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F0" w:rsidRPr="0038441D" w:rsidRDefault="00152AF0" w:rsidP="00993BB4">
      <w:pPr>
        <w:rPr>
          <w:rFonts w:asciiTheme="minorHAnsi" w:hAnsiTheme="minorHAnsi"/>
          <w:b/>
          <w:noProof/>
          <w:u w:val="single"/>
          <w:lang w:eastAsia="cs-CZ"/>
        </w:rPr>
      </w:pPr>
      <w:r w:rsidRPr="0038441D">
        <w:rPr>
          <w:rFonts w:asciiTheme="minorHAnsi" w:hAnsiTheme="minorHAnsi"/>
          <w:b/>
          <w:noProof/>
          <w:u w:val="single"/>
          <w:lang w:eastAsia="cs-CZ"/>
        </w:rPr>
        <w:t>SERELISA® ParaTB Ab Mono Indirect</w:t>
      </w:r>
      <w:bookmarkStart w:id="0" w:name="_GoBack"/>
      <w:bookmarkEnd w:id="0"/>
    </w:p>
    <w:p w:rsidR="00E05B3D" w:rsidRPr="002C17AB" w:rsidRDefault="00E05B3D" w:rsidP="00E05B3D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Diagnostická souprava pro detekci protilátek proti</w:t>
      </w:r>
    </w:p>
    <w:p w:rsidR="00E05B3D" w:rsidRPr="002C17AB" w:rsidRDefault="00E05B3D" w:rsidP="00E05B3D">
      <w:pPr>
        <w:pStyle w:val="Bezmezer"/>
        <w:spacing w:line="276" w:lineRule="auto"/>
        <w:rPr>
          <w:rFonts w:asciiTheme="minorHAnsi" w:hAnsiTheme="minorHAnsi" w:cs="Arial"/>
          <w:b/>
          <w:noProof/>
          <w:lang w:eastAsia="cs-CZ"/>
        </w:rPr>
      </w:pPr>
      <w:r w:rsidRPr="002C17AB">
        <w:rPr>
          <w:rFonts w:asciiTheme="minorHAnsi" w:hAnsiTheme="minorHAnsi" w:cs="Arial"/>
          <w:b/>
          <w:i/>
          <w:noProof/>
          <w:lang w:eastAsia="cs-CZ"/>
        </w:rPr>
        <w:t xml:space="preserve">Mycobacterium paratuberculosis </w:t>
      </w:r>
      <w:r w:rsidRPr="002C17AB">
        <w:rPr>
          <w:rFonts w:asciiTheme="minorHAnsi" w:hAnsiTheme="minorHAnsi" w:cs="Arial"/>
          <w:b/>
          <w:noProof/>
          <w:lang w:eastAsia="cs-CZ"/>
        </w:rPr>
        <w:t xml:space="preserve">– návod k použití </w:t>
      </w:r>
    </w:p>
    <w:p w:rsidR="0038441D" w:rsidRDefault="0038441D" w:rsidP="00993BB4">
      <w:pPr>
        <w:rPr>
          <w:rFonts w:asciiTheme="minorHAnsi" w:hAnsiTheme="minorHAnsi" w:cs="Arial"/>
          <w:lang w:eastAsia="cs-CZ"/>
        </w:rPr>
      </w:pPr>
    </w:p>
    <w:p w:rsidR="00C5565E" w:rsidRPr="002C17AB" w:rsidRDefault="00C5565E" w:rsidP="00993BB4">
      <w:pPr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>In-vitro diagnostická</w:t>
      </w:r>
      <w:r w:rsidR="00F551ED" w:rsidRPr="002C17AB">
        <w:rPr>
          <w:rFonts w:asciiTheme="minorHAnsi" w:hAnsiTheme="minorHAnsi" w:cs="Arial"/>
          <w:lang w:eastAsia="cs-CZ"/>
        </w:rPr>
        <w:t xml:space="preserve"> </w:t>
      </w:r>
      <w:r w:rsidRPr="002C17AB">
        <w:rPr>
          <w:rFonts w:asciiTheme="minorHAnsi" w:hAnsiTheme="minorHAnsi" w:cs="Arial"/>
          <w:lang w:eastAsia="cs-CZ"/>
        </w:rPr>
        <w:t>souprava pro det</w:t>
      </w:r>
      <w:r w:rsidR="00394A4E" w:rsidRPr="002C17AB">
        <w:rPr>
          <w:rFonts w:asciiTheme="minorHAnsi" w:hAnsiTheme="minorHAnsi" w:cs="Arial"/>
          <w:lang w:eastAsia="cs-CZ"/>
        </w:rPr>
        <w:t>e</w:t>
      </w:r>
      <w:r w:rsidRPr="002C17AB">
        <w:rPr>
          <w:rFonts w:asciiTheme="minorHAnsi" w:hAnsiTheme="minorHAnsi" w:cs="Arial"/>
          <w:lang w:eastAsia="cs-CZ"/>
        </w:rPr>
        <w:t xml:space="preserve">kci specifických protilátek proti </w:t>
      </w:r>
      <w:r w:rsidRPr="002C17AB">
        <w:rPr>
          <w:rFonts w:asciiTheme="minorHAnsi" w:hAnsiTheme="minorHAnsi" w:cs="Arial"/>
          <w:i/>
          <w:lang w:eastAsia="cs-CZ"/>
        </w:rPr>
        <w:t xml:space="preserve">M. a.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paratuberculosis</w:t>
      </w:r>
      <w:proofErr w:type="spellEnd"/>
      <w:r w:rsidRPr="002C17AB">
        <w:rPr>
          <w:rFonts w:asciiTheme="minorHAnsi" w:hAnsiTheme="minorHAnsi" w:cs="Arial"/>
          <w:lang w:eastAsia="cs-CZ"/>
        </w:rPr>
        <w:t xml:space="preserve"> v bovinním séru a plazmě. </w:t>
      </w:r>
    </w:p>
    <w:p w:rsidR="00E05B3D" w:rsidRPr="002C17AB" w:rsidRDefault="00C5565E" w:rsidP="00993BB4">
      <w:pPr>
        <w:rPr>
          <w:rFonts w:asciiTheme="minorHAnsi" w:hAnsiTheme="minorHAnsi" w:cs="Arial"/>
          <w:b/>
          <w:lang w:eastAsia="cs-CZ"/>
        </w:rPr>
      </w:pPr>
      <w:r w:rsidRPr="002C17AB">
        <w:rPr>
          <w:rFonts w:asciiTheme="minorHAnsi" w:hAnsiTheme="minorHAnsi" w:cs="Arial"/>
          <w:b/>
          <w:lang w:eastAsia="cs-CZ"/>
        </w:rPr>
        <w:t>Obecné informace</w:t>
      </w:r>
    </w:p>
    <w:p w:rsidR="00E05B3D" w:rsidRPr="002C17AB" w:rsidRDefault="00C5565E" w:rsidP="00394A4E">
      <w:pPr>
        <w:pStyle w:val="Bezmezer"/>
        <w:spacing w:line="276" w:lineRule="auto"/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 xml:space="preserve">Johnova choroba je způsobována infekcí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Mycobacteium</w:t>
      </w:r>
      <w:proofErr w:type="spellEnd"/>
      <w:r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avium</w:t>
      </w:r>
      <w:proofErr w:type="spellEnd"/>
      <w:r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subspecies</w:t>
      </w:r>
      <w:proofErr w:type="spellEnd"/>
      <w:r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paratuberculosis</w:t>
      </w:r>
      <w:proofErr w:type="spellEnd"/>
      <w:r w:rsidRPr="002C17AB">
        <w:rPr>
          <w:rFonts w:asciiTheme="minorHAnsi" w:hAnsiTheme="minorHAnsi" w:cs="Arial"/>
          <w:lang w:eastAsia="cs-CZ"/>
        </w:rPr>
        <w:t>. Jedná se o chronické zánětlivé střevní onemocnění</w:t>
      </w:r>
      <w:r w:rsidR="00F551ED" w:rsidRPr="002C17AB">
        <w:rPr>
          <w:rFonts w:asciiTheme="minorHAnsi" w:hAnsiTheme="minorHAnsi" w:cs="Arial"/>
          <w:lang w:eastAsia="cs-CZ"/>
        </w:rPr>
        <w:t xml:space="preserve"> </w:t>
      </w:r>
      <w:r w:rsidR="002D7D66" w:rsidRPr="002C17AB">
        <w:rPr>
          <w:rFonts w:asciiTheme="minorHAnsi" w:hAnsiTheme="minorHAnsi" w:cs="Arial"/>
          <w:lang w:eastAsia="cs-CZ"/>
        </w:rPr>
        <w:t>charakterizované</w:t>
      </w:r>
      <w:r w:rsidR="00F551ED" w:rsidRPr="002C17AB">
        <w:rPr>
          <w:rFonts w:asciiTheme="minorHAnsi" w:hAnsiTheme="minorHAnsi" w:cs="Arial"/>
          <w:lang w:eastAsia="cs-CZ"/>
        </w:rPr>
        <w:t xml:space="preserve"> pe</w:t>
      </w:r>
      <w:r w:rsidRPr="002C17AB">
        <w:rPr>
          <w:rFonts w:asciiTheme="minorHAnsi" w:hAnsiTheme="minorHAnsi" w:cs="Arial"/>
          <w:lang w:eastAsia="cs-CZ"/>
        </w:rPr>
        <w:t>rzistentními</w:t>
      </w:r>
      <w:r w:rsidR="00F551ED" w:rsidRPr="002C17AB">
        <w:rPr>
          <w:rFonts w:asciiTheme="minorHAnsi" w:hAnsiTheme="minorHAnsi" w:cs="Arial"/>
          <w:lang w:eastAsia="cs-CZ"/>
        </w:rPr>
        <w:t xml:space="preserve"> </w:t>
      </w:r>
      <w:r w:rsidRPr="002C17AB">
        <w:rPr>
          <w:rFonts w:asciiTheme="minorHAnsi" w:hAnsiTheme="minorHAnsi" w:cs="Arial"/>
          <w:lang w:eastAsia="cs-CZ"/>
        </w:rPr>
        <w:t>a progresivními prů</w:t>
      </w:r>
      <w:r w:rsidR="00F551ED" w:rsidRPr="002C17AB">
        <w:rPr>
          <w:rFonts w:asciiTheme="minorHAnsi" w:hAnsiTheme="minorHAnsi" w:cs="Arial"/>
          <w:lang w:eastAsia="cs-CZ"/>
        </w:rPr>
        <w:t>j</w:t>
      </w:r>
      <w:r w:rsidRPr="002C17AB">
        <w:rPr>
          <w:rFonts w:asciiTheme="minorHAnsi" w:hAnsiTheme="minorHAnsi" w:cs="Arial"/>
          <w:lang w:eastAsia="cs-CZ"/>
        </w:rPr>
        <w:t>my</w:t>
      </w:r>
      <w:r w:rsidR="00F551ED" w:rsidRPr="002C17AB">
        <w:rPr>
          <w:rFonts w:asciiTheme="minorHAnsi" w:hAnsiTheme="minorHAnsi" w:cs="Arial"/>
          <w:lang w:eastAsia="cs-CZ"/>
        </w:rPr>
        <w:t>, ztrátou váhy, vy</w:t>
      </w:r>
      <w:r w:rsidR="00346337" w:rsidRPr="002C17AB">
        <w:rPr>
          <w:rFonts w:asciiTheme="minorHAnsi" w:hAnsiTheme="minorHAnsi" w:cs="Arial"/>
          <w:lang w:eastAsia="cs-CZ"/>
        </w:rPr>
        <w:t>čerpáním, vyhublostí</w:t>
      </w:r>
      <w:r w:rsidR="00F551ED" w:rsidRPr="002C17AB">
        <w:rPr>
          <w:rFonts w:asciiTheme="minorHAnsi" w:hAnsiTheme="minorHAnsi" w:cs="Arial"/>
          <w:lang w:eastAsia="cs-CZ"/>
        </w:rPr>
        <w:t xml:space="preserve"> a v konečn</w:t>
      </w:r>
      <w:r w:rsidR="002D7D66" w:rsidRPr="002C17AB">
        <w:rPr>
          <w:rFonts w:asciiTheme="minorHAnsi" w:hAnsiTheme="minorHAnsi" w:cs="Arial"/>
          <w:lang w:eastAsia="cs-CZ"/>
        </w:rPr>
        <w:t>é</w:t>
      </w:r>
      <w:r w:rsidR="00F551ED" w:rsidRPr="002C17AB">
        <w:rPr>
          <w:rFonts w:asciiTheme="minorHAnsi" w:hAnsiTheme="minorHAnsi" w:cs="Arial"/>
          <w:lang w:eastAsia="cs-CZ"/>
        </w:rPr>
        <w:t xml:space="preserve"> fázi úhynem. </w:t>
      </w:r>
      <w:r w:rsidR="0074354E" w:rsidRPr="002C17AB">
        <w:rPr>
          <w:rFonts w:asciiTheme="minorHAnsi" w:hAnsiTheme="minorHAnsi" w:cs="Arial"/>
          <w:lang w:eastAsia="cs-CZ"/>
        </w:rPr>
        <w:t>Toto</w:t>
      </w:r>
      <w:r w:rsidR="000F6061" w:rsidRPr="002C17AB">
        <w:rPr>
          <w:rFonts w:asciiTheme="minorHAnsi" w:hAnsiTheme="minorHAnsi" w:cs="Arial"/>
          <w:lang w:eastAsia="cs-CZ"/>
        </w:rPr>
        <w:t xml:space="preserve"> ekonomicky nákladné onemocnění </w:t>
      </w:r>
      <w:r w:rsidR="0074354E" w:rsidRPr="002C17AB">
        <w:rPr>
          <w:rFonts w:asciiTheme="minorHAnsi" w:hAnsiTheme="minorHAnsi" w:cs="Arial"/>
          <w:lang w:eastAsia="cs-CZ"/>
        </w:rPr>
        <w:t xml:space="preserve">je rozšířené u </w:t>
      </w:r>
      <w:r w:rsidR="000F6061" w:rsidRPr="002C17AB">
        <w:rPr>
          <w:rFonts w:asciiTheme="minorHAnsi" w:hAnsiTheme="minorHAnsi" w:cs="Arial"/>
          <w:lang w:eastAsia="cs-CZ"/>
        </w:rPr>
        <w:t>přežvýkavců</w:t>
      </w:r>
      <w:r w:rsidR="0074354E" w:rsidRPr="002C17AB">
        <w:rPr>
          <w:rFonts w:asciiTheme="minorHAnsi" w:hAnsiTheme="minorHAnsi" w:cs="Arial"/>
          <w:lang w:eastAsia="cs-CZ"/>
        </w:rPr>
        <w:t xml:space="preserve"> po celém světě. Bakterie </w:t>
      </w:r>
      <w:r w:rsidR="0074354E" w:rsidRPr="002C17AB">
        <w:rPr>
          <w:rFonts w:asciiTheme="minorHAnsi" w:hAnsiTheme="minorHAnsi" w:cs="Arial"/>
          <w:i/>
          <w:lang w:eastAsia="cs-CZ"/>
        </w:rPr>
        <w:t>M</w:t>
      </w:r>
      <w:r w:rsidR="002D7D66" w:rsidRPr="002C17AB">
        <w:rPr>
          <w:rFonts w:asciiTheme="minorHAnsi" w:hAnsiTheme="minorHAnsi" w:cs="Arial"/>
          <w:i/>
          <w:lang w:eastAsia="cs-CZ"/>
        </w:rPr>
        <w:t>.</w:t>
      </w:r>
      <w:r w:rsidR="0074354E"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="0074354E" w:rsidRPr="002C17AB">
        <w:rPr>
          <w:rFonts w:asciiTheme="minorHAnsi" w:hAnsiTheme="minorHAnsi" w:cs="Arial"/>
          <w:i/>
          <w:lang w:eastAsia="cs-CZ"/>
        </w:rPr>
        <w:t>paratuberculosis</w:t>
      </w:r>
      <w:proofErr w:type="spellEnd"/>
      <w:r w:rsidR="0074354E" w:rsidRPr="002C17AB">
        <w:rPr>
          <w:rFonts w:asciiTheme="minorHAnsi" w:hAnsiTheme="minorHAnsi" w:cs="Arial"/>
          <w:i/>
          <w:lang w:eastAsia="cs-CZ"/>
        </w:rPr>
        <w:t xml:space="preserve">  </w:t>
      </w:r>
      <w:r w:rsidR="0074354E" w:rsidRPr="002C17AB">
        <w:rPr>
          <w:rFonts w:asciiTheme="minorHAnsi" w:hAnsiTheme="minorHAnsi" w:cs="Arial"/>
          <w:lang w:eastAsia="cs-CZ"/>
        </w:rPr>
        <w:t>je masivně vylučována</w:t>
      </w:r>
      <w:r w:rsidR="001F1599" w:rsidRPr="002C17AB">
        <w:rPr>
          <w:rFonts w:asciiTheme="minorHAnsi" w:hAnsiTheme="minorHAnsi" w:cs="Arial"/>
          <w:lang w:eastAsia="cs-CZ"/>
        </w:rPr>
        <w:t xml:space="preserve"> do okolí trusem infikovaných zvířat</w:t>
      </w:r>
      <w:r w:rsidR="0074354E" w:rsidRPr="002C17AB">
        <w:rPr>
          <w:rFonts w:asciiTheme="minorHAnsi" w:hAnsiTheme="minorHAnsi" w:cs="Arial"/>
          <w:lang w:eastAsia="cs-CZ"/>
        </w:rPr>
        <w:t>. Další zvířata se infikují požitím kontamin</w:t>
      </w:r>
      <w:r w:rsidR="00DF337C" w:rsidRPr="002C17AB">
        <w:rPr>
          <w:rFonts w:asciiTheme="minorHAnsi" w:hAnsiTheme="minorHAnsi" w:cs="Arial"/>
          <w:lang w:eastAsia="cs-CZ"/>
        </w:rPr>
        <w:t>ovaného krmiva či vody. T</w:t>
      </w:r>
      <w:r w:rsidR="0074354E" w:rsidRPr="002C17AB">
        <w:rPr>
          <w:rFonts w:asciiTheme="minorHAnsi" w:hAnsiTheme="minorHAnsi" w:cs="Arial"/>
          <w:lang w:eastAsia="cs-CZ"/>
        </w:rPr>
        <w:t xml:space="preserve">elata </w:t>
      </w:r>
      <w:r w:rsidR="002D7D66" w:rsidRPr="002C17AB">
        <w:rPr>
          <w:rFonts w:asciiTheme="minorHAnsi" w:hAnsiTheme="minorHAnsi" w:cs="Arial"/>
          <w:lang w:eastAsia="cs-CZ"/>
        </w:rPr>
        <w:t>se infikují</w:t>
      </w:r>
      <w:r w:rsidR="0074354E" w:rsidRPr="002C17AB">
        <w:rPr>
          <w:rFonts w:asciiTheme="minorHAnsi" w:hAnsiTheme="minorHAnsi" w:cs="Arial"/>
          <w:lang w:eastAsia="cs-CZ"/>
        </w:rPr>
        <w:t xml:space="preserve"> v </w:t>
      </w:r>
      <w:r w:rsidR="002D7D66" w:rsidRPr="002C17AB">
        <w:rPr>
          <w:rFonts w:asciiTheme="minorHAnsi" w:hAnsiTheme="minorHAnsi" w:cs="Arial"/>
          <w:lang w:eastAsia="cs-CZ"/>
        </w:rPr>
        <w:t>ran</w:t>
      </w:r>
      <w:r w:rsidR="0074354E" w:rsidRPr="002C17AB">
        <w:rPr>
          <w:rFonts w:asciiTheme="minorHAnsi" w:hAnsiTheme="minorHAnsi" w:cs="Arial"/>
          <w:lang w:eastAsia="cs-CZ"/>
        </w:rPr>
        <w:t>é</w:t>
      </w:r>
      <w:r w:rsidR="002D7D66" w:rsidRPr="002C17AB">
        <w:rPr>
          <w:rFonts w:asciiTheme="minorHAnsi" w:hAnsiTheme="minorHAnsi" w:cs="Arial"/>
          <w:lang w:eastAsia="cs-CZ"/>
        </w:rPr>
        <w:t>m</w:t>
      </w:r>
      <w:r w:rsidR="0074354E" w:rsidRPr="002C17AB">
        <w:rPr>
          <w:rFonts w:asciiTheme="minorHAnsi" w:hAnsiTheme="minorHAnsi" w:cs="Arial"/>
          <w:lang w:eastAsia="cs-CZ"/>
        </w:rPr>
        <w:t xml:space="preserve"> věku z vemena </w:t>
      </w:r>
      <w:r w:rsidR="00346337" w:rsidRPr="002C17AB">
        <w:rPr>
          <w:rFonts w:asciiTheme="minorHAnsi" w:hAnsiTheme="minorHAnsi" w:cs="Arial"/>
          <w:lang w:eastAsia="cs-CZ"/>
        </w:rPr>
        <w:t>znečištěného</w:t>
      </w:r>
      <w:r w:rsidR="0074354E" w:rsidRPr="002C17AB">
        <w:rPr>
          <w:rFonts w:asciiTheme="minorHAnsi" w:hAnsiTheme="minorHAnsi" w:cs="Arial"/>
          <w:lang w:eastAsia="cs-CZ"/>
        </w:rPr>
        <w:t xml:space="preserve"> trusem, mlékem či kol</w:t>
      </w:r>
      <w:r w:rsidR="00346337" w:rsidRPr="002C17AB">
        <w:rPr>
          <w:rFonts w:asciiTheme="minorHAnsi" w:hAnsiTheme="minorHAnsi" w:cs="Arial"/>
          <w:lang w:eastAsia="cs-CZ"/>
        </w:rPr>
        <w:t>o</w:t>
      </w:r>
      <w:r w:rsidR="0074354E" w:rsidRPr="002C17AB">
        <w:rPr>
          <w:rFonts w:asciiTheme="minorHAnsi" w:hAnsiTheme="minorHAnsi" w:cs="Arial"/>
          <w:lang w:eastAsia="cs-CZ"/>
        </w:rPr>
        <w:t xml:space="preserve">strem </w:t>
      </w:r>
      <w:r w:rsidR="002D7D66" w:rsidRPr="002C17AB">
        <w:rPr>
          <w:rFonts w:asciiTheme="minorHAnsi" w:hAnsiTheme="minorHAnsi" w:cs="Arial"/>
          <w:lang w:eastAsia="cs-CZ"/>
        </w:rPr>
        <w:t xml:space="preserve">infikované matky </w:t>
      </w:r>
      <w:r w:rsidR="00346337" w:rsidRPr="002C17AB">
        <w:rPr>
          <w:rFonts w:asciiTheme="minorHAnsi" w:hAnsiTheme="minorHAnsi" w:cs="Arial"/>
          <w:lang w:eastAsia="cs-CZ"/>
        </w:rPr>
        <w:t>nebo přímo v kontaminovaném kotci. Nejvyšší i</w:t>
      </w:r>
      <w:r w:rsidR="002D7D66" w:rsidRPr="002C17AB">
        <w:rPr>
          <w:rFonts w:asciiTheme="minorHAnsi" w:hAnsiTheme="minorHAnsi" w:cs="Arial"/>
          <w:lang w:eastAsia="cs-CZ"/>
        </w:rPr>
        <w:t>n</w:t>
      </w:r>
      <w:r w:rsidR="00346337" w:rsidRPr="002C17AB">
        <w:rPr>
          <w:rFonts w:asciiTheme="minorHAnsi" w:hAnsiTheme="minorHAnsi" w:cs="Arial"/>
          <w:lang w:eastAsia="cs-CZ"/>
        </w:rPr>
        <w:t>cidence infekce je</w:t>
      </w:r>
      <w:r w:rsidR="002D7D66" w:rsidRPr="002C17AB">
        <w:rPr>
          <w:rFonts w:asciiTheme="minorHAnsi" w:hAnsiTheme="minorHAnsi" w:cs="Arial"/>
          <w:lang w:eastAsia="cs-CZ"/>
        </w:rPr>
        <w:t xml:space="preserve"> do dvou let stáří</w:t>
      </w:r>
      <w:r w:rsidR="00DF337C" w:rsidRPr="002C17AB">
        <w:rPr>
          <w:rFonts w:asciiTheme="minorHAnsi" w:hAnsiTheme="minorHAnsi" w:cs="Arial"/>
          <w:lang w:eastAsia="cs-CZ"/>
        </w:rPr>
        <w:t>,</w:t>
      </w:r>
      <w:r w:rsidR="002D7D66" w:rsidRPr="002C17AB">
        <w:rPr>
          <w:rFonts w:asciiTheme="minorHAnsi" w:hAnsiTheme="minorHAnsi" w:cs="Arial"/>
          <w:lang w:eastAsia="cs-CZ"/>
        </w:rPr>
        <w:t xml:space="preserve"> kdy </w:t>
      </w:r>
      <w:r w:rsidR="00DF337C" w:rsidRPr="002C17AB">
        <w:rPr>
          <w:rFonts w:asciiTheme="minorHAnsi" w:hAnsiTheme="minorHAnsi" w:cs="Arial"/>
          <w:lang w:eastAsia="cs-CZ"/>
        </w:rPr>
        <w:t xml:space="preserve">postupně </w:t>
      </w:r>
      <w:r w:rsidR="002D7D66" w:rsidRPr="002C17AB">
        <w:rPr>
          <w:rFonts w:asciiTheme="minorHAnsi" w:hAnsiTheme="minorHAnsi" w:cs="Arial"/>
          <w:lang w:eastAsia="cs-CZ"/>
        </w:rPr>
        <w:t xml:space="preserve">začíná věková rezistence k onemocnění. </w:t>
      </w:r>
      <w:r w:rsidR="00DF337C" w:rsidRPr="002C17AB">
        <w:rPr>
          <w:rFonts w:asciiTheme="minorHAnsi" w:hAnsiTheme="minorHAnsi" w:cs="Arial"/>
          <w:lang w:eastAsia="cs-CZ"/>
        </w:rPr>
        <w:t>Bakterie infikuje makrofágy ve sliznici tenkého střeva a v přilehlých mízních uzlinách. Pokud se organismus nezbaví patogenu buňkami zprostředkovanou imunitní odezvou, bakterie se dále pomnožuje za vzniku chronické enteritidy, která ved</w:t>
      </w:r>
      <w:r w:rsidR="006D271D" w:rsidRPr="002C17AB">
        <w:rPr>
          <w:rFonts w:asciiTheme="minorHAnsi" w:hAnsiTheme="minorHAnsi" w:cs="Arial"/>
          <w:lang w:eastAsia="cs-CZ"/>
        </w:rPr>
        <w:t>e k vylučování bakterie v trusu</w:t>
      </w:r>
      <w:r w:rsidR="001F1599" w:rsidRPr="002C17AB">
        <w:rPr>
          <w:rFonts w:asciiTheme="minorHAnsi" w:hAnsiTheme="minorHAnsi" w:cs="Arial"/>
          <w:lang w:eastAsia="cs-CZ"/>
        </w:rPr>
        <w:t>, příznakům vyhublosti</w:t>
      </w:r>
      <w:r w:rsidR="00DF337C" w:rsidRPr="002C17AB">
        <w:rPr>
          <w:rFonts w:asciiTheme="minorHAnsi" w:hAnsiTheme="minorHAnsi" w:cs="Arial"/>
          <w:lang w:eastAsia="cs-CZ"/>
        </w:rPr>
        <w:t xml:space="preserve"> a klinickému onemocnění. </w:t>
      </w:r>
      <w:r w:rsidR="001F1599" w:rsidRPr="002C17AB">
        <w:rPr>
          <w:rFonts w:asciiTheme="minorHAnsi" w:hAnsiTheme="minorHAnsi" w:cs="Arial"/>
          <w:lang w:eastAsia="cs-CZ"/>
        </w:rPr>
        <w:t>Choroba</w:t>
      </w:r>
      <w:r w:rsidR="00394A4E" w:rsidRPr="002C17AB">
        <w:rPr>
          <w:rFonts w:asciiTheme="minorHAnsi" w:hAnsiTheme="minorHAnsi" w:cs="Arial"/>
          <w:lang w:eastAsia="cs-CZ"/>
        </w:rPr>
        <w:t xml:space="preserve"> se vy</w:t>
      </w:r>
      <w:r w:rsidR="00614A1A" w:rsidRPr="002C17AB">
        <w:rPr>
          <w:rFonts w:asciiTheme="minorHAnsi" w:hAnsiTheme="minorHAnsi" w:cs="Arial"/>
          <w:lang w:eastAsia="cs-CZ"/>
        </w:rPr>
        <w:t xml:space="preserve">značuje dlouhou inkubační dobou a </w:t>
      </w:r>
      <w:r w:rsidR="00394A4E" w:rsidRPr="002C17AB">
        <w:rPr>
          <w:rFonts w:asciiTheme="minorHAnsi" w:hAnsiTheme="minorHAnsi" w:cs="Arial"/>
          <w:lang w:eastAsia="cs-CZ"/>
        </w:rPr>
        <w:t xml:space="preserve">může trvat několik měsíců až několik let než je možné onemocnění diagnostikovat detekcí mikroorganismů v trusu nebo detekcí specifických protilátek.  </w:t>
      </w:r>
    </w:p>
    <w:p w:rsidR="00394A4E" w:rsidRPr="002C17AB" w:rsidRDefault="00394A4E" w:rsidP="00E65089">
      <w:pPr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 xml:space="preserve">SERELISA® </w:t>
      </w:r>
      <w:proofErr w:type="spellStart"/>
      <w:r w:rsidRPr="002C17AB">
        <w:rPr>
          <w:rFonts w:asciiTheme="minorHAnsi" w:hAnsiTheme="minorHAnsi" w:cs="Arial"/>
          <w:lang w:eastAsia="cs-CZ"/>
        </w:rPr>
        <w:t>ParaTB</w:t>
      </w:r>
      <w:proofErr w:type="spellEnd"/>
      <w:r w:rsidRPr="002C17AB">
        <w:rPr>
          <w:rFonts w:asciiTheme="minorHAnsi" w:hAnsiTheme="minorHAnsi" w:cs="Arial"/>
          <w:lang w:eastAsia="cs-CZ"/>
        </w:rPr>
        <w:t xml:space="preserve"> Ab ELISA je rychlý a specifický nepřímý screeningový test na detekci specifických protilátek proti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Mycobacteium</w:t>
      </w:r>
      <w:proofErr w:type="spellEnd"/>
      <w:r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avium</w:t>
      </w:r>
      <w:proofErr w:type="spellEnd"/>
      <w:r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subspecies</w:t>
      </w:r>
      <w:proofErr w:type="spellEnd"/>
      <w:r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Pr="002C17AB">
        <w:rPr>
          <w:rFonts w:asciiTheme="minorHAnsi" w:hAnsiTheme="minorHAnsi" w:cs="Arial"/>
          <w:i/>
          <w:lang w:eastAsia="cs-CZ"/>
        </w:rPr>
        <w:t>paratuberculosis</w:t>
      </w:r>
      <w:proofErr w:type="spellEnd"/>
      <w:r w:rsidRPr="002C17AB">
        <w:rPr>
          <w:rFonts w:asciiTheme="minorHAnsi" w:hAnsiTheme="minorHAnsi" w:cs="Arial"/>
          <w:lang w:eastAsia="cs-CZ"/>
        </w:rPr>
        <w:t xml:space="preserve"> v bovinním séru či plazmě. </w:t>
      </w:r>
    </w:p>
    <w:p w:rsidR="00394A4E" w:rsidRPr="002C17AB" w:rsidRDefault="00394A4E" w:rsidP="00E65089">
      <w:pPr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 xml:space="preserve">Princip testu je následující: </w:t>
      </w:r>
      <w:r w:rsidR="001F1599" w:rsidRPr="002C17AB">
        <w:rPr>
          <w:rFonts w:asciiTheme="minorHAnsi" w:hAnsiTheme="minorHAnsi" w:cs="Arial"/>
          <w:lang w:eastAsia="cs-CZ"/>
        </w:rPr>
        <w:t>Vzorky séra</w:t>
      </w:r>
      <w:r w:rsidRPr="002C17AB">
        <w:rPr>
          <w:rFonts w:asciiTheme="minorHAnsi" w:hAnsiTheme="minorHAnsi" w:cs="Arial"/>
          <w:lang w:eastAsia="cs-CZ"/>
        </w:rPr>
        <w:t xml:space="preserve"> získané ze stáda vystaveného </w:t>
      </w:r>
      <w:r w:rsidR="005E576A" w:rsidRPr="002C17AB">
        <w:rPr>
          <w:rFonts w:asciiTheme="minorHAnsi" w:hAnsiTheme="minorHAnsi" w:cs="Arial"/>
          <w:lang w:eastAsia="cs-CZ"/>
        </w:rPr>
        <w:t>antigenům Pata TB obsahuj</w:t>
      </w:r>
      <w:r w:rsidR="001F1599" w:rsidRPr="002C17AB">
        <w:rPr>
          <w:rFonts w:asciiTheme="minorHAnsi" w:hAnsiTheme="minorHAnsi" w:cs="Arial"/>
          <w:lang w:eastAsia="cs-CZ"/>
        </w:rPr>
        <w:t>í</w:t>
      </w:r>
      <w:r w:rsidR="005E576A" w:rsidRPr="002C17AB">
        <w:rPr>
          <w:rFonts w:asciiTheme="minorHAnsi" w:hAnsiTheme="minorHAnsi" w:cs="Arial"/>
          <w:lang w:eastAsia="cs-CZ"/>
        </w:rPr>
        <w:t xml:space="preserve"> specifické protilátky proti </w:t>
      </w:r>
      <w:proofErr w:type="spellStart"/>
      <w:r w:rsidR="005E576A" w:rsidRPr="002C17AB">
        <w:rPr>
          <w:rFonts w:asciiTheme="minorHAnsi" w:hAnsiTheme="minorHAnsi" w:cs="Arial"/>
          <w:lang w:eastAsia="cs-CZ"/>
        </w:rPr>
        <w:t>ParaTB</w:t>
      </w:r>
      <w:proofErr w:type="spellEnd"/>
      <w:r w:rsidR="005E576A" w:rsidRPr="002C17AB">
        <w:rPr>
          <w:rFonts w:asciiTheme="minorHAnsi" w:hAnsiTheme="minorHAnsi" w:cs="Arial"/>
          <w:lang w:eastAsia="cs-CZ"/>
        </w:rPr>
        <w:t xml:space="preserve">. Sérum, naředěné v ředícím roztoku </w:t>
      </w:r>
      <w:r w:rsidR="00566BCD" w:rsidRPr="002C17AB">
        <w:rPr>
          <w:rFonts w:asciiTheme="minorHAnsi" w:hAnsiTheme="minorHAnsi" w:cs="Arial"/>
          <w:lang w:eastAsia="cs-CZ"/>
        </w:rPr>
        <w:t>na vzorky</w:t>
      </w:r>
      <w:r w:rsidR="005E576A" w:rsidRPr="002C17AB">
        <w:rPr>
          <w:rFonts w:asciiTheme="minorHAnsi" w:hAnsiTheme="minorHAnsi" w:cs="Arial"/>
          <w:lang w:eastAsia="cs-CZ"/>
        </w:rPr>
        <w:t xml:space="preserve"> (</w:t>
      </w:r>
      <w:r w:rsidR="009D43B7" w:rsidRPr="002C17AB">
        <w:rPr>
          <w:rFonts w:asciiTheme="minorHAnsi" w:hAnsiTheme="minorHAnsi" w:cs="Arial"/>
          <w:lang w:eastAsia="cs-CZ"/>
        </w:rPr>
        <w:t>SD</w:t>
      </w:r>
      <w:r w:rsidR="00AE7195" w:rsidRPr="002C17AB">
        <w:rPr>
          <w:rFonts w:asciiTheme="minorHAnsi" w:hAnsiTheme="minorHAnsi" w:cs="Arial"/>
          <w:lang w:eastAsia="cs-CZ"/>
        </w:rPr>
        <w:t>)</w:t>
      </w:r>
      <w:r w:rsidR="005E576A" w:rsidRPr="002C17AB">
        <w:rPr>
          <w:rFonts w:asciiTheme="minorHAnsi" w:hAnsiTheme="minorHAnsi" w:cs="Arial"/>
          <w:lang w:eastAsia="cs-CZ"/>
        </w:rPr>
        <w:t xml:space="preserve"> – obsahuje extrakt </w:t>
      </w:r>
      <w:proofErr w:type="spellStart"/>
      <w:r w:rsidR="005E576A" w:rsidRPr="002C17AB">
        <w:rPr>
          <w:rFonts w:asciiTheme="minorHAnsi" w:hAnsiTheme="minorHAnsi" w:cs="Arial"/>
          <w:i/>
          <w:lang w:eastAsia="cs-CZ"/>
        </w:rPr>
        <w:t>Mycobacterium</w:t>
      </w:r>
      <w:proofErr w:type="spellEnd"/>
      <w:r w:rsidR="005E576A" w:rsidRPr="002C17AB">
        <w:rPr>
          <w:rFonts w:asciiTheme="minorHAnsi" w:hAnsiTheme="minorHAnsi" w:cs="Arial"/>
          <w:i/>
          <w:lang w:eastAsia="cs-CZ"/>
        </w:rPr>
        <w:t xml:space="preserve"> </w:t>
      </w:r>
      <w:proofErr w:type="spellStart"/>
      <w:r w:rsidR="005E576A" w:rsidRPr="002C17AB">
        <w:rPr>
          <w:rFonts w:asciiTheme="minorHAnsi" w:hAnsiTheme="minorHAnsi" w:cs="Arial"/>
          <w:i/>
          <w:lang w:eastAsia="cs-CZ"/>
        </w:rPr>
        <w:t>phlei</w:t>
      </w:r>
      <w:proofErr w:type="spellEnd"/>
      <w:r w:rsidR="005E576A" w:rsidRPr="002C17AB">
        <w:rPr>
          <w:rFonts w:asciiTheme="minorHAnsi" w:hAnsiTheme="minorHAnsi" w:cs="Arial"/>
          <w:lang w:eastAsia="cs-CZ"/>
        </w:rPr>
        <w:t>),</w:t>
      </w:r>
      <w:r w:rsidR="00E65089" w:rsidRPr="002C17AB">
        <w:rPr>
          <w:rFonts w:asciiTheme="minorHAnsi" w:hAnsiTheme="minorHAnsi" w:cs="Arial"/>
          <w:lang w:eastAsia="cs-CZ"/>
        </w:rPr>
        <w:t xml:space="preserve"> je přidané do jamek</w:t>
      </w:r>
      <w:r w:rsidR="00614A1A" w:rsidRPr="002C17AB">
        <w:rPr>
          <w:rFonts w:asciiTheme="minorHAnsi" w:hAnsiTheme="minorHAnsi" w:cs="Arial"/>
          <w:lang w:eastAsia="cs-CZ"/>
        </w:rPr>
        <w:t>,</w:t>
      </w:r>
      <w:r w:rsidR="00E65089" w:rsidRPr="002C17AB">
        <w:rPr>
          <w:rFonts w:asciiTheme="minorHAnsi" w:hAnsiTheme="minorHAnsi" w:cs="Arial"/>
          <w:lang w:eastAsia="cs-CZ"/>
        </w:rPr>
        <w:t xml:space="preserve"> jejichž dno je pokryté</w:t>
      </w:r>
      <w:r w:rsidR="005E576A" w:rsidRPr="002C17AB">
        <w:rPr>
          <w:rFonts w:asciiTheme="minorHAnsi" w:hAnsiTheme="minorHAnsi" w:cs="Arial"/>
          <w:lang w:eastAsia="cs-CZ"/>
        </w:rPr>
        <w:t xml:space="preserve"> antigenem. </w:t>
      </w:r>
      <w:r w:rsidR="00E65089" w:rsidRPr="002C17AB">
        <w:rPr>
          <w:rFonts w:asciiTheme="minorHAnsi" w:hAnsiTheme="minorHAnsi" w:cs="Arial"/>
          <w:lang w:eastAsia="cs-CZ"/>
        </w:rPr>
        <w:t xml:space="preserve">Specifické protilátky v séru pak vytváří komplex protilátka-antigen s antigenem vázaným na </w:t>
      </w:r>
      <w:proofErr w:type="spellStart"/>
      <w:r w:rsidR="00E65089" w:rsidRPr="002C17AB">
        <w:rPr>
          <w:rFonts w:asciiTheme="minorHAnsi" w:hAnsiTheme="minorHAnsi" w:cs="Arial"/>
          <w:lang w:eastAsia="cs-CZ"/>
        </w:rPr>
        <w:t>mikrodestičce</w:t>
      </w:r>
      <w:proofErr w:type="spellEnd"/>
      <w:r w:rsidR="00E65089" w:rsidRPr="002C17AB">
        <w:rPr>
          <w:rFonts w:asciiTheme="minorHAnsi" w:hAnsiTheme="minorHAnsi" w:cs="Arial"/>
          <w:lang w:eastAsia="cs-CZ"/>
        </w:rPr>
        <w:t xml:space="preserve">. Po promytí desky je přidán do každé jamky </w:t>
      </w:r>
      <w:proofErr w:type="spellStart"/>
      <w:r w:rsidR="00E65089" w:rsidRPr="002C17AB">
        <w:rPr>
          <w:rFonts w:asciiTheme="minorHAnsi" w:hAnsiTheme="minorHAnsi" w:cs="Arial"/>
          <w:lang w:eastAsia="cs-CZ"/>
        </w:rPr>
        <w:t>peroxidázový</w:t>
      </w:r>
      <w:proofErr w:type="spellEnd"/>
      <w:r w:rsidR="00E65089" w:rsidRPr="002C17AB">
        <w:rPr>
          <w:rFonts w:asciiTheme="minorHAnsi" w:hAnsiTheme="minorHAnsi" w:cs="Arial"/>
          <w:lang w:eastAsia="cs-CZ"/>
        </w:rPr>
        <w:t xml:space="preserve"> </w:t>
      </w:r>
      <w:r w:rsidR="00AE7195" w:rsidRPr="002C17AB">
        <w:rPr>
          <w:rFonts w:asciiTheme="minorHAnsi" w:hAnsiTheme="minorHAnsi" w:cs="Arial"/>
          <w:lang w:eastAsia="cs-CZ"/>
        </w:rPr>
        <w:t xml:space="preserve">(HRP) </w:t>
      </w:r>
      <w:r w:rsidR="00E65089" w:rsidRPr="002C17AB">
        <w:rPr>
          <w:rFonts w:asciiTheme="minorHAnsi" w:hAnsiTheme="minorHAnsi" w:cs="Arial"/>
          <w:lang w:eastAsia="cs-CZ"/>
        </w:rPr>
        <w:t xml:space="preserve">monoklonální </w:t>
      </w:r>
      <w:r w:rsidR="00AE7195" w:rsidRPr="002C17AB">
        <w:rPr>
          <w:rFonts w:asciiTheme="minorHAnsi" w:hAnsiTheme="minorHAnsi" w:cs="Arial"/>
          <w:lang w:eastAsia="cs-CZ"/>
        </w:rPr>
        <w:t xml:space="preserve">anti-bovinní </w:t>
      </w:r>
      <w:proofErr w:type="spellStart"/>
      <w:r w:rsidR="00AE7195" w:rsidRPr="002C17AB">
        <w:rPr>
          <w:rFonts w:asciiTheme="minorHAnsi" w:hAnsiTheme="minorHAnsi" w:cs="Arial"/>
          <w:lang w:eastAsia="cs-CZ"/>
        </w:rPr>
        <w:t>IgG</w:t>
      </w:r>
      <w:proofErr w:type="spellEnd"/>
      <w:r w:rsidR="00AE7195" w:rsidRPr="002C17AB">
        <w:rPr>
          <w:rFonts w:asciiTheme="minorHAnsi" w:hAnsiTheme="minorHAnsi" w:cs="Arial"/>
          <w:lang w:eastAsia="cs-CZ"/>
        </w:rPr>
        <w:t xml:space="preserve"> konjugát</w:t>
      </w:r>
      <w:r w:rsidR="00E65089" w:rsidRPr="002C17AB">
        <w:rPr>
          <w:rFonts w:asciiTheme="minorHAnsi" w:hAnsiTheme="minorHAnsi" w:cs="Arial"/>
          <w:lang w:eastAsia="cs-CZ"/>
        </w:rPr>
        <w:t>. Konjugát se váže na komplex antigen-protilátka z předchozího kroku. Po krátké inkubaci je nenavázaný konjugát odstraněn druhým promývacím krokem. Následně je do každé jamky přidán substrát obsahující chromogen (ABTS). Změna barvy ch</w:t>
      </w:r>
      <w:r w:rsidR="00367644" w:rsidRPr="002C17AB">
        <w:rPr>
          <w:rFonts w:asciiTheme="minorHAnsi" w:hAnsiTheme="minorHAnsi" w:cs="Arial"/>
          <w:lang w:eastAsia="cs-CZ"/>
        </w:rPr>
        <w:t>r</w:t>
      </w:r>
      <w:r w:rsidR="00E65089" w:rsidRPr="002C17AB">
        <w:rPr>
          <w:rFonts w:asciiTheme="minorHAnsi" w:hAnsiTheme="minorHAnsi" w:cs="Arial"/>
          <w:lang w:eastAsia="cs-CZ"/>
        </w:rPr>
        <w:t xml:space="preserve">omogenu (z čiré na zelenomodrou) nastává v přítomnosti enzymu peroxidázy. </w:t>
      </w:r>
      <w:r w:rsidR="00614A1A" w:rsidRPr="002C17AB">
        <w:rPr>
          <w:rFonts w:asciiTheme="minorHAnsi" w:hAnsiTheme="minorHAnsi" w:cs="Arial"/>
          <w:lang w:eastAsia="cs-CZ"/>
        </w:rPr>
        <w:t>Relativní intenzita zabarvení, která vznikne během 15 minut (porovnávaná s kontrolami)</w:t>
      </w:r>
      <w:r w:rsidR="00AE7195" w:rsidRPr="002C17AB">
        <w:rPr>
          <w:rFonts w:asciiTheme="minorHAnsi" w:hAnsiTheme="minorHAnsi" w:cs="Arial"/>
          <w:lang w:eastAsia="cs-CZ"/>
        </w:rPr>
        <w:t xml:space="preserve"> </w:t>
      </w:r>
      <w:r w:rsidR="00614A1A" w:rsidRPr="002C17AB">
        <w:rPr>
          <w:rFonts w:asciiTheme="minorHAnsi" w:hAnsiTheme="minorHAnsi" w:cs="Arial"/>
          <w:lang w:eastAsia="cs-CZ"/>
        </w:rPr>
        <w:t xml:space="preserve">je přímo úměrná hladině protilátek přítomných v testovaném séru. Po inkubaci se substrátem je přidán do každé jamky zastavovací roztok, aby došlo k ukončení reakce a destička je pak připravená k odečtení v </w:t>
      </w:r>
      <w:proofErr w:type="gramStart"/>
      <w:r w:rsidR="00614A1A" w:rsidRPr="002C17AB">
        <w:rPr>
          <w:rFonts w:asciiTheme="minorHAnsi" w:hAnsiTheme="minorHAnsi" w:cs="Arial"/>
          <w:lang w:eastAsia="cs-CZ"/>
        </w:rPr>
        <w:t>ELISA</w:t>
      </w:r>
      <w:proofErr w:type="gramEnd"/>
      <w:r w:rsidR="00614A1A" w:rsidRPr="002C17AB">
        <w:rPr>
          <w:rFonts w:asciiTheme="minorHAnsi" w:hAnsiTheme="minorHAnsi" w:cs="Arial"/>
          <w:lang w:eastAsia="cs-CZ"/>
        </w:rPr>
        <w:t xml:space="preserve"> spektrofotometru při vlnové délce 405-410 </w:t>
      </w:r>
      <w:proofErr w:type="spellStart"/>
      <w:r w:rsidR="00614A1A" w:rsidRPr="002C17AB">
        <w:rPr>
          <w:rFonts w:asciiTheme="minorHAnsi" w:hAnsiTheme="minorHAnsi" w:cs="Arial"/>
          <w:lang w:eastAsia="cs-CZ"/>
        </w:rPr>
        <w:t>nm</w:t>
      </w:r>
      <w:proofErr w:type="spellEnd"/>
      <w:r w:rsidR="00614A1A" w:rsidRPr="002C17AB">
        <w:rPr>
          <w:rFonts w:asciiTheme="minorHAnsi" w:hAnsiTheme="minorHAnsi" w:cs="Arial"/>
          <w:lang w:eastAsia="cs-CZ"/>
        </w:rPr>
        <w:t>.</w:t>
      </w:r>
    </w:p>
    <w:p w:rsidR="00614A1A" w:rsidRPr="002C17AB" w:rsidRDefault="00147741" w:rsidP="00E65089">
      <w:pPr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>REAGENCIE POTŘEBNÉ K PROVEDENÍ 92 TESTŮ</w:t>
      </w:r>
    </w:p>
    <w:p w:rsidR="00147741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lang w:eastAsia="cs-CZ"/>
        </w:rPr>
        <w:t>a)</w:t>
      </w:r>
      <w:r w:rsidRPr="002C17AB">
        <w:rPr>
          <w:rFonts w:asciiTheme="minorHAnsi" w:hAnsiTheme="minorHAnsi" w:cs="Arial"/>
          <w:lang w:eastAsia="cs-CZ"/>
        </w:rPr>
        <w:tab/>
      </w:r>
      <w:r w:rsidR="00F34E52" w:rsidRPr="002C17AB">
        <w:rPr>
          <w:rFonts w:asciiTheme="minorHAnsi" w:hAnsiTheme="minorHAnsi" w:cs="Arial"/>
          <w:lang w:eastAsia="cs-CZ"/>
        </w:rPr>
        <w:t xml:space="preserve">1 </w:t>
      </w:r>
      <w:proofErr w:type="spellStart"/>
      <w:r w:rsidR="00F34E52" w:rsidRPr="002C17AB">
        <w:rPr>
          <w:rFonts w:asciiTheme="minorHAnsi" w:hAnsiTheme="minorHAnsi" w:cs="Arial"/>
        </w:rPr>
        <w:t>mikroti</w:t>
      </w:r>
      <w:r w:rsidR="00AE7195" w:rsidRPr="002C17AB">
        <w:rPr>
          <w:rFonts w:asciiTheme="minorHAnsi" w:hAnsiTheme="minorHAnsi" w:cs="Arial"/>
        </w:rPr>
        <w:t>t</w:t>
      </w:r>
      <w:r w:rsidR="00F34E52" w:rsidRPr="002C17AB">
        <w:rPr>
          <w:rFonts w:asciiTheme="minorHAnsi" w:hAnsiTheme="minorHAnsi" w:cs="Arial"/>
        </w:rPr>
        <w:t>rační</w:t>
      </w:r>
      <w:proofErr w:type="spellEnd"/>
      <w:r w:rsidR="00F34E52" w:rsidRPr="002C17AB">
        <w:rPr>
          <w:rFonts w:asciiTheme="minorHAnsi" w:hAnsiTheme="minorHAnsi" w:cs="Arial"/>
        </w:rPr>
        <w:t xml:space="preserve"> destička s navázaným </w:t>
      </w:r>
      <w:proofErr w:type="spellStart"/>
      <w:r w:rsidR="00F34E52" w:rsidRPr="002C17AB">
        <w:rPr>
          <w:rFonts w:asciiTheme="minorHAnsi" w:hAnsiTheme="minorHAnsi" w:cs="Arial"/>
        </w:rPr>
        <w:t>ParaTB</w:t>
      </w:r>
      <w:proofErr w:type="spellEnd"/>
      <w:r w:rsidR="00F34E52" w:rsidRPr="002C17AB">
        <w:rPr>
          <w:rFonts w:asciiTheme="minorHAnsi" w:hAnsiTheme="minorHAnsi" w:cs="Arial"/>
        </w:rPr>
        <w:t xml:space="preserve"> antigenem</w:t>
      </w:r>
    </w:p>
    <w:p w:rsidR="00F34E52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b)</w:t>
      </w:r>
      <w:r w:rsidRPr="002C17AB">
        <w:rPr>
          <w:rFonts w:asciiTheme="minorHAnsi" w:hAnsiTheme="minorHAnsi" w:cs="Arial"/>
        </w:rPr>
        <w:tab/>
      </w:r>
      <w:r w:rsidR="00F34E52" w:rsidRPr="002C17AB">
        <w:rPr>
          <w:rFonts w:asciiTheme="minorHAnsi" w:hAnsiTheme="minorHAnsi" w:cs="Arial"/>
        </w:rPr>
        <w:t xml:space="preserve">20 ml </w:t>
      </w:r>
      <w:r w:rsidR="00823B27" w:rsidRPr="002C17AB">
        <w:rPr>
          <w:rFonts w:asciiTheme="minorHAnsi" w:hAnsiTheme="minorHAnsi" w:cs="Arial"/>
        </w:rPr>
        <w:t>ředícího</w:t>
      </w:r>
      <w:r w:rsidR="00F34E52" w:rsidRPr="002C17AB">
        <w:rPr>
          <w:rFonts w:asciiTheme="minorHAnsi" w:hAnsiTheme="minorHAnsi" w:cs="Arial"/>
        </w:rPr>
        <w:t xml:space="preserve"> roztoku na vzorky </w:t>
      </w:r>
      <w:r w:rsidR="00F34E52" w:rsidRPr="002C17AB">
        <w:rPr>
          <w:rFonts w:asciiTheme="minorHAnsi" w:hAnsiTheme="minorHAnsi" w:cs="Arial"/>
          <w:b/>
        </w:rPr>
        <w:t>(SD)</w:t>
      </w:r>
    </w:p>
    <w:p w:rsidR="00F34E52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c)</w:t>
      </w:r>
      <w:r w:rsidRPr="002C17AB">
        <w:rPr>
          <w:rFonts w:asciiTheme="minorHAnsi" w:hAnsiTheme="minorHAnsi" w:cs="Arial"/>
        </w:rPr>
        <w:tab/>
      </w:r>
      <w:r w:rsidR="00F34E52" w:rsidRPr="002C17AB">
        <w:rPr>
          <w:rFonts w:asciiTheme="minorHAnsi" w:hAnsiTheme="minorHAnsi" w:cs="Arial"/>
        </w:rPr>
        <w:t xml:space="preserve">10 </w:t>
      </w:r>
      <w:proofErr w:type="spellStart"/>
      <w:r w:rsidR="00F34E52" w:rsidRPr="002C17AB">
        <w:rPr>
          <w:rFonts w:asciiTheme="minorHAnsi" w:hAnsiTheme="minorHAnsi" w:cs="Arial"/>
        </w:rPr>
        <w:t>μl</w:t>
      </w:r>
      <w:proofErr w:type="spellEnd"/>
      <w:r w:rsidR="00F34E52" w:rsidRPr="002C17AB">
        <w:rPr>
          <w:rFonts w:asciiTheme="minorHAnsi" w:hAnsiTheme="minorHAnsi" w:cs="Arial"/>
        </w:rPr>
        <w:t xml:space="preserve"> 40X negativní kontrolní sérum </w:t>
      </w:r>
      <w:r w:rsidR="00F34E52" w:rsidRPr="002C17AB">
        <w:rPr>
          <w:rFonts w:asciiTheme="minorHAnsi" w:hAnsiTheme="minorHAnsi" w:cs="Arial"/>
          <w:b/>
        </w:rPr>
        <w:t>(N)</w:t>
      </w:r>
    </w:p>
    <w:p w:rsidR="00F34E52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d)</w:t>
      </w:r>
      <w:r w:rsidRPr="002C17AB">
        <w:rPr>
          <w:rFonts w:asciiTheme="minorHAnsi" w:hAnsiTheme="minorHAnsi" w:cs="Arial"/>
        </w:rPr>
        <w:tab/>
      </w:r>
      <w:r w:rsidR="00F34E52" w:rsidRPr="002C17AB">
        <w:rPr>
          <w:rFonts w:asciiTheme="minorHAnsi" w:hAnsiTheme="minorHAnsi" w:cs="Arial"/>
        </w:rPr>
        <w:t xml:space="preserve">10 </w:t>
      </w:r>
      <w:proofErr w:type="spellStart"/>
      <w:r w:rsidR="00F34E52" w:rsidRPr="002C17AB">
        <w:rPr>
          <w:rFonts w:asciiTheme="minorHAnsi" w:hAnsiTheme="minorHAnsi" w:cs="Arial"/>
        </w:rPr>
        <w:t>μl</w:t>
      </w:r>
      <w:proofErr w:type="spellEnd"/>
      <w:r w:rsidR="00F34E52" w:rsidRPr="002C17AB">
        <w:rPr>
          <w:rFonts w:asciiTheme="minorHAnsi" w:hAnsiTheme="minorHAnsi" w:cs="Arial"/>
        </w:rPr>
        <w:t xml:space="preserve"> 40X pozitivní kontrolní sérum </w:t>
      </w:r>
      <w:r w:rsidR="00F34E52" w:rsidRPr="002C17AB">
        <w:rPr>
          <w:rFonts w:asciiTheme="minorHAnsi" w:hAnsiTheme="minorHAnsi" w:cs="Arial"/>
          <w:b/>
        </w:rPr>
        <w:t>(P)</w:t>
      </w:r>
    </w:p>
    <w:p w:rsidR="00F34E52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e)</w:t>
      </w:r>
      <w:r w:rsidRPr="002C17AB">
        <w:rPr>
          <w:rFonts w:asciiTheme="minorHAnsi" w:hAnsiTheme="minorHAnsi" w:cs="Arial"/>
        </w:rPr>
        <w:tab/>
      </w:r>
      <w:r w:rsidR="00F34E52" w:rsidRPr="002C17AB">
        <w:rPr>
          <w:rFonts w:asciiTheme="minorHAnsi" w:hAnsiTheme="minorHAnsi" w:cs="Arial"/>
        </w:rPr>
        <w:t xml:space="preserve">110 </w:t>
      </w:r>
      <w:proofErr w:type="spellStart"/>
      <w:r w:rsidR="00F34E52" w:rsidRPr="002C17AB">
        <w:rPr>
          <w:rFonts w:asciiTheme="minorHAnsi" w:hAnsiTheme="minorHAnsi" w:cs="Arial"/>
        </w:rPr>
        <w:t>μl</w:t>
      </w:r>
      <w:proofErr w:type="spellEnd"/>
      <w:r w:rsidR="00F34E52" w:rsidRPr="002C17AB">
        <w:rPr>
          <w:rFonts w:asciiTheme="minorHAnsi" w:hAnsiTheme="minorHAnsi" w:cs="Arial"/>
        </w:rPr>
        <w:t xml:space="preserve"> 100X </w:t>
      </w:r>
      <w:r w:rsidR="00823B27" w:rsidRPr="002C17AB">
        <w:rPr>
          <w:rFonts w:asciiTheme="minorHAnsi" w:hAnsiTheme="minorHAnsi" w:cs="Arial"/>
        </w:rPr>
        <w:t xml:space="preserve">anti-bovinního </w:t>
      </w:r>
      <w:proofErr w:type="spellStart"/>
      <w:r w:rsidR="00823B27" w:rsidRPr="002C17AB">
        <w:rPr>
          <w:rFonts w:asciiTheme="minorHAnsi" w:hAnsiTheme="minorHAnsi" w:cs="Arial"/>
        </w:rPr>
        <w:t>IgG</w:t>
      </w:r>
      <w:proofErr w:type="spellEnd"/>
      <w:r w:rsidR="00823B27" w:rsidRPr="002C17AB">
        <w:rPr>
          <w:rFonts w:asciiTheme="minorHAnsi" w:hAnsiTheme="minorHAnsi" w:cs="Arial"/>
        </w:rPr>
        <w:t xml:space="preserve"> HPR konjugátu </w:t>
      </w:r>
      <w:r w:rsidR="00823B27" w:rsidRPr="002C17AB">
        <w:rPr>
          <w:rFonts w:asciiTheme="minorHAnsi" w:hAnsiTheme="minorHAnsi" w:cs="Arial"/>
          <w:b/>
        </w:rPr>
        <w:t>(C)</w:t>
      </w:r>
    </w:p>
    <w:p w:rsidR="00823B27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f)</w:t>
      </w:r>
      <w:r w:rsidRPr="002C17AB">
        <w:rPr>
          <w:rFonts w:asciiTheme="minorHAnsi" w:hAnsiTheme="minorHAnsi" w:cs="Arial"/>
        </w:rPr>
        <w:tab/>
      </w:r>
      <w:r w:rsidR="00AE7195" w:rsidRPr="002C17AB">
        <w:rPr>
          <w:rFonts w:asciiTheme="minorHAnsi" w:hAnsiTheme="minorHAnsi" w:cs="Arial"/>
        </w:rPr>
        <w:t>1 ml ředícího roztoku na ko</w:t>
      </w:r>
      <w:r w:rsidR="00823B27" w:rsidRPr="002C17AB">
        <w:rPr>
          <w:rFonts w:asciiTheme="minorHAnsi" w:hAnsiTheme="minorHAnsi" w:cs="Arial"/>
        </w:rPr>
        <w:t>njugát</w:t>
      </w:r>
      <w:r w:rsidR="00823B27" w:rsidRPr="002C17AB">
        <w:rPr>
          <w:rFonts w:asciiTheme="minorHAnsi" w:hAnsiTheme="minorHAnsi" w:cs="Arial"/>
          <w:b/>
        </w:rPr>
        <w:t xml:space="preserve"> (CD)</w:t>
      </w:r>
    </w:p>
    <w:p w:rsidR="00823B27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lastRenderedPageBreak/>
        <w:t>g)</w:t>
      </w:r>
      <w:r w:rsidRPr="002C17AB">
        <w:rPr>
          <w:rFonts w:asciiTheme="minorHAnsi" w:hAnsiTheme="minorHAnsi" w:cs="Arial"/>
        </w:rPr>
        <w:tab/>
      </w:r>
      <w:r w:rsidR="00823B27" w:rsidRPr="002C17AB">
        <w:rPr>
          <w:rFonts w:asciiTheme="minorHAnsi" w:hAnsiTheme="minorHAnsi" w:cs="Arial"/>
        </w:rPr>
        <w:t>20 ml 20X promývacího roztoku</w:t>
      </w:r>
      <w:r w:rsidR="00823B27" w:rsidRPr="002C17AB">
        <w:rPr>
          <w:rFonts w:asciiTheme="minorHAnsi" w:hAnsiTheme="minorHAnsi" w:cs="Arial"/>
          <w:b/>
        </w:rPr>
        <w:t xml:space="preserve"> (W) </w:t>
      </w:r>
    </w:p>
    <w:p w:rsidR="00823B27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h)</w:t>
      </w:r>
      <w:r w:rsidRPr="002C17AB">
        <w:rPr>
          <w:rFonts w:asciiTheme="minorHAnsi" w:hAnsiTheme="minorHAnsi" w:cs="Arial"/>
        </w:rPr>
        <w:tab/>
      </w:r>
      <w:r w:rsidR="00823B27" w:rsidRPr="002C17AB">
        <w:rPr>
          <w:rFonts w:asciiTheme="minorHAnsi" w:hAnsiTheme="minorHAnsi" w:cs="Arial"/>
        </w:rPr>
        <w:t>11 ml roztoku substrátu</w:t>
      </w:r>
      <w:r w:rsidR="00823B27" w:rsidRPr="002C17AB">
        <w:rPr>
          <w:rFonts w:asciiTheme="minorHAnsi" w:hAnsiTheme="minorHAnsi" w:cs="Arial"/>
          <w:b/>
        </w:rPr>
        <w:t xml:space="preserve"> (ABTS)</w:t>
      </w:r>
    </w:p>
    <w:p w:rsidR="00823B27" w:rsidRPr="002C17AB" w:rsidRDefault="00517F57" w:rsidP="00517F57">
      <w:pPr>
        <w:pStyle w:val="Bezmezer"/>
        <w:tabs>
          <w:tab w:val="left" w:pos="284"/>
        </w:tabs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i)</w:t>
      </w:r>
      <w:r w:rsidRPr="002C17AB">
        <w:rPr>
          <w:rFonts w:asciiTheme="minorHAnsi" w:hAnsiTheme="minorHAnsi" w:cs="Arial"/>
        </w:rPr>
        <w:tab/>
      </w:r>
      <w:r w:rsidR="00823B27" w:rsidRPr="002C17AB">
        <w:rPr>
          <w:rFonts w:asciiTheme="minorHAnsi" w:hAnsiTheme="minorHAnsi" w:cs="Arial"/>
        </w:rPr>
        <w:t>2,5 ml 5X zastavovacího roztoku</w:t>
      </w:r>
      <w:r w:rsidR="00823B27" w:rsidRPr="002C17AB">
        <w:rPr>
          <w:rFonts w:asciiTheme="minorHAnsi" w:hAnsiTheme="minorHAnsi" w:cs="Arial"/>
          <w:b/>
        </w:rPr>
        <w:t xml:space="preserve"> (S)</w:t>
      </w:r>
    </w:p>
    <w:p w:rsidR="00394A4E" w:rsidRPr="002C17AB" w:rsidRDefault="00394A4E" w:rsidP="00E65089">
      <w:pPr>
        <w:pStyle w:val="Bezmezer"/>
        <w:spacing w:line="276" w:lineRule="auto"/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 xml:space="preserve">   </w:t>
      </w:r>
    </w:p>
    <w:p w:rsidR="00AE7195" w:rsidRPr="002C17AB" w:rsidRDefault="002C16B9" w:rsidP="00E65089">
      <w:pPr>
        <w:pStyle w:val="Bezmezer"/>
        <w:spacing w:line="276" w:lineRule="auto"/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>ZAJISTĚTE, ABY VŠECHNY REAGENCIE PŘED POUŽITÍM V TESTU DOSÁHLY LABORATORNÍ TEPLOTY!</w:t>
      </w:r>
    </w:p>
    <w:p w:rsidR="002C16B9" w:rsidRPr="002C17AB" w:rsidRDefault="002C16B9" w:rsidP="00E65089">
      <w:pPr>
        <w:pStyle w:val="Bezmezer"/>
        <w:spacing w:line="276" w:lineRule="auto"/>
        <w:jc w:val="both"/>
        <w:rPr>
          <w:rFonts w:asciiTheme="minorHAnsi" w:hAnsiTheme="minorHAnsi" w:cs="Arial"/>
          <w:lang w:eastAsia="cs-CZ"/>
        </w:rPr>
      </w:pPr>
      <w:r w:rsidRPr="002C17AB">
        <w:rPr>
          <w:rFonts w:asciiTheme="minorHAnsi" w:hAnsiTheme="minorHAnsi" w:cs="Arial"/>
          <w:lang w:eastAsia="cs-CZ"/>
        </w:rPr>
        <w:t>POŘEBNÉ VYBAVENÍ A MATERIÁL (NEDODÁVANÉ V SOUPRAVĚ)</w:t>
      </w:r>
    </w:p>
    <w:p w:rsidR="002C16B9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lang w:eastAsia="cs-CZ"/>
        </w:rPr>
        <w:t>a)</w:t>
      </w:r>
      <w:r w:rsidRPr="002C17AB">
        <w:rPr>
          <w:rFonts w:asciiTheme="minorHAnsi" w:hAnsiTheme="minorHAnsi" w:cs="Arial"/>
          <w:lang w:eastAsia="cs-CZ"/>
        </w:rPr>
        <w:tab/>
      </w:r>
      <w:r w:rsidR="002C16B9" w:rsidRPr="002C17AB">
        <w:rPr>
          <w:rFonts w:asciiTheme="minorHAnsi" w:hAnsiTheme="minorHAnsi" w:cs="Arial"/>
          <w:lang w:eastAsia="cs-CZ"/>
        </w:rPr>
        <w:t xml:space="preserve">vysoce přesné pipety (např. pipeta na 1-20 </w:t>
      </w:r>
      <w:proofErr w:type="spellStart"/>
      <w:r w:rsidR="002C16B9" w:rsidRPr="002C17AB">
        <w:rPr>
          <w:rFonts w:asciiTheme="minorHAnsi" w:hAnsiTheme="minorHAnsi" w:cs="Arial"/>
        </w:rPr>
        <w:t>μl</w:t>
      </w:r>
      <w:proofErr w:type="spellEnd"/>
      <w:r w:rsidR="002C16B9" w:rsidRPr="002C17AB">
        <w:rPr>
          <w:rFonts w:asciiTheme="minorHAnsi" w:hAnsiTheme="minorHAnsi" w:cs="Arial"/>
        </w:rPr>
        <w:t>)</w:t>
      </w:r>
    </w:p>
    <w:p w:rsidR="002C16B9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b)</w:t>
      </w:r>
      <w:r w:rsidRPr="002C17AB">
        <w:rPr>
          <w:rFonts w:asciiTheme="minorHAnsi" w:hAnsiTheme="minorHAnsi" w:cs="Arial"/>
        </w:rPr>
        <w:tab/>
      </w:r>
      <w:r w:rsidR="001B4DF9" w:rsidRPr="002C17AB">
        <w:rPr>
          <w:rFonts w:asciiTheme="minorHAnsi" w:hAnsiTheme="minorHAnsi" w:cs="Arial"/>
        </w:rPr>
        <w:t>0,2 ml; 1,0 ml; a 5,0 ml pipety a špičky</w:t>
      </w:r>
    </w:p>
    <w:p w:rsidR="001B4DF9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c)</w:t>
      </w:r>
      <w:r w:rsidRPr="002C17AB">
        <w:rPr>
          <w:rFonts w:asciiTheme="minorHAnsi" w:hAnsiTheme="minorHAnsi" w:cs="Arial"/>
        </w:rPr>
        <w:tab/>
      </w:r>
      <w:r w:rsidR="001B4DF9" w:rsidRPr="002C17AB">
        <w:rPr>
          <w:rFonts w:asciiTheme="minorHAnsi" w:hAnsiTheme="minorHAnsi" w:cs="Arial"/>
        </w:rPr>
        <w:t xml:space="preserve">8 nebo </w:t>
      </w:r>
      <w:proofErr w:type="gramStart"/>
      <w:r w:rsidR="001B4DF9" w:rsidRPr="002C17AB">
        <w:rPr>
          <w:rFonts w:asciiTheme="minorHAnsi" w:hAnsiTheme="minorHAnsi" w:cs="Arial"/>
        </w:rPr>
        <w:t>12-ti</w:t>
      </w:r>
      <w:proofErr w:type="gramEnd"/>
      <w:r w:rsidR="001B4DF9" w:rsidRPr="002C17AB">
        <w:rPr>
          <w:rFonts w:asciiTheme="minorHAnsi" w:hAnsiTheme="minorHAnsi" w:cs="Arial"/>
        </w:rPr>
        <w:t xml:space="preserve"> kanálové pipety (nebo automatizovaný přístroj)</w:t>
      </w:r>
    </w:p>
    <w:p w:rsidR="00D306E2" w:rsidRPr="002C17AB" w:rsidRDefault="00D306E2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d)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>2 kalibrované válce (100 ml a 1000 ml)</w:t>
      </w:r>
    </w:p>
    <w:p w:rsidR="00D306E2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e)</w:t>
      </w:r>
      <w:r w:rsidRPr="002C17AB">
        <w:rPr>
          <w:rFonts w:asciiTheme="minorHAnsi" w:hAnsiTheme="minorHAnsi" w:cs="Arial"/>
        </w:rPr>
        <w:tab/>
      </w:r>
      <w:r w:rsidR="00D306E2" w:rsidRPr="002C17AB">
        <w:rPr>
          <w:rFonts w:asciiTheme="minorHAnsi" w:hAnsiTheme="minorHAnsi" w:cs="Arial"/>
        </w:rPr>
        <w:t xml:space="preserve">1ml nebo 5 ml borosilikátové skleněné zkumavky  </w:t>
      </w:r>
    </w:p>
    <w:p w:rsidR="00D306E2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f)</w:t>
      </w:r>
      <w:r w:rsidRPr="002C17AB">
        <w:rPr>
          <w:rFonts w:asciiTheme="minorHAnsi" w:hAnsiTheme="minorHAnsi" w:cs="Arial"/>
        </w:rPr>
        <w:tab/>
      </w:r>
      <w:r w:rsidR="00D306E2" w:rsidRPr="002C17AB">
        <w:rPr>
          <w:rFonts w:asciiTheme="minorHAnsi" w:hAnsiTheme="minorHAnsi" w:cs="Arial"/>
        </w:rPr>
        <w:t xml:space="preserve">čisté </w:t>
      </w:r>
      <w:proofErr w:type="spellStart"/>
      <w:r w:rsidR="00D306E2" w:rsidRPr="002C17AB">
        <w:rPr>
          <w:rFonts w:asciiTheme="minorHAnsi" w:hAnsiTheme="minorHAnsi" w:cs="Arial"/>
        </w:rPr>
        <w:t>mikrotitrační</w:t>
      </w:r>
      <w:proofErr w:type="spellEnd"/>
      <w:r w:rsidR="00D306E2" w:rsidRPr="002C17AB">
        <w:rPr>
          <w:rFonts w:asciiTheme="minorHAnsi" w:hAnsiTheme="minorHAnsi" w:cs="Arial"/>
        </w:rPr>
        <w:t xml:space="preserve"> 96 jamkové destičky</w:t>
      </w:r>
    </w:p>
    <w:p w:rsidR="00D306E2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g)</w:t>
      </w:r>
      <w:r w:rsidRPr="002C17AB">
        <w:rPr>
          <w:rFonts w:asciiTheme="minorHAnsi" w:hAnsiTheme="minorHAnsi" w:cs="Arial"/>
        </w:rPr>
        <w:tab/>
      </w:r>
      <w:r w:rsidR="00D306E2" w:rsidRPr="002C17AB">
        <w:rPr>
          <w:rFonts w:asciiTheme="minorHAnsi" w:hAnsiTheme="minorHAnsi" w:cs="Arial"/>
        </w:rPr>
        <w:t>destilovaná (nebo reverzní osmóza) voda</w:t>
      </w:r>
    </w:p>
    <w:p w:rsidR="00D306E2" w:rsidRPr="002C17AB" w:rsidRDefault="00517F57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h)</w:t>
      </w:r>
      <w:r w:rsidRPr="002C17AB">
        <w:rPr>
          <w:rFonts w:asciiTheme="minorHAnsi" w:hAnsiTheme="minorHAnsi" w:cs="Arial"/>
        </w:rPr>
        <w:tab/>
      </w:r>
      <w:r w:rsidR="00D306E2" w:rsidRPr="002C17AB">
        <w:rPr>
          <w:rFonts w:asciiTheme="minorHAnsi" w:hAnsiTheme="minorHAnsi" w:cs="Arial"/>
        </w:rPr>
        <w:t xml:space="preserve">spektrofotometr pro 96 jamkové destičky s filtrem na 405-410 </w:t>
      </w:r>
      <w:proofErr w:type="spellStart"/>
      <w:r w:rsidR="00D306E2" w:rsidRPr="002C17AB">
        <w:rPr>
          <w:rFonts w:asciiTheme="minorHAnsi" w:hAnsiTheme="minorHAnsi" w:cs="Arial"/>
        </w:rPr>
        <w:t>nm</w:t>
      </w:r>
      <w:proofErr w:type="spellEnd"/>
    </w:p>
    <w:p w:rsidR="00D306E2" w:rsidRPr="002C17AB" w:rsidRDefault="00D306E2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i</w:t>
      </w:r>
      <w:r w:rsidR="00517F57" w:rsidRPr="002C17AB">
        <w:rPr>
          <w:rFonts w:asciiTheme="minorHAnsi" w:hAnsiTheme="minorHAnsi" w:cs="Arial"/>
        </w:rPr>
        <w:t>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>promývačku na des</w:t>
      </w:r>
      <w:r w:rsidR="00074C81" w:rsidRPr="002C17AB">
        <w:rPr>
          <w:rFonts w:asciiTheme="minorHAnsi" w:hAnsiTheme="minorHAnsi" w:cs="Arial"/>
        </w:rPr>
        <w:t>tičky</w:t>
      </w:r>
      <w:r w:rsidRPr="002C17AB">
        <w:rPr>
          <w:rFonts w:asciiTheme="minorHAnsi" w:hAnsiTheme="minorHAnsi" w:cs="Arial"/>
        </w:rPr>
        <w:t xml:space="preserve"> (manuální nebo automatizovanou)</w:t>
      </w:r>
    </w:p>
    <w:p w:rsidR="00D306E2" w:rsidRPr="002C17AB" w:rsidRDefault="00D306E2" w:rsidP="00517F57">
      <w:pPr>
        <w:pStyle w:val="Bezmezer"/>
        <w:tabs>
          <w:tab w:val="left" w:pos="284"/>
        </w:tabs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j)</w:t>
      </w:r>
      <w:r w:rsidR="00517F57" w:rsidRPr="002C17AB">
        <w:rPr>
          <w:rFonts w:asciiTheme="minorHAnsi" w:hAnsiTheme="minorHAnsi" w:cs="Arial"/>
        </w:rPr>
        <w:tab/>
      </w:r>
      <w:r w:rsidR="00074C81" w:rsidRPr="002C17AB">
        <w:rPr>
          <w:rFonts w:asciiTheme="minorHAnsi" w:hAnsiTheme="minorHAnsi" w:cs="Arial"/>
        </w:rPr>
        <w:t xml:space="preserve">kontejner na odpad s dezinfekčním roztokem </w:t>
      </w:r>
    </w:p>
    <w:p w:rsidR="00074C81" w:rsidRPr="002C17AB" w:rsidRDefault="00074C81" w:rsidP="00E65089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BE0F23" w:rsidRPr="002C17AB" w:rsidRDefault="00074C81" w:rsidP="00E65089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VAROVÁNÍ PRO UŽIVATELE </w:t>
      </w:r>
      <w:r w:rsidR="00BE0F23" w:rsidRPr="002C17AB">
        <w:rPr>
          <w:rFonts w:asciiTheme="minorHAnsi" w:hAnsiTheme="minorHAnsi" w:cs="Arial"/>
        </w:rPr>
        <w:t>REAGENCIÍ A DESTIČEK S ANTIGENEM</w:t>
      </w:r>
    </w:p>
    <w:p w:rsidR="006F0150" w:rsidRPr="002C17AB" w:rsidRDefault="006F0150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a</w:t>
      </w:r>
      <w:r w:rsidR="00517F57" w:rsidRPr="002C17AB">
        <w:rPr>
          <w:rFonts w:asciiTheme="minorHAnsi" w:hAnsiTheme="minorHAnsi" w:cs="Arial"/>
        </w:rPr>
        <w:t>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>Zacházejte</w:t>
      </w:r>
      <w:r w:rsidR="00BE0F23" w:rsidRPr="002C17AB">
        <w:rPr>
          <w:rFonts w:asciiTheme="minorHAnsi" w:hAnsiTheme="minorHAnsi" w:cs="Arial"/>
        </w:rPr>
        <w:t xml:space="preserve"> se všemi reagenciemi </w:t>
      </w:r>
      <w:r w:rsidRPr="002C17AB">
        <w:rPr>
          <w:rFonts w:asciiTheme="minorHAnsi" w:hAnsiTheme="minorHAnsi" w:cs="Arial"/>
        </w:rPr>
        <w:t xml:space="preserve">a se </w:t>
      </w:r>
      <w:r w:rsidR="00BE0F23" w:rsidRPr="002C17AB">
        <w:rPr>
          <w:rFonts w:asciiTheme="minorHAnsi" w:hAnsiTheme="minorHAnsi" w:cs="Arial"/>
        </w:rPr>
        <w:t>vzorky jako s</w:t>
      </w:r>
      <w:r w:rsidRPr="002C17AB">
        <w:rPr>
          <w:rFonts w:asciiTheme="minorHAnsi" w:hAnsiTheme="minorHAnsi" w:cs="Arial"/>
        </w:rPr>
        <w:t> materiálem s biologickým rizikem.</w:t>
      </w:r>
    </w:p>
    <w:p w:rsidR="00BE0F23" w:rsidRPr="002C17AB" w:rsidRDefault="006F0150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b</w:t>
      </w:r>
      <w:r w:rsidR="00517F57" w:rsidRPr="002C17AB">
        <w:rPr>
          <w:rFonts w:asciiTheme="minorHAnsi" w:hAnsiTheme="minorHAnsi" w:cs="Arial"/>
        </w:rPr>
        <w:t>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>Zabraňte vniku reagencií do očí a na kůži. V případě zasažení</w:t>
      </w:r>
      <w:r w:rsidR="00304BFA" w:rsidRPr="002C17AB">
        <w:rPr>
          <w:rFonts w:asciiTheme="minorHAnsi" w:hAnsiTheme="minorHAnsi" w:cs="Arial"/>
        </w:rPr>
        <w:t xml:space="preserve"> okamžitě </w:t>
      </w:r>
      <w:r w:rsidRPr="002C17AB">
        <w:rPr>
          <w:rFonts w:asciiTheme="minorHAnsi" w:hAnsiTheme="minorHAnsi" w:cs="Arial"/>
        </w:rPr>
        <w:t xml:space="preserve">opláchněte </w:t>
      </w:r>
      <w:r w:rsidR="00304BFA" w:rsidRPr="002C17AB">
        <w:rPr>
          <w:rFonts w:asciiTheme="minorHAnsi" w:hAnsiTheme="minorHAnsi" w:cs="Arial"/>
        </w:rPr>
        <w:t xml:space="preserve">postižená místa </w:t>
      </w:r>
      <w:r w:rsidRPr="002C17AB">
        <w:rPr>
          <w:rFonts w:asciiTheme="minorHAnsi" w:hAnsiTheme="minorHAnsi" w:cs="Arial"/>
        </w:rPr>
        <w:t xml:space="preserve">velkým množstvím </w:t>
      </w:r>
      <w:r w:rsidR="00304BFA" w:rsidRPr="002C17AB">
        <w:rPr>
          <w:rFonts w:asciiTheme="minorHAnsi" w:hAnsiTheme="minorHAnsi" w:cs="Arial"/>
        </w:rPr>
        <w:t xml:space="preserve">čisté studené vody. </w:t>
      </w:r>
    </w:p>
    <w:p w:rsidR="006F0150" w:rsidRPr="002C17AB" w:rsidRDefault="006F0150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c)</w:t>
      </w:r>
      <w:r w:rsidR="00517F57" w:rsidRPr="002C17AB">
        <w:rPr>
          <w:rFonts w:asciiTheme="minorHAnsi" w:hAnsiTheme="minorHAnsi" w:cs="Arial"/>
        </w:rPr>
        <w:tab/>
      </w:r>
      <w:r w:rsidR="003535D4" w:rsidRPr="002C17AB">
        <w:rPr>
          <w:rFonts w:asciiTheme="minorHAnsi" w:hAnsiTheme="minorHAnsi" w:cs="Arial"/>
        </w:rPr>
        <w:t>Promývací roztok, kontrolní séra, testovací destičky, terénní vzorky a další reagencie ze soupravy m</w:t>
      </w:r>
      <w:r w:rsidR="0004044E" w:rsidRPr="002C17AB">
        <w:rPr>
          <w:rFonts w:asciiTheme="minorHAnsi" w:hAnsiTheme="minorHAnsi" w:cs="Arial"/>
        </w:rPr>
        <w:t>u</w:t>
      </w:r>
      <w:r w:rsidR="003535D4" w:rsidRPr="002C17AB">
        <w:rPr>
          <w:rFonts w:asciiTheme="minorHAnsi" w:hAnsiTheme="minorHAnsi" w:cs="Arial"/>
        </w:rPr>
        <w:t xml:space="preserve">sí být před likvidací důkladně dekontaminovány dle požadavků </w:t>
      </w:r>
      <w:r w:rsidR="0004044E" w:rsidRPr="002C17AB">
        <w:rPr>
          <w:rFonts w:asciiTheme="minorHAnsi" w:hAnsiTheme="minorHAnsi" w:cs="Arial"/>
        </w:rPr>
        <w:t>norem.</w:t>
      </w:r>
    </w:p>
    <w:p w:rsidR="0004044E" w:rsidRPr="002C17AB" w:rsidRDefault="00517F57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d)</w:t>
      </w:r>
      <w:r w:rsidRPr="002C17AB">
        <w:rPr>
          <w:rFonts w:asciiTheme="minorHAnsi" w:hAnsiTheme="minorHAnsi" w:cs="Arial"/>
        </w:rPr>
        <w:tab/>
      </w:r>
      <w:r w:rsidR="0004044E" w:rsidRPr="002C17AB">
        <w:rPr>
          <w:rFonts w:asciiTheme="minorHAnsi" w:hAnsiTheme="minorHAnsi" w:cs="Arial"/>
        </w:rPr>
        <w:t>Dbejte zvláštní opatrnosti, abyste nekontaminovali některou z reagencií soupravy např. vzorkem séra</w:t>
      </w:r>
      <w:r w:rsidR="00AE7195" w:rsidRPr="002C17AB">
        <w:rPr>
          <w:rFonts w:asciiTheme="minorHAnsi" w:hAnsiTheme="minorHAnsi" w:cs="Arial"/>
        </w:rPr>
        <w:t xml:space="preserve"> či bakteriální kontaminací</w:t>
      </w:r>
      <w:r w:rsidR="0004044E" w:rsidRPr="002C17AB">
        <w:rPr>
          <w:rFonts w:asciiTheme="minorHAnsi" w:hAnsiTheme="minorHAnsi" w:cs="Arial"/>
        </w:rPr>
        <w:t>.</w:t>
      </w:r>
    </w:p>
    <w:p w:rsidR="0004044E" w:rsidRPr="002C17AB" w:rsidRDefault="00517F57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e)</w:t>
      </w:r>
      <w:r w:rsidRPr="002C17AB">
        <w:rPr>
          <w:rFonts w:asciiTheme="minorHAnsi" w:hAnsiTheme="minorHAnsi" w:cs="Arial"/>
        </w:rPr>
        <w:tab/>
      </w:r>
      <w:r w:rsidR="0004044E" w:rsidRPr="002C17AB">
        <w:rPr>
          <w:rFonts w:asciiTheme="minorHAnsi" w:hAnsiTheme="minorHAnsi" w:cs="Arial"/>
        </w:rPr>
        <w:t xml:space="preserve">Každá destička je vybavena indikátorem vlhkosti. </w:t>
      </w:r>
      <w:r w:rsidR="004201EE" w:rsidRPr="002C17AB">
        <w:rPr>
          <w:rFonts w:asciiTheme="minorHAnsi" w:hAnsiTheme="minorHAnsi" w:cs="Arial"/>
        </w:rPr>
        <w:t xml:space="preserve">Pokud </w:t>
      </w:r>
      <w:r w:rsidR="00AE7195" w:rsidRPr="002C17AB">
        <w:rPr>
          <w:rFonts w:asciiTheme="minorHAnsi" w:hAnsiTheme="minorHAnsi" w:cs="Arial"/>
        </w:rPr>
        <w:t>se některý z</w:t>
      </w:r>
      <w:r w:rsidR="004201EE" w:rsidRPr="002C17AB">
        <w:rPr>
          <w:rFonts w:asciiTheme="minorHAnsi" w:hAnsiTheme="minorHAnsi" w:cs="Arial"/>
        </w:rPr>
        <w:t> indikátorů zabarví do růžova, může být daná destička částečně zn</w:t>
      </w:r>
      <w:r w:rsidR="00AE7195" w:rsidRPr="002C17AB">
        <w:rPr>
          <w:rFonts w:asciiTheme="minorHAnsi" w:hAnsiTheme="minorHAnsi" w:cs="Arial"/>
        </w:rPr>
        <w:t>ehodnocena; takovou destičku dekontamin</w:t>
      </w:r>
      <w:r w:rsidR="004201EE" w:rsidRPr="002C17AB">
        <w:rPr>
          <w:rFonts w:asciiTheme="minorHAnsi" w:hAnsiTheme="minorHAnsi" w:cs="Arial"/>
        </w:rPr>
        <w:t>ujte (např. promytím dezinfekčním roztokem) a zlikvidujte.</w:t>
      </w:r>
    </w:p>
    <w:p w:rsidR="004201EE" w:rsidRPr="002C17AB" w:rsidRDefault="00517F57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f)</w:t>
      </w:r>
      <w:r w:rsidRPr="002C17AB">
        <w:rPr>
          <w:rFonts w:asciiTheme="minorHAnsi" w:hAnsiTheme="minorHAnsi" w:cs="Arial"/>
        </w:rPr>
        <w:tab/>
      </w:r>
      <w:r w:rsidR="004201EE" w:rsidRPr="002C17AB">
        <w:rPr>
          <w:rFonts w:asciiTheme="minorHAnsi" w:hAnsiTheme="minorHAnsi" w:cs="Arial"/>
        </w:rPr>
        <w:t>Nejlepší výsledky budou dosaženy striktním dodržováním pracovních postupů popsaných níže, s využitím správné a bezpečné laboratorní praxe.</w:t>
      </w:r>
    </w:p>
    <w:p w:rsidR="004201EE" w:rsidRPr="002C17AB" w:rsidRDefault="00517F57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g)</w:t>
      </w:r>
      <w:r w:rsidRPr="002C17AB">
        <w:rPr>
          <w:rFonts w:asciiTheme="minorHAnsi" w:hAnsiTheme="minorHAnsi" w:cs="Arial"/>
        </w:rPr>
        <w:tab/>
      </w:r>
      <w:r w:rsidR="004201EE" w:rsidRPr="002C17AB">
        <w:rPr>
          <w:rFonts w:asciiTheme="minorHAnsi" w:hAnsiTheme="minorHAnsi" w:cs="Arial"/>
        </w:rPr>
        <w:t>Nepoužívejte soupravu po datu exspirace.</w:t>
      </w:r>
    </w:p>
    <w:p w:rsidR="004201EE" w:rsidRPr="002C17AB" w:rsidRDefault="00517F57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h)</w:t>
      </w:r>
      <w:r w:rsidRPr="002C17AB">
        <w:rPr>
          <w:rFonts w:asciiTheme="minorHAnsi" w:hAnsiTheme="minorHAnsi" w:cs="Arial"/>
        </w:rPr>
        <w:tab/>
      </w:r>
      <w:r w:rsidR="004201EE" w:rsidRPr="002C17AB">
        <w:rPr>
          <w:rFonts w:asciiTheme="minorHAnsi" w:hAnsiTheme="minorHAnsi" w:cs="Arial"/>
          <w:b/>
        </w:rPr>
        <w:t>NIKDY NEPIPETUJTE ÚSTY</w:t>
      </w:r>
      <w:r w:rsidR="004201EE" w:rsidRPr="002C17AB">
        <w:rPr>
          <w:rFonts w:asciiTheme="minorHAnsi" w:hAnsiTheme="minorHAnsi" w:cs="Arial"/>
        </w:rPr>
        <w:t>.</w:t>
      </w:r>
    </w:p>
    <w:p w:rsidR="00E769F6" w:rsidRPr="002C17AB" w:rsidRDefault="00E769F6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E769F6" w:rsidRPr="002C17AB" w:rsidRDefault="00367644" w:rsidP="00FB4518">
      <w:pPr>
        <w:pStyle w:val="Odstavecseseznamem"/>
        <w:tabs>
          <w:tab w:val="left" w:pos="5057"/>
        </w:tabs>
        <w:spacing w:line="240" w:lineRule="auto"/>
        <w:ind w:left="0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Identifikace nebezpečnosti:</w:t>
      </w:r>
      <w:r w:rsidR="00E769F6" w:rsidRPr="002C17AB">
        <w:rPr>
          <w:rFonts w:asciiTheme="minorHAnsi" w:hAnsiTheme="minorHAnsi" w:cs="Arial"/>
        </w:rPr>
        <w:t xml:space="preserve"> Nebezpečný při požití. Dráždí oči, dýchací orgány a kůži. V případě zasažení očí okamžitě propláchněte velkým množstvím vody a vyhledejte lékařské ošetření. Do produktu nikdy nepřidávejte vodu. Používejte příslušný ochranný oblek.</w:t>
      </w:r>
    </w:p>
    <w:p w:rsidR="005B0417" w:rsidRPr="002C17AB" w:rsidRDefault="005B0417" w:rsidP="00E769F6">
      <w:pPr>
        <w:pStyle w:val="Bezmezer"/>
        <w:spacing w:line="276" w:lineRule="auto"/>
        <w:rPr>
          <w:rFonts w:asciiTheme="minorHAnsi" w:hAnsiTheme="minorHAnsi" w:cs="Arial"/>
        </w:rPr>
      </w:pPr>
    </w:p>
    <w:p w:rsidR="00367644" w:rsidRPr="002C17AB" w:rsidRDefault="00367644" w:rsidP="00E769F6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SKLADOVÁNÍ</w:t>
      </w:r>
    </w:p>
    <w:p w:rsidR="005B0417" w:rsidRPr="002C17AB" w:rsidRDefault="005B0417" w:rsidP="00E769F6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Skladujte všechny reag</w:t>
      </w:r>
      <w:r w:rsidR="0038441D">
        <w:rPr>
          <w:rFonts w:asciiTheme="minorHAnsi" w:hAnsiTheme="minorHAnsi" w:cs="Arial"/>
          <w:b/>
        </w:rPr>
        <w:t>encie dodávané v soupravě při 2-8</w:t>
      </w:r>
      <w:r w:rsidR="00367644" w:rsidRPr="002C17AB">
        <w:rPr>
          <w:rFonts w:asciiTheme="minorHAnsi" w:hAnsiTheme="minorHAnsi" w:cs="Arial"/>
          <w:b/>
        </w:rPr>
        <w:t xml:space="preserve"> </w:t>
      </w:r>
      <w:r w:rsidRPr="002C17AB">
        <w:rPr>
          <w:rFonts w:asciiTheme="minorHAnsi" w:hAnsiTheme="minorHAnsi" w:cs="Arial"/>
          <w:b/>
        </w:rPr>
        <w:t xml:space="preserve">°C. Reagencie nesmí být zamrazené. </w:t>
      </w:r>
    </w:p>
    <w:p w:rsidR="005B0417" w:rsidRPr="002C17AB" w:rsidRDefault="005B0417" w:rsidP="00E769F6">
      <w:pPr>
        <w:pStyle w:val="Bezmezer"/>
        <w:spacing w:line="276" w:lineRule="auto"/>
        <w:rPr>
          <w:rFonts w:asciiTheme="minorHAnsi" w:hAnsiTheme="minorHAnsi" w:cs="Arial"/>
          <w:b/>
        </w:rPr>
      </w:pPr>
    </w:p>
    <w:p w:rsidR="005B0417" w:rsidRPr="002C17AB" w:rsidRDefault="009F752B" w:rsidP="00E769F6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ODBĚR VZORKŮ</w:t>
      </w:r>
    </w:p>
    <w:p w:rsidR="009F752B" w:rsidRPr="002C17AB" w:rsidRDefault="009F752B" w:rsidP="00AE7195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Správný odběr vzorků, příprava séra a skladování vzorků (4</w:t>
      </w:r>
      <w:r w:rsidR="0036764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°C do 4 dnů nebo -20</w:t>
      </w:r>
      <w:r w:rsidR="0036764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 xml:space="preserve">°C na delší období) jsou nutné pro získání správných laboratorních výsledků. Do testu používejte pouze </w:t>
      </w:r>
      <w:r w:rsidR="002E274B" w:rsidRPr="002C17AB">
        <w:rPr>
          <w:rFonts w:asciiTheme="minorHAnsi" w:hAnsiTheme="minorHAnsi" w:cs="Arial"/>
        </w:rPr>
        <w:t>kvalitní sérum (např. bez bakteriální kontaminace, silné hemolýzy či sraženého tuku).</w:t>
      </w:r>
    </w:p>
    <w:p w:rsidR="002E274B" w:rsidRPr="002C17AB" w:rsidRDefault="002E274B" w:rsidP="00E769F6">
      <w:pPr>
        <w:pStyle w:val="Bezmezer"/>
        <w:spacing w:line="276" w:lineRule="auto"/>
        <w:rPr>
          <w:rFonts w:asciiTheme="minorHAnsi" w:hAnsiTheme="minorHAnsi" w:cs="Arial"/>
        </w:rPr>
      </w:pPr>
    </w:p>
    <w:p w:rsidR="002E274B" w:rsidRPr="002C17AB" w:rsidRDefault="009804BA" w:rsidP="00E769F6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lastRenderedPageBreak/>
        <w:t>ŘEDĚNÍ VZORKŮ</w:t>
      </w:r>
    </w:p>
    <w:p w:rsidR="009804BA" w:rsidRPr="002C17AB" w:rsidRDefault="009804BA" w:rsidP="00AE7195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Vzorky řeďte s pomocí ředícího roztoku vzorků (</w:t>
      </w:r>
      <w:r w:rsidRPr="002C17AB">
        <w:rPr>
          <w:rFonts w:asciiTheme="minorHAnsi" w:hAnsiTheme="minorHAnsi" w:cs="Arial"/>
          <w:b/>
        </w:rPr>
        <w:t>SD</w:t>
      </w:r>
      <w:r w:rsidRPr="002C17AB">
        <w:rPr>
          <w:rFonts w:asciiTheme="minorHAnsi" w:hAnsiTheme="minorHAnsi" w:cs="Arial"/>
        </w:rPr>
        <w:t xml:space="preserve">) v čisté, nové 96jamkové </w:t>
      </w:r>
      <w:proofErr w:type="spellStart"/>
      <w:r w:rsidRPr="002C17AB">
        <w:rPr>
          <w:rFonts w:asciiTheme="minorHAnsi" w:hAnsiTheme="minorHAnsi" w:cs="Arial"/>
        </w:rPr>
        <w:t>mikrotitrační</w:t>
      </w:r>
      <w:proofErr w:type="spellEnd"/>
      <w:r w:rsidRPr="002C17AB">
        <w:rPr>
          <w:rFonts w:asciiTheme="minorHAnsi" w:hAnsiTheme="minorHAnsi" w:cs="Arial"/>
        </w:rPr>
        <w:t xml:space="preserve"> destičce bez navázaného antigenu. Zamražené vzorky musí být před použitím kompletně rozmraženy a důkladně promíchány. </w:t>
      </w:r>
    </w:p>
    <w:p w:rsidR="009804BA" w:rsidRPr="002C17AB" w:rsidRDefault="009804BA" w:rsidP="00E769F6">
      <w:pPr>
        <w:pStyle w:val="Bezmezer"/>
        <w:spacing w:line="276" w:lineRule="auto"/>
        <w:rPr>
          <w:rFonts w:asciiTheme="minorHAnsi" w:hAnsiTheme="minorHAnsi" w:cs="Arial"/>
        </w:rPr>
      </w:pPr>
    </w:p>
    <w:p w:rsidR="002E274B" w:rsidRPr="002C17AB" w:rsidRDefault="002E274B" w:rsidP="00E769F6">
      <w:pPr>
        <w:pStyle w:val="Bezmezer"/>
        <w:spacing w:line="276" w:lineRule="auto"/>
        <w:rPr>
          <w:rFonts w:asciiTheme="minorHAnsi" w:hAnsiTheme="minorHAnsi" w:cs="Arial"/>
        </w:rPr>
      </w:pPr>
    </w:p>
    <w:p w:rsidR="002E274B" w:rsidRPr="002C17AB" w:rsidRDefault="002E274B" w:rsidP="00E769F6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PŘÍ</w:t>
      </w:r>
      <w:r w:rsidR="00517F57" w:rsidRPr="002C17AB">
        <w:rPr>
          <w:rFonts w:asciiTheme="minorHAnsi" w:hAnsiTheme="minorHAnsi" w:cs="Arial"/>
          <w:b/>
        </w:rPr>
        <w:t>PRAVA DESTIČKY NA ŘEDĚNÍ VZORKŮ</w:t>
      </w:r>
    </w:p>
    <w:p w:rsidR="002E274B" w:rsidRPr="002C17AB" w:rsidRDefault="002E274B" w:rsidP="00695874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a)</w:t>
      </w:r>
      <w:r w:rsidRPr="002C17AB">
        <w:rPr>
          <w:rFonts w:asciiTheme="minorHAnsi" w:hAnsiTheme="minorHAnsi" w:cs="Arial"/>
          <w:b/>
        </w:rPr>
        <w:t xml:space="preserve"> </w:t>
      </w:r>
      <w:proofErr w:type="spellStart"/>
      <w:r w:rsidR="009804BA" w:rsidRPr="002C17AB">
        <w:rPr>
          <w:rFonts w:asciiTheme="minorHAnsi" w:hAnsiTheme="minorHAnsi" w:cs="Arial"/>
        </w:rPr>
        <w:t>Napipetujte</w:t>
      </w:r>
      <w:proofErr w:type="spellEnd"/>
      <w:r w:rsidRPr="002C17AB">
        <w:rPr>
          <w:rFonts w:asciiTheme="minorHAnsi" w:hAnsiTheme="minorHAnsi" w:cs="Arial"/>
        </w:rPr>
        <w:t xml:space="preserve"> </w:t>
      </w:r>
      <w:r w:rsidR="009804BA" w:rsidRPr="002C17AB">
        <w:rPr>
          <w:rFonts w:asciiTheme="minorHAnsi" w:hAnsiTheme="minorHAnsi" w:cs="Arial"/>
          <w:b/>
        </w:rPr>
        <w:t>95</w:t>
      </w:r>
      <w:r w:rsidRPr="002C17AB">
        <w:rPr>
          <w:rFonts w:asciiTheme="minorHAnsi" w:hAnsiTheme="minorHAnsi" w:cs="Arial"/>
          <w:b/>
        </w:rPr>
        <w:t xml:space="preserve">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ředícího roztoku vzorků</w:t>
      </w:r>
      <w:r w:rsidRPr="002C17AB">
        <w:rPr>
          <w:rFonts w:asciiTheme="minorHAnsi" w:hAnsiTheme="minorHAnsi" w:cs="Arial"/>
        </w:rPr>
        <w:t xml:space="preserve"> (</w:t>
      </w:r>
      <w:r w:rsidRPr="002C17AB">
        <w:rPr>
          <w:rFonts w:asciiTheme="minorHAnsi" w:hAnsiTheme="minorHAnsi" w:cs="Arial"/>
          <w:b/>
        </w:rPr>
        <w:t>SD</w:t>
      </w:r>
      <w:r w:rsidRPr="002C17AB">
        <w:rPr>
          <w:rFonts w:asciiTheme="minorHAnsi" w:hAnsiTheme="minorHAnsi" w:cs="Arial"/>
        </w:rPr>
        <w:t xml:space="preserve">) do všech jamek </w:t>
      </w:r>
      <w:r w:rsidR="009804BA" w:rsidRPr="002C17AB">
        <w:rPr>
          <w:rFonts w:asciiTheme="minorHAnsi" w:hAnsiTheme="minorHAnsi" w:cs="Arial"/>
        </w:rPr>
        <w:t xml:space="preserve">čisté </w:t>
      </w:r>
      <w:proofErr w:type="spellStart"/>
      <w:r w:rsidR="009804BA" w:rsidRPr="002C17AB">
        <w:rPr>
          <w:rFonts w:asciiTheme="minorHAnsi" w:hAnsiTheme="minorHAnsi" w:cs="Arial"/>
        </w:rPr>
        <w:t>mikrotitrační</w:t>
      </w:r>
      <w:proofErr w:type="spellEnd"/>
      <w:r w:rsidR="009804BA" w:rsidRPr="002C17AB">
        <w:rPr>
          <w:rFonts w:asciiTheme="minorHAnsi" w:hAnsiTheme="minorHAnsi" w:cs="Arial"/>
        </w:rPr>
        <w:t xml:space="preserve"> destičky. Tuto destičku </w:t>
      </w:r>
      <w:r w:rsidR="0031492B" w:rsidRPr="002C17AB">
        <w:rPr>
          <w:rFonts w:asciiTheme="minorHAnsi" w:hAnsiTheme="minorHAnsi" w:cs="Arial"/>
        </w:rPr>
        <w:t xml:space="preserve">dále </w:t>
      </w:r>
      <w:r w:rsidR="009804BA" w:rsidRPr="002C17AB">
        <w:rPr>
          <w:rFonts w:asciiTheme="minorHAnsi" w:hAnsiTheme="minorHAnsi" w:cs="Arial"/>
        </w:rPr>
        <w:t xml:space="preserve">nazývejme </w:t>
      </w:r>
      <w:r w:rsidR="0031492B" w:rsidRPr="002C17AB">
        <w:rPr>
          <w:rFonts w:asciiTheme="minorHAnsi" w:hAnsiTheme="minorHAnsi" w:cs="Arial"/>
        </w:rPr>
        <w:t xml:space="preserve">ředící </w:t>
      </w:r>
      <w:r w:rsidR="009804BA" w:rsidRPr="002C17AB">
        <w:rPr>
          <w:rFonts w:asciiTheme="minorHAnsi" w:hAnsiTheme="minorHAnsi" w:cs="Arial"/>
        </w:rPr>
        <w:t>destičkou.</w:t>
      </w:r>
    </w:p>
    <w:p w:rsidR="002E274B" w:rsidRPr="002C17AB" w:rsidRDefault="002E274B" w:rsidP="00695874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b)</w:t>
      </w:r>
      <w:r w:rsidRPr="002C17AB">
        <w:rPr>
          <w:rFonts w:asciiTheme="minorHAnsi" w:hAnsiTheme="minorHAnsi" w:cs="Arial"/>
          <w:b/>
        </w:rPr>
        <w:t xml:space="preserve"> </w:t>
      </w:r>
      <w:r w:rsidR="009804BA" w:rsidRPr="002C17AB">
        <w:rPr>
          <w:rFonts w:asciiTheme="minorHAnsi" w:hAnsiTheme="minorHAnsi" w:cs="Arial"/>
        </w:rPr>
        <w:t>P</w:t>
      </w:r>
      <w:r w:rsidRPr="002C17AB">
        <w:rPr>
          <w:rFonts w:asciiTheme="minorHAnsi" w:hAnsiTheme="minorHAnsi" w:cs="Arial"/>
        </w:rPr>
        <w:t xml:space="preserve">řidejte </w:t>
      </w:r>
      <w:r w:rsidR="009804BA" w:rsidRPr="002C17AB">
        <w:rPr>
          <w:rFonts w:asciiTheme="minorHAnsi" w:hAnsiTheme="minorHAnsi" w:cs="Arial"/>
          <w:b/>
        </w:rPr>
        <w:t>5</w:t>
      </w:r>
      <w:r w:rsidRPr="002C17AB">
        <w:rPr>
          <w:rFonts w:asciiTheme="minorHAnsi" w:hAnsiTheme="minorHAnsi" w:cs="Arial"/>
          <w:b/>
        </w:rPr>
        <w:t xml:space="preserve">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</w:t>
      </w:r>
      <w:r w:rsidR="009804BA" w:rsidRPr="002C17AB">
        <w:rPr>
          <w:rFonts w:asciiTheme="minorHAnsi" w:hAnsiTheme="minorHAnsi" w:cs="Arial"/>
          <w:b/>
        </w:rPr>
        <w:t>testovaného vzorku</w:t>
      </w:r>
      <w:r w:rsidR="009804BA" w:rsidRPr="002C17AB">
        <w:rPr>
          <w:rFonts w:asciiTheme="minorHAnsi" w:hAnsiTheme="minorHAnsi" w:cs="Arial"/>
        </w:rPr>
        <w:t xml:space="preserve"> do každé jamky</w:t>
      </w:r>
      <w:r w:rsidRPr="002C17AB">
        <w:rPr>
          <w:rFonts w:asciiTheme="minorHAnsi" w:hAnsiTheme="minorHAnsi" w:cs="Arial"/>
        </w:rPr>
        <w:t xml:space="preserve"> (</w:t>
      </w:r>
      <w:r w:rsidR="009804BA" w:rsidRPr="002C17AB">
        <w:rPr>
          <w:rFonts w:asciiTheme="minorHAnsi" w:hAnsiTheme="minorHAnsi" w:cs="Arial"/>
        </w:rPr>
        <w:t xml:space="preserve">výsledné ředění = </w:t>
      </w:r>
      <w:r w:rsidR="009804BA" w:rsidRPr="002C17AB">
        <w:rPr>
          <w:rFonts w:asciiTheme="minorHAnsi" w:hAnsiTheme="minorHAnsi" w:cs="Arial"/>
          <w:b/>
        </w:rPr>
        <w:t>1:20</w:t>
      </w:r>
      <w:r w:rsidRPr="002C17AB">
        <w:rPr>
          <w:rFonts w:asciiTheme="minorHAnsi" w:hAnsiTheme="minorHAnsi" w:cs="Arial"/>
        </w:rPr>
        <w:t>)</w:t>
      </w:r>
      <w:r w:rsidR="00AE7195" w:rsidRPr="002C17AB">
        <w:rPr>
          <w:rFonts w:asciiTheme="minorHAnsi" w:hAnsiTheme="minorHAnsi" w:cs="Arial"/>
        </w:rPr>
        <w:t>.</w:t>
      </w:r>
      <w:r w:rsidR="009804BA" w:rsidRPr="002C17AB">
        <w:rPr>
          <w:rFonts w:asciiTheme="minorHAnsi" w:hAnsiTheme="minorHAnsi" w:cs="Arial"/>
        </w:rPr>
        <w:t xml:space="preserve"> Začněte v jamce A5 a zakončete v jamce H12 (ve směru zleva </w:t>
      </w:r>
      <w:r w:rsidR="00991725" w:rsidRPr="002C17AB">
        <w:rPr>
          <w:rFonts w:asciiTheme="minorHAnsi" w:hAnsiTheme="minorHAnsi" w:cs="Arial"/>
        </w:rPr>
        <w:t>do</w:t>
      </w:r>
      <w:r w:rsidR="009804BA" w:rsidRPr="002C17AB">
        <w:rPr>
          <w:rFonts w:asciiTheme="minorHAnsi" w:hAnsiTheme="minorHAnsi" w:cs="Arial"/>
        </w:rPr>
        <w:t>prava, řada jamek za řadou). N</w:t>
      </w:r>
      <w:r w:rsidR="00991725" w:rsidRPr="002C17AB">
        <w:rPr>
          <w:rFonts w:asciiTheme="minorHAnsi" w:hAnsiTheme="minorHAnsi" w:cs="Arial"/>
        </w:rPr>
        <w:t>a</w:t>
      </w:r>
      <w:r w:rsidR="009804BA" w:rsidRPr="002C17AB">
        <w:rPr>
          <w:rFonts w:asciiTheme="minorHAnsi" w:hAnsiTheme="minorHAnsi" w:cs="Arial"/>
        </w:rPr>
        <w:t xml:space="preserve">př. jamky 1-30 mohou obsahovat </w:t>
      </w:r>
      <w:r w:rsidR="00991725" w:rsidRPr="002C17AB">
        <w:rPr>
          <w:rFonts w:asciiTheme="minorHAnsi" w:hAnsiTheme="minorHAnsi" w:cs="Arial"/>
        </w:rPr>
        <w:t>ředěná séra</w:t>
      </w:r>
      <w:r w:rsidR="0031492B" w:rsidRPr="002C17AB">
        <w:rPr>
          <w:rFonts w:asciiTheme="minorHAnsi" w:hAnsiTheme="minorHAnsi" w:cs="Arial"/>
        </w:rPr>
        <w:t xml:space="preserve"> z</w:t>
      </w:r>
      <w:r w:rsidR="009804BA" w:rsidRPr="002C17AB">
        <w:rPr>
          <w:rFonts w:asciiTheme="minorHAnsi" w:hAnsiTheme="minorHAnsi" w:cs="Arial"/>
        </w:rPr>
        <w:t xml:space="preserve"> farmy</w:t>
      </w:r>
      <w:r w:rsidR="00991725" w:rsidRPr="002C17AB">
        <w:rPr>
          <w:rFonts w:asciiTheme="minorHAnsi" w:hAnsiTheme="minorHAnsi" w:cs="Arial"/>
        </w:rPr>
        <w:t xml:space="preserve"> </w:t>
      </w:r>
      <w:r w:rsidR="009804BA" w:rsidRPr="002C17AB">
        <w:rPr>
          <w:rFonts w:asciiTheme="minorHAnsi" w:hAnsiTheme="minorHAnsi" w:cs="Arial"/>
        </w:rPr>
        <w:t xml:space="preserve">č. 1, jamky 31-60 mohou obsahovat </w:t>
      </w:r>
      <w:r w:rsidR="00991725" w:rsidRPr="002C17AB">
        <w:rPr>
          <w:rFonts w:asciiTheme="minorHAnsi" w:hAnsiTheme="minorHAnsi" w:cs="Arial"/>
        </w:rPr>
        <w:t xml:space="preserve">ředěná </w:t>
      </w:r>
      <w:r w:rsidR="009804BA" w:rsidRPr="002C17AB">
        <w:rPr>
          <w:rFonts w:asciiTheme="minorHAnsi" w:hAnsiTheme="minorHAnsi" w:cs="Arial"/>
        </w:rPr>
        <w:t xml:space="preserve">séra </w:t>
      </w:r>
      <w:r w:rsidR="0031492B" w:rsidRPr="002C17AB">
        <w:rPr>
          <w:rFonts w:asciiTheme="minorHAnsi" w:hAnsiTheme="minorHAnsi" w:cs="Arial"/>
        </w:rPr>
        <w:t xml:space="preserve">z </w:t>
      </w:r>
      <w:r w:rsidR="009804BA" w:rsidRPr="002C17AB">
        <w:rPr>
          <w:rFonts w:asciiTheme="minorHAnsi" w:hAnsiTheme="minorHAnsi" w:cs="Arial"/>
        </w:rPr>
        <w:t>farmy č. 2</w:t>
      </w:r>
      <w:r w:rsidRPr="002C17AB">
        <w:rPr>
          <w:rFonts w:asciiTheme="minorHAnsi" w:hAnsiTheme="minorHAnsi" w:cs="Arial"/>
        </w:rPr>
        <w:t xml:space="preserve"> </w:t>
      </w:r>
      <w:r w:rsidR="00991725" w:rsidRPr="002C17AB">
        <w:rPr>
          <w:rFonts w:asciiTheme="minorHAnsi" w:hAnsiTheme="minorHAnsi" w:cs="Arial"/>
        </w:rPr>
        <w:t>apod.</w:t>
      </w:r>
    </w:p>
    <w:p w:rsidR="00991725" w:rsidRPr="002C17AB" w:rsidRDefault="00991725" w:rsidP="00695874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c) Přidejte </w:t>
      </w:r>
      <w:r w:rsidRPr="002C17AB">
        <w:rPr>
          <w:rFonts w:asciiTheme="minorHAnsi" w:hAnsiTheme="minorHAnsi" w:cs="Arial"/>
          <w:b/>
        </w:rPr>
        <w:t xml:space="preserve">5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negativního kontrolního </w:t>
      </w:r>
      <w:proofErr w:type="gramStart"/>
      <w:r w:rsidRPr="002C17AB">
        <w:rPr>
          <w:rFonts w:asciiTheme="minorHAnsi" w:hAnsiTheme="minorHAnsi" w:cs="Arial"/>
          <w:b/>
        </w:rPr>
        <w:t xml:space="preserve">séra (N) </w:t>
      </w:r>
      <w:r w:rsidRPr="002C17AB">
        <w:rPr>
          <w:rFonts w:asciiTheme="minorHAnsi" w:hAnsiTheme="minorHAnsi" w:cs="Arial"/>
        </w:rPr>
        <w:t>(</w:t>
      </w:r>
      <w:r w:rsidR="00BA4F64" w:rsidRPr="002C17AB">
        <w:rPr>
          <w:rFonts w:asciiTheme="minorHAnsi" w:hAnsiTheme="minorHAnsi" w:cs="Arial"/>
        </w:rPr>
        <w:t>výsledné</w:t>
      </w:r>
      <w:proofErr w:type="gramEnd"/>
      <w:r w:rsidR="00BA4F6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 xml:space="preserve">ředění = </w:t>
      </w:r>
      <w:r w:rsidRPr="002C17AB">
        <w:rPr>
          <w:rFonts w:asciiTheme="minorHAnsi" w:hAnsiTheme="minorHAnsi" w:cs="Arial"/>
          <w:b/>
        </w:rPr>
        <w:t>1:20</w:t>
      </w:r>
      <w:r w:rsidRPr="002C17AB">
        <w:rPr>
          <w:rFonts w:asciiTheme="minorHAnsi" w:hAnsiTheme="minorHAnsi" w:cs="Arial"/>
        </w:rPr>
        <w:t xml:space="preserve">) do jamek A3 a A4. </w:t>
      </w:r>
    </w:p>
    <w:p w:rsidR="00BA4F64" w:rsidRPr="002C17AB" w:rsidRDefault="00BA4F64" w:rsidP="00695874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d) Přidejte </w:t>
      </w:r>
      <w:r w:rsidRPr="002C17AB">
        <w:rPr>
          <w:rFonts w:asciiTheme="minorHAnsi" w:hAnsiTheme="minorHAnsi" w:cs="Arial"/>
          <w:b/>
        </w:rPr>
        <w:t xml:space="preserve">5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pozitivní kontrolního </w:t>
      </w:r>
      <w:proofErr w:type="gramStart"/>
      <w:r w:rsidRPr="002C17AB">
        <w:rPr>
          <w:rFonts w:asciiTheme="minorHAnsi" w:hAnsiTheme="minorHAnsi" w:cs="Arial"/>
          <w:b/>
        </w:rPr>
        <w:t xml:space="preserve">séra (P) </w:t>
      </w:r>
      <w:r w:rsidRPr="002C17AB">
        <w:rPr>
          <w:rFonts w:asciiTheme="minorHAnsi" w:hAnsiTheme="minorHAnsi" w:cs="Arial"/>
        </w:rPr>
        <w:t>(</w:t>
      </w:r>
      <w:r w:rsidR="00352C2D" w:rsidRPr="002C17AB">
        <w:rPr>
          <w:rFonts w:asciiTheme="minorHAnsi" w:hAnsiTheme="minorHAnsi" w:cs="Arial"/>
        </w:rPr>
        <w:t>výsledné</w:t>
      </w:r>
      <w:proofErr w:type="gramEnd"/>
      <w:r w:rsidR="00352C2D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 xml:space="preserve">ředění = </w:t>
      </w:r>
      <w:r w:rsidRPr="002C17AB">
        <w:rPr>
          <w:rFonts w:asciiTheme="minorHAnsi" w:hAnsiTheme="minorHAnsi" w:cs="Arial"/>
          <w:b/>
        </w:rPr>
        <w:t>1:20</w:t>
      </w:r>
      <w:r w:rsidRPr="002C17AB">
        <w:rPr>
          <w:rFonts w:asciiTheme="minorHAnsi" w:hAnsiTheme="minorHAnsi" w:cs="Arial"/>
        </w:rPr>
        <w:t>) do jamek A1 a A2.</w:t>
      </w:r>
    </w:p>
    <w:p w:rsidR="00BA4F64" w:rsidRPr="002C17AB" w:rsidRDefault="00B15738" w:rsidP="00695874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e) Před přenesením na detekční destičku ponechte všechna ředěná séra s ředícím roztokem 5 minut v ředící destičce.</w:t>
      </w:r>
    </w:p>
    <w:p w:rsidR="00B15738" w:rsidRPr="002C17AB" w:rsidRDefault="00B15738" w:rsidP="009804BA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B15738" w:rsidRPr="002C17AB" w:rsidRDefault="00B15738" w:rsidP="009804BA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ALTERNATIVNÍ PŘÍPRAVA SÉR A KONTROL</w:t>
      </w:r>
    </w:p>
    <w:p w:rsidR="00B15738" w:rsidRPr="002C17AB" w:rsidRDefault="00B15738" w:rsidP="009804BA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V případě malého počtu vzorků nepotřebujeme ředící destičku. </w:t>
      </w:r>
      <w:r w:rsidRPr="002C17AB">
        <w:rPr>
          <w:rFonts w:asciiTheme="minorHAnsi" w:hAnsiTheme="minorHAnsi" w:cs="Arial"/>
          <w:b/>
        </w:rPr>
        <w:t>Všechny vzorky a kontroly mohou být naředěny 1:40</w:t>
      </w:r>
      <w:r w:rsidRPr="002C17AB">
        <w:rPr>
          <w:rFonts w:asciiTheme="minorHAnsi" w:hAnsiTheme="minorHAnsi" w:cs="Arial"/>
        </w:rPr>
        <w:t xml:space="preserve"> s ředícím roztokem vzorků v kónických zkumavkách (dobře promíchejte, doporučujeme </w:t>
      </w:r>
      <w:proofErr w:type="spellStart"/>
      <w:r w:rsidRPr="002C17AB">
        <w:rPr>
          <w:rFonts w:asciiTheme="minorHAnsi" w:hAnsiTheme="minorHAnsi" w:cs="Arial"/>
        </w:rPr>
        <w:t>vortexování</w:t>
      </w:r>
      <w:proofErr w:type="spellEnd"/>
      <w:r w:rsidRPr="002C17AB">
        <w:rPr>
          <w:rFonts w:asciiTheme="minorHAnsi" w:hAnsiTheme="minorHAnsi" w:cs="Arial"/>
        </w:rPr>
        <w:t xml:space="preserve">) a pak rovnou přidány do testovacích jamek k první 30minutové inkubaci. Nepoužité jamky vraťte do zipového sáčku s desikantem. </w:t>
      </w:r>
    </w:p>
    <w:p w:rsidR="00B15738" w:rsidRPr="002C17AB" w:rsidRDefault="00B15738" w:rsidP="009804BA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B15738" w:rsidRPr="002C17AB" w:rsidRDefault="00B15738" w:rsidP="009804BA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PŘÍPRAVA</w:t>
      </w:r>
      <w:r w:rsidR="007C4734" w:rsidRPr="002C17AB">
        <w:rPr>
          <w:rFonts w:asciiTheme="minorHAnsi" w:hAnsiTheme="minorHAnsi" w:cs="Arial"/>
          <w:b/>
        </w:rPr>
        <w:t xml:space="preserve"> ROZTOKU</w:t>
      </w:r>
      <w:r w:rsidRPr="002C17AB">
        <w:rPr>
          <w:rFonts w:asciiTheme="minorHAnsi" w:hAnsiTheme="minorHAnsi" w:cs="Arial"/>
          <w:b/>
        </w:rPr>
        <w:t xml:space="preserve"> KONJUGÁTU</w:t>
      </w:r>
    </w:p>
    <w:p w:rsidR="00B45143" w:rsidRPr="002C17AB" w:rsidRDefault="00B45143" w:rsidP="009804BA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lang w:eastAsia="cs-CZ"/>
        </w:rPr>
        <w:t xml:space="preserve">HRP konjugovaná monoklonální anti-bovinní </w:t>
      </w:r>
      <w:proofErr w:type="spellStart"/>
      <w:r w:rsidRPr="002C17AB">
        <w:rPr>
          <w:rFonts w:asciiTheme="minorHAnsi" w:hAnsiTheme="minorHAnsi" w:cs="Arial"/>
          <w:lang w:eastAsia="cs-CZ"/>
        </w:rPr>
        <w:t>IgG</w:t>
      </w:r>
      <w:proofErr w:type="spellEnd"/>
      <w:r w:rsidR="00352C2D" w:rsidRPr="002C17AB">
        <w:rPr>
          <w:rFonts w:asciiTheme="minorHAnsi" w:hAnsiTheme="minorHAnsi" w:cs="Arial"/>
          <w:lang w:eastAsia="cs-CZ"/>
        </w:rPr>
        <w:t xml:space="preserve"> protilátka je dodávaná jako </w:t>
      </w:r>
      <w:r w:rsidRPr="002C17AB">
        <w:rPr>
          <w:rFonts w:asciiTheme="minorHAnsi" w:hAnsiTheme="minorHAnsi" w:cs="Arial"/>
          <w:lang w:eastAsia="cs-CZ"/>
        </w:rPr>
        <w:t xml:space="preserve">koncentrát </w:t>
      </w:r>
      <w:r w:rsidR="00E97242" w:rsidRPr="002C17AB">
        <w:rPr>
          <w:rFonts w:asciiTheme="minorHAnsi" w:hAnsiTheme="minorHAnsi" w:cs="Arial"/>
          <w:lang w:eastAsia="cs-CZ"/>
        </w:rPr>
        <w:t xml:space="preserve">(100X) </w:t>
      </w:r>
      <w:r w:rsidRPr="002C17AB">
        <w:rPr>
          <w:rFonts w:asciiTheme="minorHAnsi" w:hAnsiTheme="minorHAnsi" w:cs="Arial"/>
          <w:lang w:eastAsia="cs-CZ"/>
        </w:rPr>
        <w:t xml:space="preserve">v HRP </w:t>
      </w:r>
      <w:proofErr w:type="spellStart"/>
      <w:r w:rsidRPr="002C17AB">
        <w:rPr>
          <w:rFonts w:asciiTheme="minorHAnsi" w:hAnsiTheme="minorHAnsi" w:cs="Arial"/>
          <w:lang w:eastAsia="cs-CZ"/>
        </w:rPr>
        <w:t>stabilizéru</w:t>
      </w:r>
      <w:proofErr w:type="spellEnd"/>
      <w:r w:rsidRPr="002C17AB">
        <w:rPr>
          <w:rFonts w:asciiTheme="minorHAnsi" w:hAnsiTheme="minorHAnsi" w:cs="Arial"/>
          <w:lang w:eastAsia="cs-CZ"/>
        </w:rPr>
        <w:t xml:space="preserve">. Nařeďte </w:t>
      </w:r>
      <w:r w:rsidRPr="002C17AB">
        <w:rPr>
          <w:rFonts w:asciiTheme="minorHAnsi" w:hAnsiTheme="minorHAnsi" w:cs="Arial"/>
          <w:b/>
          <w:lang w:eastAsia="cs-CZ"/>
        </w:rPr>
        <w:t xml:space="preserve">110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</w:t>
      </w:r>
      <w:r w:rsidRPr="002C17AB">
        <w:rPr>
          <w:rFonts w:asciiTheme="minorHAnsi" w:hAnsiTheme="minorHAnsi" w:cs="Arial"/>
        </w:rPr>
        <w:t>základního roztoku konjugátu</w:t>
      </w:r>
      <w:r w:rsidRPr="002C17AB">
        <w:rPr>
          <w:rFonts w:asciiTheme="minorHAnsi" w:hAnsiTheme="minorHAnsi" w:cs="Arial"/>
          <w:b/>
        </w:rPr>
        <w:t xml:space="preserve"> (C)</w:t>
      </w:r>
      <w:r w:rsidR="007C4734" w:rsidRPr="002C17AB">
        <w:rPr>
          <w:rFonts w:asciiTheme="minorHAnsi" w:hAnsiTheme="minorHAnsi" w:cs="Arial"/>
          <w:b/>
        </w:rPr>
        <w:t xml:space="preserve"> </w:t>
      </w:r>
      <w:r w:rsidR="007C4734" w:rsidRPr="002C17AB">
        <w:rPr>
          <w:rFonts w:asciiTheme="minorHAnsi" w:hAnsiTheme="minorHAnsi" w:cs="Arial"/>
        </w:rPr>
        <w:t>v</w:t>
      </w:r>
      <w:r w:rsidR="007C4734" w:rsidRPr="002C17AB">
        <w:rPr>
          <w:rFonts w:asciiTheme="minorHAnsi" w:hAnsiTheme="minorHAnsi" w:cs="Arial"/>
          <w:b/>
        </w:rPr>
        <w:t xml:space="preserve"> 10,89 ml </w:t>
      </w:r>
      <w:r w:rsidR="007C4734" w:rsidRPr="002C17AB">
        <w:rPr>
          <w:rFonts w:asciiTheme="minorHAnsi" w:hAnsiTheme="minorHAnsi" w:cs="Arial"/>
        </w:rPr>
        <w:t xml:space="preserve">ředícího roztoku konjugátu (CD) s výsledným ředěním </w:t>
      </w:r>
      <w:r w:rsidR="007C4734" w:rsidRPr="002C17AB">
        <w:rPr>
          <w:rFonts w:asciiTheme="minorHAnsi" w:hAnsiTheme="minorHAnsi" w:cs="Arial"/>
          <w:b/>
        </w:rPr>
        <w:t>1:100</w:t>
      </w:r>
      <w:r w:rsidR="007C4734" w:rsidRPr="002C17AB">
        <w:rPr>
          <w:rFonts w:asciiTheme="minorHAnsi" w:hAnsiTheme="minorHAnsi" w:cs="Arial"/>
        </w:rPr>
        <w:t xml:space="preserve">. Dobře promíchejte, doporučuje se </w:t>
      </w:r>
      <w:proofErr w:type="spellStart"/>
      <w:r w:rsidR="007C4734" w:rsidRPr="002C17AB">
        <w:rPr>
          <w:rFonts w:asciiTheme="minorHAnsi" w:hAnsiTheme="minorHAnsi" w:cs="Arial"/>
        </w:rPr>
        <w:t>vortexování</w:t>
      </w:r>
      <w:proofErr w:type="spellEnd"/>
      <w:r w:rsidR="007C4734" w:rsidRPr="002C17AB">
        <w:rPr>
          <w:rFonts w:asciiTheme="minorHAnsi" w:hAnsiTheme="minorHAnsi" w:cs="Arial"/>
        </w:rPr>
        <w:t>. Výsledný objem (11 ml) je dostatečné množství konjugátu na jednu 96jamkovou ELISA destičku</w:t>
      </w:r>
      <w:r w:rsidR="00D4507A" w:rsidRPr="002C17AB">
        <w:rPr>
          <w:rFonts w:asciiTheme="minorHAnsi" w:hAnsiTheme="minorHAnsi" w:cs="Arial"/>
        </w:rPr>
        <w:t>.</w:t>
      </w:r>
      <w:r w:rsidR="007C4734" w:rsidRPr="002C17AB">
        <w:rPr>
          <w:rFonts w:asciiTheme="minorHAnsi" w:hAnsiTheme="minorHAnsi" w:cs="Arial"/>
        </w:rPr>
        <w:t xml:space="preserve"> </w:t>
      </w:r>
    </w:p>
    <w:p w:rsidR="007C4734" w:rsidRPr="002C17AB" w:rsidRDefault="007C4734" w:rsidP="009804BA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7C4734" w:rsidRPr="002C17AB" w:rsidRDefault="007C4734" w:rsidP="009804BA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PŘÍPRAVA PROMÝVACÍHO ROZTOKU (1x)</w:t>
      </w:r>
    </w:p>
    <w:p w:rsidR="00406008" w:rsidRPr="002C17AB" w:rsidRDefault="007C4734" w:rsidP="00406008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lang w:eastAsia="cs-CZ"/>
        </w:rPr>
        <w:t xml:space="preserve">Nařeďte </w:t>
      </w:r>
      <w:r w:rsidRPr="002C17AB">
        <w:rPr>
          <w:rFonts w:asciiTheme="minorHAnsi" w:hAnsiTheme="minorHAnsi" w:cs="Arial"/>
          <w:b/>
        </w:rPr>
        <w:t>20 ml</w:t>
      </w:r>
      <w:r w:rsidRPr="002C17AB">
        <w:rPr>
          <w:rFonts w:asciiTheme="minorHAnsi" w:hAnsiTheme="minorHAnsi" w:cs="Arial"/>
        </w:rPr>
        <w:t xml:space="preserve"> koncentrovaného promývacího roztoku</w:t>
      </w:r>
      <w:r w:rsidRPr="002C17AB">
        <w:rPr>
          <w:rFonts w:asciiTheme="minorHAnsi" w:hAnsiTheme="minorHAnsi" w:cs="Arial"/>
          <w:b/>
        </w:rPr>
        <w:t xml:space="preserve"> (W) </w:t>
      </w:r>
      <w:r w:rsidRPr="002C17AB">
        <w:rPr>
          <w:rFonts w:asciiTheme="minorHAnsi" w:hAnsiTheme="minorHAnsi" w:cs="Arial"/>
        </w:rPr>
        <w:t>v</w:t>
      </w:r>
      <w:r w:rsidRPr="002C17AB">
        <w:rPr>
          <w:rFonts w:asciiTheme="minorHAnsi" w:hAnsiTheme="minorHAnsi" w:cs="Arial"/>
          <w:b/>
        </w:rPr>
        <w:t xml:space="preserve"> 380 ml </w:t>
      </w:r>
      <w:r w:rsidRPr="002C17AB">
        <w:rPr>
          <w:rFonts w:asciiTheme="minorHAnsi" w:hAnsiTheme="minorHAnsi" w:cs="Arial"/>
        </w:rPr>
        <w:t xml:space="preserve">destilované (nebo </w:t>
      </w:r>
      <w:proofErr w:type="gramStart"/>
      <w:r w:rsidRPr="002C17AB">
        <w:rPr>
          <w:rFonts w:asciiTheme="minorHAnsi" w:hAnsiTheme="minorHAnsi" w:cs="Arial"/>
        </w:rPr>
        <w:t>R.O</w:t>
      </w:r>
      <w:r w:rsidR="00406008" w:rsidRPr="002C17AB">
        <w:rPr>
          <w:rFonts w:asciiTheme="minorHAnsi" w:hAnsiTheme="minorHAnsi" w:cs="Arial"/>
        </w:rPr>
        <w:t>.</w:t>
      </w:r>
      <w:proofErr w:type="gramEnd"/>
      <w:r w:rsidRPr="002C17AB">
        <w:rPr>
          <w:rFonts w:asciiTheme="minorHAnsi" w:hAnsiTheme="minorHAnsi" w:cs="Arial"/>
        </w:rPr>
        <w:t xml:space="preserve"> upravené) vody</w:t>
      </w:r>
      <w:r w:rsidR="00406008" w:rsidRPr="002C17AB">
        <w:rPr>
          <w:rFonts w:asciiTheme="minorHAnsi" w:hAnsiTheme="minorHAnsi" w:cs="Arial"/>
        </w:rPr>
        <w:t xml:space="preserve"> (</w:t>
      </w:r>
      <w:r w:rsidR="00406008" w:rsidRPr="002C17AB">
        <w:rPr>
          <w:rFonts w:asciiTheme="minorHAnsi" w:hAnsiTheme="minorHAnsi" w:cs="Arial"/>
          <w:b/>
        </w:rPr>
        <w:t>1:20</w:t>
      </w:r>
      <w:r w:rsidR="00406008" w:rsidRPr="002C17AB">
        <w:rPr>
          <w:rFonts w:asciiTheme="minorHAnsi" w:hAnsiTheme="minorHAnsi" w:cs="Arial"/>
        </w:rPr>
        <w:t>). Dobře promíchejte. Výsledný objem (400 ml) je dostatečné množství promývacího roztoku potřebného na jednu 96jamkovou ELISA destičku.</w:t>
      </w:r>
    </w:p>
    <w:p w:rsidR="00406008" w:rsidRPr="002C17AB" w:rsidRDefault="00406008" w:rsidP="00406008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406008" w:rsidRPr="002C17AB" w:rsidRDefault="00406008" w:rsidP="00406008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PŘÍPRAVA SUBSTRÁTU</w:t>
      </w:r>
    </w:p>
    <w:p w:rsidR="00406008" w:rsidRPr="002C17AB" w:rsidRDefault="00406008" w:rsidP="00406008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Roztok substrátu (</w:t>
      </w:r>
      <w:r w:rsidRPr="002C17AB">
        <w:rPr>
          <w:rFonts w:asciiTheme="minorHAnsi" w:hAnsiTheme="minorHAnsi" w:cs="Arial"/>
          <w:b/>
        </w:rPr>
        <w:t>ABTS</w:t>
      </w:r>
      <w:r w:rsidRPr="002C17AB">
        <w:rPr>
          <w:rFonts w:asciiTheme="minorHAnsi" w:hAnsiTheme="minorHAnsi" w:cs="Arial"/>
        </w:rPr>
        <w:t xml:space="preserve">) je dodáván připravený k použití. Na každou desku je potřeba 11 ml substrátu. Pro správné </w:t>
      </w:r>
      <w:r w:rsidR="00D4507A" w:rsidRPr="002C17AB">
        <w:rPr>
          <w:rFonts w:asciiTheme="minorHAnsi" w:hAnsiTheme="minorHAnsi" w:cs="Arial"/>
        </w:rPr>
        <w:t>výsledky je nutné nechat substrát vytemperovat na laboratorní teplotu.</w:t>
      </w:r>
    </w:p>
    <w:p w:rsidR="00D4507A" w:rsidRPr="002C17AB" w:rsidRDefault="00D4507A" w:rsidP="00406008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D4507A" w:rsidRPr="002C17AB" w:rsidRDefault="00D4507A" w:rsidP="00406008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PŘÍPRAVA ZASTAVOVACÍHO ROZTOKU (1X)</w:t>
      </w:r>
    </w:p>
    <w:p w:rsidR="00D4507A" w:rsidRPr="002C17AB" w:rsidRDefault="00D4507A" w:rsidP="00406008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Nařeďte </w:t>
      </w:r>
      <w:r w:rsidRPr="002C17AB">
        <w:rPr>
          <w:rFonts w:asciiTheme="minorHAnsi" w:hAnsiTheme="minorHAnsi" w:cs="Arial"/>
          <w:b/>
        </w:rPr>
        <w:t>2,5 ml</w:t>
      </w:r>
      <w:r w:rsidRPr="002C17AB">
        <w:rPr>
          <w:rFonts w:asciiTheme="minorHAnsi" w:hAnsiTheme="minorHAnsi" w:cs="Arial"/>
        </w:rPr>
        <w:t xml:space="preserve"> koncentrovaného zastavovacího roztoku </w:t>
      </w:r>
      <w:r w:rsidRPr="002C17AB">
        <w:rPr>
          <w:rFonts w:asciiTheme="minorHAnsi" w:hAnsiTheme="minorHAnsi" w:cs="Arial"/>
          <w:b/>
        </w:rPr>
        <w:t>(S)</w:t>
      </w:r>
      <w:r w:rsidRPr="002C17AB">
        <w:rPr>
          <w:rFonts w:asciiTheme="minorHAnsi" w:hAnsiTheme="minorHAnsi" w:cs="Arial"/>
        </w:rPr>
        <w:t xml:space="preserve"> v 10 ml destilované (nebo </w:t>
      </w:r>
      <w:proofErr w:type="gramStart"/>
      <w:r w:rsidRPr="002C17AB">
        <w:rPr>
          <w:rFonts w:asciiTheme="minorHAnsi" w:hAnsiTheme="minorHAnsi" w:cs="Arial"/>
        </w:rPr>
        <w:t>R.O.</w:t>
      </w:r>
      <w:proofErr w:type="gramEnd"/>
      <w:r w:rsidRPr="002C17AB">
        <w:rPr>
          <w:rFonts w:asciiTheme="minorHAnsi" w:hAnsiTheme="minorHAnsi" w:cs="Arial"/>
        </w:rPr>
        <w:t xml:space="preserve"> upravené) vody (</w:t>
      </w:r>
      <w:r w:rsidRPr="002C17AB">
        <w:rPr>
          <w:rFonts w:asciiTheme="minorHAnsi" w:hAnsiTheme="minorHAnsi" w:cs="Arial"/>
          <w:b/>
        </w:rPr>
        <w:t>1:5</w:t>
      </w:r>
      <w:r w:rsidRPr="002C17AB">
        <w:rPr>
          <w:rFonts w:asciiTheme="minorHAnsi" w:hAnsiTheme="minorHAnsi" w:cs="Arial"/>
        </w:rPr>
        <w:t>). Dobře promíchejte. Výsledný objem (12,5 ml) je dostatečné množství zastavovacího roztoku potřebného na jednu 96jamkovou ELISA destičku.</w:t>
      </w:r>
    </w:p>
    <w:p w:rsidR="00D4507A" w:rsidRPr="002C17AB" w:rsidRDefault="00D4507A" w:rsidP="00406008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D4507A" w:rsidRPr="002C17AB" w:rsidRDefault="00695874" w:rsidP="00695874">
      <w:pPr>
        <w:pStyle w:val="Bezmezer"/>
        <w:spacing w:line="276" w:lineRule="auto"/>
        <w:ind w:left="1276" w:hanging="1276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 xml:space="preserve">POZNÁMKA: </w:t>
      </w:r>
      <w:r w:rsidR="00D4507A" w:rsidRPr="002C17AB">
        <w:rPr>
          <w:rFonts w:asciiTheme="minorHAnsi" w:hAnsiTheme="minorHAnsi" w:cs="Arial"/>
          <w:b/>
        </w:rPr>
        <w:t>Skladování koncentrovaného zastavovacího roztoku (S) v ledničkové teplotě může způsobovat vznik bílé</w:t>
      </w:r>
      <w:r w:rsidRPr="002C17AB">
        <w:rPr>
          <w:rFonts w:asciiTheme="minorHAnsi" w:hAnsiTheme="minorHAnsi" w:cs="Arial"/>
          <w:b/>
        </w:rPr>
        <w:t>ho pevného zákalu</w:t>
      </w:r>
      <w:r w:rsidR="00D4507A" w:rsidRPr="002C17AB">
        <w:rPr>
          <w:rFonts w:asciiTheme="minorHAnsi" w:hAnsiTheme="minorHAnsi" w:cs="Arial"/>
          <w:b/>
        </w:rPr>
        <w:t xml:space="preserve">. Toto neovlivňuje výsledek testu. </w:t>
      </w:r>
      <w:r w:rsidRPr="002C17AB">
        <w:rPr>
          <w:rFonts w:asciiTheme="minorHAnsi" w:hAnsiTheme="minorHAnsi" w:cs="Arial"/>
          <w:b/>
        </w:rPr>
        <w:t xml:space="preserve">Na </w:t>
      </w:r>
      <w:r w:rsidRPr="002C17AB">
        <w:rPr>
          <w:rFonts w:asciiTheme="minorHAnsi" w:hAnsiTheme="minorHAnsi" w:cs="Arial"/>
          <w:b/>
        </w:rPr>
        <w:lastRenderedPageBreak/>
        <w:t>rozpuštění zákalu n</w:t>
      </w:r>
      <w:r w:rsidR="00D4507A" w:rsidRPr="002C17AB">
        <w:rPr>
          <w:rFonts w:asciiTheme="minorHAnsi" w:hAnsiTheme="minorHAnsi" w:cs="Arial"/>
          <w:b/>
        </w:rPr>
        <w:t xml:space="preserve">echte koncentrovaný zastavovací </w:t>
      </w:r>
      <w:r w:rsidRPr="002C17AB">
        <w:rPr>
          <w:rFonts w:asciiTheme="minorHAnsi" w:hAnsiTheme="minorHAnsi" w:cs="Arial"/>
          <w:b/>
        </w:rPr>
        <w:t>roztok (S) vytemperovat</w:t>
      </w:r>
      <w:r w:rsidR="00D4507A" w:rsidRPr="002C17AB">
        <w:rPr>
          <w:rFonts w:asciiTheme="minorHAnsi" w:hAnsiTheme="minorHAnsi" w:cs="Arial"/>
          <w:b/>
        </w:rPr>
        <w:t xml:space="preserve"> na laboratorní teplotu</w:t>
      </w:r>
      <w:r w:rsidRPr="002C17AB">
        <w:rPr>
          <w:rFonts w:asciiTheme="minorHAnsi" w:hAnsiTheme="minorHAnsi" w:cs="Arial"/>
          <w:b/>
        </w:rPr>
        <w:t xml:space="preserve"> nebo ohřejte na 37 °C.</w:t>
      </w:r>
    </w:p>
    <w:p w:rsidR="007C4734" w:rsidRPr="002C17AB" w:rsidRDefault="007C4734" w:rsidP="007C4734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695874" w:rsidRPr="002C17AB" w:rsidRDefault="00695874" w:rsidP="007C4734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POSTUP ELISA TESTU</w:t>
      </w:r>
    </w:p>
    <w:p w:rsidR="00695874" w:rsidRPr="002C17AB" w:rsidRDefault="00695874" w:rsidP="007C4734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695874" w:rsidRPr="002C17AB" w:rsidRDefault="00695874" w:rsidP="007C4734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PŘÍPRAVA TESTOVACÍ DESTIČKY</w:t>
      </w:r>
    </w:p>
    <w:p w:rsidR="00695874" w:rsidRPr="002C17AB" w:rsidRDefault="00517F57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a)</w:t>
      </w:r>
      <w:r w:rsidRPr="002C17AB">
        <w:rPr>
          <w:rFonts w:asciiTheme="minorHAnsi" w:hAnsiTheme="minorHAnsi" w:cs="Arial"/>
        </w:rPr>
        <w:tab/>
      </w:r>
      <w:r w:rsidR="00B36AA1" w:rsidRPr="002C17AB">
        <w:rPr>
          <w:rFonts w:asciiTheme="minorHAnsi" w:hAnsiTheme="minorHAnsi" w:cs="Arial"/>
        </w:rPr>
        <w:t xml:space="preserve">Vyndejte detekční destičku s antigenem (nebo požadovaný počet </w:t>
      </w:r>
      <w:proofErr w:type="spellStart"/>
      <w:r w:rsidR="00B36AA1" w:rsidRPr="002C17AB">
        <w:rPr>
          <w:rFonts w:asciiTheme="minorHAnsi" w:hAnsiTheme="minorHAnsi" w:cs="Arial"/>
        </w:rPr>
        <w:t>stripů</w:t>
      </w:r>
      <w:proofErr w:type="spellEnd"/>
      <w:r w:rsidR="00B36AA1" w:rsidRPr="002C17AB">
        <w:rPr>
          <w:rFonts w:asciiTheme="minorHAnsi" w:hAnsiTheme="minorHAnsi" w:cs="Arial"/>
        </w:rPr>
        <w:t>) ze zipového sáčku a označte</w:t>
      </w:r>
      <w:r w:rsidR="005B5DC5" w:rsidRPr="002C17AB">
        <w:rPr>
          <w:rFonts w:asciiTheme="minorHAnsi" w:hAnsiTheme="minorHAnsi" w:cs="Arial"/>
        </w:rPr>
        <w:t xml:space="preserve"> umístění vzorků</w:t>
      </w:r>
      <w:r w:rsidR="00B36AA1" w:rsidRPr="002C17AB">
        <w:rPr>
          <w:rFonts w:asciiTheme="minorHAnsi" w:hAnsiTheme="minorHAnsi" w:cs="Arial"/>
        </w:rPr>
        <w:t xml:space="preserve"> podle</w:t>
      </w:r>
      <w:r w:rsidR="005B5DC5" w:rsidRPr="002C17AB">
        <w:rPr>
          <w:rFonts w:asciiTheme="minorHAnsi" w:hAnsiTheme="minorHAnsi" w:cs="Arial"/>
        </w:rPr>
        <w:t xml:space="preserve"> </w:t>
      </w:r>
      <w:r w:rsidR="00B36AA1" w:rsidRPr="002C17AB">
        <w:rPr>
          <w:rFonts w:asciiTheme="minorHAnsi" w:hAnsiTheme="minorHAnsi" w:cs="Arial"/>
        </w:rPr>
        <w:t>ředící destičky.</w:t>
      </w:r>
      <w:r w:rsidR="005B5DC5" w:rsidRPr="002C17AB">
        <w:rPr>
          <w:rFonts w:asciiTheme="minorHAnsi" w:hAnsiTheme="minorHAnsi" w:cs="Arial"/>
        </w:rPr>
        <w:t xml:space="preserve"> </w:t>
      </w:r>
    </w:p>
    <w:p w:rsidR="005B5DC5" w:rsidRPr="002C17AB" w:rsidRDefault="005B5DC5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b)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 xml:space="preserve">Přidejte </w:t>
      </w:r>
      <w:r w:rsidRPr="002C17AB">
        <w:rPr>
          <w:rFonts w:asciiTheme="minorHAnsi" w:hAnsiTheme="minorHAnsi" w:cs="Arial"/>
          <w:b/>
        </w:rPr>
        <w:t>50</w:t>
      </w:r>
      <w:r w:rsidRPr="002C17AB">
        <w:rPr>
          <w:rFonts w:asciiTheme="minorHAnsi" w:hAnsiTheme="minorHAnsi" w:cs="Arial"/>
        </w:rPr>
        <w:t xml:space="preserve">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ředícího roztoku (SD) </w:t>
      </w:r>
      <w:r w:rsidRPr="002C17AB">
        <w:rPr>
          <w:rFonts w:asciiTheme="minorHAnsi" w:hAnsiTheme="minorHAnsi" w:cs="Arial"/>
        </w:rPr>
        <w:t>do vše</w:t>
      </w:r>
      <w:r w:rsidR="003A4A05" w:rsidRPr="002C17AB">
        <w:rPr>
          <w:rFonts w:asciiTheme="minorHAnsi" w:hAnsiTheme="minorHAnsi" w:cs="Arial"/>
        </w:rPr>
        <w:t>ch jamek testovací destičky.</w:t>
      </w:r>
    </w:p>
    <w:p w:rsidR="005B5DC5" w:rsidRPr="002C17AB" w:rsidRDefault="005B5DC5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c) </w:t>
      </w:r>
      <w:r w:rsidR="003A4A05" w:rsidRPr="002C17AB">
        <w:rPr>
          <w:rFonts w:asciiTheme="minorHAnsi" w:hAnsiTheme="minorHAnsi" w:cs="Arial"/>
        </w:rPr>
        <w:t>S použitím 8</w:t>
      </w:r>
      <w:r w:rsidR="00367644" w:rsidRPr="002C17AB">
        <w:rPr>
          <w:rFonts w:asciiTheme="minorHAnsi" w:hAnsiTheme="minorHAnsi" w:cs="Arial"/>
        </w:rPr>
        <w:t xml:space="preserve"> </w:t>
      </w:r>
      <w:r w:rsidR="003A4A05" w:rsidRPr="002C17AB">
        <w:rPr>
          <w:rFonts w:asciiTheme="minorHAnsi" w:hAnsiTheme="minorHAnsi" w:cs="Arial"/>
        </w:rPr>
        <w:t xml:space="preserve">nebo 12kanálové pipety přemístěte </w:t>
      </w:r>
      <w:r w:rsidR="003A4A05" w:rsidRPr="002C17AB">
        <w:rPr>
          <w:rFonts w:asciiTheme="minorHAnsi" w:hAnsiTheme="minorHAnsi" w:cs="Arial"/>
          <w:b/>
        </w:rPr>
        <w:t xml:space="preserve">50 </w:t>
      </w:r>
      <w:proofErr w:type="spellStart"/>
      <w:r w:rsidR="003A4A05" w:rsidRPr="002C17AB">
        <w:rPr>
          <w:rFonts w:asciiTheme="minorHAnsi" w:hAnsiTheme="minorHAnsi" w:cs="Arial"/>
          <w:b/>
        </w:rPr>
        <w:t>μl</w:t>
      </w:r>
      <w:proofErr w:type="spellEnd"/>
      <w:r w:rsidR="003A4A05" w:rsidRPr="002C17AB">
        <w:rPr>
          <w:rFonts w:asciiTheme="minorHAnsi" w:hAnsiTheme="minorHAnsi" w:cs="Arial"/>
          <w:b/>
        </w:rPr>
        <w:t xml:space="preserve"> </w:t>
      </w:r>
      <w:r w:rsidR="003A4A05" w:rsidRPr="002C17AB">
        <w:rPr>
          <w:rFonts w:asciiTheme="minorHAnsi" w:hAnsiTheme="minorHAnsi" w:cs="Arial"/>
        </w:rPr>
        <w:t>každého naředěného séra a kontrol z ředící des</w:t>
      </w:r>
      <w:r w:rsidR="00E97242" w:rsidRPr="002C17AB">
        <w:rPr>
          <w:rFonts w:asciiTheme="minorHAnsi" w:hAnsiTheme="minorHAnsi" w:cs="Arial"/>
        </w:rPr>
        <w:t>tičky</w:t>
      </w:r>
      <w:r w:rsidR="003A4A05" w:rsidRPr="002C17AB">
        <w:rPr>
          <w:rFonts w:asciiTheme="minorHAnsi" w:hAnsiTheme="minorHAnsi" w:cs="Arial"/>
        </w:rPr>
        <w:t xml:space="preserve"> do ko</w:t>
      </w:r>
      <w:r w:rsidR="00E97242" w:rsidRPr="002C17AB">
        <w:rPr>
          <w:rFonts w:asciiTheme="minorHAnsi" w:hAnsiTheme="minorHAnsi" w:cs="Arial"/>
        </w:rPr>
        <w:t>respondujících jamek testovací d</w:t>
      </w:r>
      <w:r w:rsidR="003A4A05" w:rsidRPr="002C17AB">
        <w:rPr>
          <w:rFonts w:asciiTheme="minorHAnsi" w:hAnsiTheme="minorHAnsi" w:cs="Arial"/>
        </w:rPr>
        <w:t>estičky (výsledné ředění bude</w:t>
      </w:r>
      <w:r w:rsidR="003A4A05" w:rsidRPr="002C17AB">
        <w:rPr>
          <w:rFonts w:asciiTheme="minorHAnsi" w:hAnsiTheme="minorHAnsi" w:cs="Arial"/>
          <w:b/>
        </w:rPr>
        <w:t xml:space="preserve"> 1:40). </w:t>
      </w:r>
      <w:r w:rsidR="003A4A05" w:rsidRPr="002C17AB">
        <w:rPr>
          <w:rFonts w:asciiTheme="minorHAnsi" w:hAnsiTheme="minorHAnsi" w:cs="Arial"/>
        </w:rPr>
        <w:t xml:space="preserve">Vyměňujte </w:t>
      </w:r>
      <w:proofErr w:type="spellStart"/>
      <w:r w:rsidR="003A4A05" w:rsidRPr="002C17AB">
        <w:rPr>
          <w:rFonts w:asciiTheme="minorHAnsi" w:hAnsiTheme="minorHAnsi" w:cs="Arial"/>
        </w:rPr>
        <w:t>pipetovací</w:t>
      </w:r>
      <w:proofErr w:type="spellEnd"/>
      <w:r w:rsidR="003A4A05" w:rsidRPr="002C17AB">
        <w:rPr>
          <w:rFonts w:asciiTheme="minorHAnsi" w:hAnsiTheme="minorHAnsi" w:cs="Arial"/>
        </w:rPr>
        <w:t xml:space="preserve"> špičky po každé řadě vzorků. </w:t>
      </w:r>
    </w:p>
    <w:p w:rsidR="007C4734" w:rsidRPr="002C17AB" w:rsidRDefault="00DF01A3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d)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  <w:b/>
        </w:rPr>
        <w:t>Inkubujte destičku 30 minut</w:t>
      </w:r>
      <w:r w:rsidRPr="002C17AB">
        <w:rPr>
          <w:rFonts w:asciiTheme="minorHAnsi" w:hAnsiTheme="minorHAnsi" w:cs="Arial"/>
        </w:rPr>
        <w:t xml:space="preserve"> (±5 min) v laboratorní teplotě (23</w:t>
      </w:r>
      <w:r w:rsidR="0036764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°C ± 5</w:t>
      </w:r>
      <w:r w:rsidR="0036764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°C).</w:t>
      </w:r>
    </w:p>
    <w:p w:rsidR="00E97242" w:rsidRPr="002C17AB" w:rsidRDefault="00E97242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</w:p>
    <w:p w:rsidR="00DF01A3" w:rsidRPr="002C17AB" w:rsidRDefault="00DF01A3" w:rsidP="009804BA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PROMÝVÁNÍ</w:t>
      </w:r>
    </w:p>
    <w:p w:rsidR="00DF01A3" w:rsidRPr="002C17AB" w:rsidRDefault="00517F57" w:rsidP="00517F57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e)</w:t>
      </w:r>
      <w:r w:rsidRPr="002C17AB">
        <w:rPr>
          <w:rFonts w:asciiTheme="minorHAnsi" w:hAnsiTheme="minorHAnsi" w:cs="Arial"/>
        </w:rPr>
        <w:tab/>
      </w:r>
      <w:r w:rsidR="00DF01A3" w:rsidRPr="002C17AB">
        <w:rPr>
          <w:rFonts w:asciiTheme="minorHAnsi" w:hAnsiTheme="minorHAnsi" w:cs="Arial"/>
        </w:rPr>
        <w:t xml:space="preserve">Odstraňte manuálně nebo automatizovanou promývačkou obsah všech jamek do příslušného odpadního kontejneru. </w:t>
      </w:r>
    </w:p>
    <w:p w:rsidR="00DF01A3" w:rsidRPr="002C17AB" w:rsidRDefault="00517F57" w:rsidP="00517F57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f)</w:t>
      </w:r>
      <w:r w:rsidRPr="002C17AB">
        <w:rPr>
          <w:rFonts w:asciiTheme="minorHAnsi" w:hAnsiTheme="minorHAnsi" w:cs="Arial"/>
        </w:rPr>
        <w:tab/>
      </w:r>
      <w:r w:rsidR="00DF01A3" w:rsidRPr="002C17AB">
        <w:rPr>
          <w:rFonts w:asciiTheme="minorHAnsi" w:hAnsiTheme="minorHAnsi" w:cs="Arial"/>
        </w:rPr>
        <w:t xml:space="preserve">S použitím 8 nebo 12kanálové pipety (nebo automatem) dejte do každé jamky přibližně </w:t>
      </w:r>
      <w:r w:rsidR="00DF01A3" w:rsidRPr="002C17AB">
        <w:rPr>
          <w:rFonts w:asciiTheme="minorHAnsi" w:hAnsiTheme="minorHAnsi" w:cs="Arial"/>
          <w:b/>
        </w:rPr>
        <w:t>300</w:t>
      </w:r>
      <w:r w:rsidR="00DF01A3" w:rsidRPr="002C17AB">
        <w:rPr>
          <w:rFonts w:asciiTheme="minorHAnsi" w:hAnsiTheme="minorHAnsi" w:cs="Arial"/>
        </w:rPr>
        <w:t xml:space="preserve"> </w:t>
      </w:r>
      <w:proofErr w:type="spellStart"/>
      <w:r w:rsidR="00DF01A3" w:rsidRPr="002C17AB">
        <w:rPr>
          <w:rFonts w:asciiTheme="minorHAnsi" w:hAnsiTheme="minorHAnsi" w:cs="Arial"/>
          <w:b/>
        </w:rPr>
        <w:t>μl</w:t>
      </w:r>
      <w:proofErr w:type="spellEnd"/>
      <w:r w:rsidR="00DF01A3" w:rsidRPr="002C17AB">
        <w:rPr>
          <w:rFonts w:asciiTheme="minorHAnsi" w:hAnsiTheme="minorHAnsi" w:cs="Arial"/>
          <w:b/>
        </w:rPr>
        <w:t xml:space="preserve"> promývacího roz</w:t>
      </w:r>
      <w:r w:rsidR="00C253D4" w:rsidRPr="002C17AB">
        <w:rPr>
          <w:rFonts w:asciiTheme="minorHAnsi" w:hAnsiTheme="minorHAnsi" w:cs="Arial"/>
          <w:b/>
        </w:rPr>
        <w:t>t</w:t>
      </w:r>
      <w:r w:rsidR="00DF01A3" w:rsidRPr="002C17AB">
        <w:rPr>
          <w:rFonts w:asciiTheme="minorHAnsi" w:hAnsiTheme="minorHAnsi" w:cs="Arial"/>
          <w:b/>
        </w:rPr>
        <w:t xml:space="preserve">oku (1X). </w:t>
      </w:r>
    </w:p>
    <w:p w:rsidR="00C253D4" w:rsidRPr="002C17AB" w:rsidRDefault="00517F57" w:rsidP="00517F57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g)</w:t>
      </w:r>
      <w:r w:rsidRPr="002C17AB">
        <w:rPr>
          <w:rFonts w:asciiTheme="minorHAnsi" w:hAnsiTheme="minorHAnsi" w:cs="Arial"/>
        </w:rPr>
        <w:tab/>
      </w:r>
      <w:r w:rsidR="00DF01A3" w:rsidRPr="002C17AB">
        <w:rPr>
          <w:rFonts w:asciiTheme="minorHAnsi" w:hAnsiTheme="minorHAnsi" w:cs="Arial"/>
        </w:rPr>
        <w:t>Nechte</w:t>
      </w:r>
      <w:r w:rsidR="00DF01A3" w:rsidRPr="002C17AB">
        <w:rPr>
          <w:rFonts w:asciiTheme="minorHAnsi" w:hAnsiTheme="minorHAnsi" w:cs="Arial"/>
          <w:b/>
        </w:rPr>
        <w:t xml:space="preserve"> promývací roztok působit </w:t>
      </w:r>
      <w:r w:rsidR="00C253D4" w:rsidRPr="002C17AB">
        <w:rPr>
          <w:rFonts w:asciiTheme="minorHAnsi" w:hAnsiTheme="minorHAnsi" w:cs="Arial"/>
          <w:b/>
        </w:rPr>
        <w:t xml:space="preserve">v jamkách 10-15 sekund </w:t>
      </w:r>
      <w:r w:rsidR="00C253D4" w:rsidRPr="002C17AB">
        <w:rPr>
          <w:rFonts w:asciiTheme="minorHAnsi" w:hAnsiTheme="minorHAnsi" w:cs="Arial"/>
        </w:rPr>
        <w:t xml:space="preserve">a pak odstraňte manuálně nebo automatizovanou promývačkou obsah všech jamek do příslušného odpadního kontejneru. </w:t>
      </w:r>
    </w:p>
    <w:p w:rsidR="00C253D4" w:rsidRPr="002C17AB" w:rsidRDefault="00517F57" w:rsidP="00517F57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h)</w:t>
      </w:r>
      <w:r w:rsidRPr="002C17AB">
        <w:rPr>
          <w:rFonts w:asciiTheme="minorHAnsi" w:hAnsiTheme="minorHAnsi" w:cs="Arial"/>
        </w:rPr>
        <w:tab/>
      </w:r>
      <w:r w:rsidR="00C253D4" w:rsidRPr="002C17AB">
        <w:rPr>
          <w:rFonts w:asciiTheme="minorHAnsi" w:hAnsiTheme="minorHAnsi" w:cs="Arial"/>
          <w:b/>
        </w:rPr>
        <w:t>Výše popsaný promývací postup opakujte ještě 2x</w:t>
      </w:r>
      <w:r w:rsidR="00C253D4" w:rsidRPr="002C17AB">
        <w:rPr>
          <w:rFonts w:asciiTheme="minorHAnsi" w:hAnsiTheme="minorHAnsi" w:cs="Arial"/>
        </w:rPr>
        <w:t>. Po konečném promytí desku otočte a jemně vyklepejte na savý papír.</w:t>
      </w:r>
    </w:p>
    <w:p w:rsidR="00C253D4" w:rsidRPr="002C17AB" w:rsidRDefault="00C253D4" w:rsidP="00C253D4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C253D4" w:rsidRPr="002C17AB" w:rsidRDefault="00C253D4" w:rsidP="00C253D4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 xml:space="preserve">POZN. Promývací krok je velmi kritická část jakéhokoliv ELISA testu. Prosím dodržujte všechny výše popsané kroky. </w:t>
      </w:r>
    </w:p>
    <w:p w:rsidR="00C253D4" w:rsidRPr="002C17AB" w:rsidRDefault="00C253D4" w:rsidP="00C253D4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</w:p>
    <w:p w:rsidR="00C253D4" w:rsidRPr="002C17AB" w:rsidRDefault="00C253D4" w:rsidP="00E97242">
      <w:pPr>
        <w:pStyle w:val="Bezmezer"/>
        <w:spacing w:line="276" w:lineRule="auto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PŘIDÁNÍ KONJUGÁTU (1X), SU</w:t>
      </w:r>
      <w:r w:rsidR="00E97242" w:rsidRPr="002C17AB">
        <w:rPr>
          <w:rFonts w:asciiTheme="minorHAnsi" w:hAnsiTheme="minorHAnsi" w:cs="Arial"/>
          <w:b/>
        </w:rPr>
        <w:t>BSTRÁTU A ZASTAVOVACÍHO ROZTOKU</w:t>
      </w:r>
    </w:p>
    <w:p w:rsidR="00C253D4" w:rsidRPr="002C17AB" w:rsidRDefault="00C253D4" w:rsidP="00BF3DAB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i)</w:t>
      </w:r>
      <w:r w:rsidR="00517F57"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</w:rPr>
        <w:t xml:space="preserve">S použitím 8 nebo 12kanálové pipety dejte do každé jamky </w:t>
      </w:r>
      <w:r w:rsidRPr="002C17AB">
        <w:rPr>
          <w:rFonts w:asciiTheme="minorHAnsi" w:hAnsiTheme="minorHAnsi" w:cs="Arial"/>
          <w:b/>
        </w:rPr>
        <w:t xml:space="preserve">100 </w:t>
      </w:r>
      <w:proofErr w:type="spellStart"/>
      <w:r w:rsidRPr="002C17AB">
        <w:rPr>
          <w:rFonts w:asciiTheme="minorHAnsi" w:hAnsiTheme="minorHAnsi" w:cs="Arial"/>
          <w:b/>
        </w:rPr>
        <w:t>μl</w:t>
      </w:r>
      <w:proofErr w:type="spellEnd"/>
      <w:r w:rsidRPr="002C17AB">
        <w:rPr>
          <w:rFonts w:asciiTheme="minorHAnsi" w:hAnsiTheme="minorHAnsi" w:cs="Arial"/>
          <w:b/>
        </w:rPr>
        <w:t xml:space="preserve"> naředěného konjugátu (příprava viz výše). </w:t>
      </w:r>
      <w:r w:rsidRPr="002C17AB">
        <w:rPr>
          <w:rFonts w:asciiTheme="minorHAnsi" w:hAnsiTheme="minorHAnsi" w:cs="Arial"/>
        </w:rPr>
        <w:t>Vyhoďte použité špičky.</w:t>
      </w:r>
    </w:p>
    <w:p w:rsidR="00C253D4" w:rsidRPr="002C17AB" w:rsidRDefault="00517F57" w:rsidP="00BF3DAB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j)</w:t>
      </w:r>
      <w:r w:rsidRPr="002C17AB">
        <w:rPr>
          <w:rFonts w:asciiTheme="minorHAnsi" w:hAnsiTheme="minorHAnsi" w:cs="Arial"/>
        </w:rPr>
        <w:tab/>
      </w:r>
      <w:r w:rsidR="00C253D4" w:rsidRPr="002C17AB">
        <w:rPr>
          <w:rFonts w:asciiTheme="minorHAnsi" w:hAnsiTheme="minorHAnsi" w:cs="Arial"/>
          <w:b/>
        </w:rPr>
        <w:t>Inkubujte destičku 30 minut</w:t>
      </w:r>
      <w:r w:rsidR="00C253D4" w:rsidRPr="002C17AB">
        <w:rPr>
          <w:rFonts w:asciiTheme="minorHAnsi" w:hAnsiTheme="minorHAnsi" w:cs="Arial"/>
        </w:rPr>
        <w:t xml:space="preserve"> (±5 min) v laboratorní teplotě (23</w:t>
      </w:r>
      <w:r w:rsidR="00367644" w:rsidRPr="002C17AB">
        <w:rPr>
          <w:rFonts w:asciiTheme="minorHAnsi" w:hAnsiTheme="minorHAnsi" w:cs="Arial"/>
        </w:rPr>
        <w:t xml:space="preserve"> </w:t>
      </w:r>
      <w:r w:rsidR="00C253D4" w:rsidRPr="002C17AB">
        <w:rPr>
          <w:rFonts w:asciiTheme="minorHAnsi" w:hAnsiTheme="minorHAnsi" w:cs="Arial"/>
        </w:rPr>
        <w:t>°C ± 5</w:t>
      </w:r>
      <w:r w:rsidR="00367644" w:rsidRPr="002C17AB">
        <w:rPr>
          <w:rFonts w:asciiTheme="minorHAnsi" w:hAnsiTheme="minorHAnsi" w:cs="Arial"/>
        </w:rPr>
        <w:t xml:space="preserve"> </w:t>
      </w:r>
      <w:r w:rsidR="00C253D4" w:rsidRPr="002C17AB">
        <w:rPr>
          <w:rFonts w:asciiTheme="minorHAnsi" w:hAnsiTheme="minorHAnsi" w:cs="Arial"/>
        </w:rPr>
        <w:t>°C).</w:t>
      </w:r>
    </w:p>
    <w:p w:rsidR="00C253D4" w:rsidRPr="002C17AB" w:rsidRDefault="00517F57" w:rsidP="00BF3DAB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k)</w:t>
      </w:r>
      <w:r w:rsidRPr="002C17AB">
        <w:rPr>
          <w:rFonts w:asciiTheme="minorHAnsi" w:hAnsiTheme="minorHAnsi" w:cs="Arial"/>
        </w:rPr>
        <w:tab/>
      </w:r>
      <w:r w:rsidR="00C253D4" w:rsidRPr="002C17AB">
        <w:rPr>
          <w:rFonts w:asciiTheme="minorHAnsi" w:hAnsiTheme="minorHAnsi" w:cs="Arial"/>
          <w:b/>
        </w:rPr>
        <w:t>Opakujte promývací postup</w:t>
      </w:r>
      <w:r w:rsidR="002D72BA" w:rsidRPr="002C17AB">
        <w:rPr>
          <w:rFonts w:asciiTheme="minorHAnsi" w:hAnsiTheme="minorHAnsi" w:cs="Arial"/>
        </w:rPr>
        <w:t xml:space="preserve"> (viz výše - kroky e-h</w:t>
      </w:r>
      <w:r w:rsidR="00C253D4" w:rsidRPr="002C17AB">
        <w:rPr>
          <w:rFonts w:asciiTheme="minorHAnsi" w:hAnsiTheme="minorHAnsi" w:cs="Arial"/>
        </w:rPr>
        <w:t>)</w:t>
      </w:r>
    </w:p>
    <w:p w:rsidR="00C253D4" w:rsidRPr="002C17AB" w:rsidRDefault="00517F57" w:rsidP="00BF3DAB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l)</w:t>
      </w:r>
      <w:r w:rsidRPr="002C17AB">
        <w:rPr>
          <w:rFonts w:asciiTheme="minorHAnsi" w:hAnsiTheme="minorHAnsi" w:cs="Arial"/>
        </w:rPr>
        <w:tab/>
      </w:r>
      <w:r w:rsidR="00C253D4" w:rsidRPr="002C17AB">
        <w:rPr>
          <w:rFonts w:asciiTheme="minorHAnsi" w:hAnsiTheme="minorHAnsi" w:cs="Arial"/>
        </w:rPr>
        <w:t xml:space="preserve">S použitím 8 nebo 12kanálové pipety dejte do každé jamky </w:t>
      </w:r>
      <w:r w:rsidR="00C253D4" w:rsidRPr="002C17AB">
        <w:rPr>
          <w:rFonts w:asciiTheme="minorHAnsi" w:hAnsiTheme="minorHAnsi" w:cs="Arial"/>
          <w:b/>
        </w:rPr>
        <w:t>100</w:t>
      </w:r>
      <w:r w:rsidR="00C253D4" w:rsidRPr="002C17AB">
        <w:rPr>
          <w:rFonts w:asciiTheme="minorHAnsi" w:hAnsiTheme="minorHAnsi" w:cs="Arial"/>
        </w:rPr>
        <w:t xml:space="preserve"> </w:t>
      </w:r>
      <w:proofErr w:type="spellStart"/>
      <w:r w:rsidR="00C253D4" w:rsidRPr="002C17AB">
        <w:rPr>
          <w:rFonts w:asciiTheme="minorHAnsi" w:hAnsiTheme="minorHAnsi" w:cs="Arial"/>
          <w:b/>
        </w:rPr>
        <w:t>μl</w:t>
      </w:r>
      <w:proofErr w:type="spellEnd"/>
      <w:r w:rsidR="00C253D4" w:rsidRPr="002C17AB">
        <w:rPr>
          <w:rFonts w:asciiTheme="minorHAnsi" w:hAnsiTheme="minorHAnsi" w:cs="Arial"/>
          <w:b/>
        </w:rPr>
        <w:t xml:space="preserve"> roztoku substrátu (ABTS)</w:t>
      </w:r>
      <w:r w:rsidR="00E8426B" w:rsidRPr="002C17AB">
        <w:rPr>
          <w:rFonts w:asciiTheme="minorHAnsi" w:hAnsiTheme="minorHAnsi" w:cs="Arial"/>
          <w:b/>
        </w:rPr>
        <w:t xml:space="preserve">. </w:t>
      </w:r>
      <w:r w:rsidR="00E8426B" w:rsidRPr="002C17AB">
        <w:rPr>
          <w:rFonts w:asciiTheme="minorHAnsi" w:hAnsiTheme="minorHAnsi" w:cs="Arial"/>
        </w:rPr>
        <w:t>Vyhoďte použité špičky.</w:t>
      </w:r>
      <w:r w:rsidR="00C253D4" w:rsidRPr="002C17AB">
        <w:rPr>
          <w:rFonts w:asciiTheme="minorHAnsi" w:hAnsiTheme="minorHAnsi" w:cs="Arial"/>
          <w:b/>
        </w:rPr>
        <w:t xml:space="preserve"> </w:t>
      </w:r>
    </w:p>
    <w:p w:rsidR="00E8426B" w:rsidRPr="002C17AB" w:rsidRDefault="00E8426B" w:rsidP="00BF3DAB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m)</w:t>
      </w:r>
      <w:r w:rsidR="00517F57"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>Inkubujte destičku 15 minut</w:t>
      </w:r>
      <w:r w:rsidRPr="002C17AB">
        <w:rPr>
          <w:rFonts w:asciiTheme="minorHAnsi" w:hAnsiTheme="minorHAnsi" w:cs="Arial"/>
        </w:rPr>
        <w:t xml:space="preserve"> (±1 min) v laboratorní teplotě (23</w:t>
      </w:r>
      <w:r w:rsidR="0036764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°C ± 5</w:t>
      </w:r>
      <w:r w:rsidR="00367644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°C).</w:t>
      </w:r>
    </w:p>
    <w:p w:rsidR="00E8426B" w:rsidRPr="002C17AB" w:rsidRDefault="00517F57" w:rsidP="00BF3DAB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</w:rPr>
        <w:t>n)</w:t>
      </w:r>
      <w:r w:rsidRPr="002C17AB">
        <w:rPr>
          <w:rFonts w:asciiTheme="minorHAnsi" w:hAnsiTheme="minorHAnsi" w:cs="Arial"/>
        </w:rPr>
        <w:tab/>
      </w:r>
      <w:r w:rsidR="00E8426B" w:rsidRPr="002C17AB">
        <w:rPr>
          <w:rFonts w:asciiTheme="minorHAnsi" w:hAnsiTheme="minorHAnsi" w:cs="Arial"/>
        </w:rPr>
        <w:t xml:space="preserve">S použitím 8 nebo 12kanálové pipety dejte do každé jamky </w:t>
      </w:r>
      <w:r w:rsidR="00E8426B" w:rsidRPr="002C17AB">
        <w:rPr>
          <w:rFonts w:asciiTheme="minorHAnsi" w:hAnsiTheme="minorHAnsi" w:cs="Arial"/>
          <w:b/>
        </w:rPr>
        <w:t xml:space="preserve">100 </w:t>
      </w:r>
      <w:proofErr w:type="spellStart"/>
      <w:r w:rsidR="00E8426B" w:rsidRPr="002C17AB">
        <w:rPr>
          <w:rFonts w:asciiTheme="minorHAnsi" w:hAnsiTheme="minorHAnsi" w:cs="Arial"/>
          <w:b/>
        </w:rPr>
        <w:t>μl</w:t>
      </w:r>
      <w:proofErr w:type="spellEnd"/>
      <w:r w:rsidR="00E8426B" w:rsidRPr="002C17AB">
        <w:rPr>
          <w:rFonts w:asciiTheme="minorHAnsi" w:hAnsiTheme="minorHAnsi" w:cs="Arial"/>
          <w:b/>
        </w:rPr>
        <w:t xml:space="preserve"> naředěného zastavovacího roztoku </w:t>
      </w:r>
      <w:r w:rsidR="00E8426B" w:rsidRPr="002C17AB">
        <w:rPr>
          <w:rFonts w:asciiTheme="minorHAnsi" w:hAnsiTheme="minorHAnsi" w:cs="Arial"/>
        </w:rPr>
        <w:t>(příprava viz výše).</w:t>
      </w:r>
    </w:p>
    <w:p w:rsidR="006E010F" w:rsidRPr="002C17AB" w:rsidRDefault="006E010F" w:rsidP="00BF3DAB">
      <w:pPr>
        <w:pStyle w:val="Bezmezer"/>
        <w:spacing w:line="276" w:lineRule="auto"/>
        <w:ind w:left="284" w:hanging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o)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 xml:space="preserve">Změřte </w:t>
      </w:r>
      <w:r w:rsidR="00BF3DAB" w:rsidRPr="002C17AB">
        <w:rPr>
          <w:rFonts w:asciiTheme="minorHAnsi" w:hAnsiTheme="minorHAnsi" w:cs="Arial"/>
        </w:rPr>
        <w:t>destičku</w:t>
      </w:r>
      <w:r w:rsidRPr="002C17AB">
        <w:rPr>
          <w:rFonts w:asciiTheme="minorHAnsi" w:hAnsiTheme="minorHAnsi" w:cs="Arial"/>
        </w:rPr>
        <w:t xml:space="preserve">  v </w:t>
      </w:r>
      <w:proofErr w:type="gramStart"/>
      <w:r w:rsidRPr="002C17AB">
        <w:rPr>
          <w:rFonts w:asciiTheme="minorHAnsi" w:hAnsiTheme="minorHAnsi" w:cs="Arial"/>
        </w:rPr>
        <w:t>ELISA</w:t>
      </w:r>
      <w:proofErr w:type="gramEnd"/>
      <w:r w:rsidRPr="002C17AB">
        <w:rPr>
          <w:rFonts w:asciiTheme="minorHAnsi" w:hAnsiTheme="minorHAnsi" w:cs="Arial"/>
        </w:rPr>
        <w:t xml:space="preserve"> spe</w:t>
      </w:r>
      <w:r w:rsidR="00352C2D" w:rsidRPr="002C17AB">
        <w:rPr>
          <w:rFonts w:asciiTheme="minorHAnsi" w:hAnsiTheme="minorHAnsi" w:cs="Arial"/>
        </w:rPr>
        <w:t>k</w:t>
      </w:r>
      <w:r w:rsidRPr="002C17AB">
        <w:rPr>
          <w:rFonts w:asciiTheme="minorHAnsi" w:hAnsiTheme="minorHAnsi" w:cs="Arial"/>
        </w:rPr>
        <w:t xml:space="preserve">trofotometru s filtrem </w:t>
      </w:r>
      <w:r w:rsidRPr="002C17AB">
        <w:rPr>
          <w:rFonts w:asciiTheme="minorHAnsi" w:hAnsiTheme="minorHAnsi" w:cs="Arial"/>
          <w:b/>
        </w:rPr>
        <w:t xml:space="preserve">405-410 </w:t>
      </w:r>
      <w:proofErr w:type="spellStart"/>
      <w:r w:rsidRPr="002C17AB">
        <w:rPr>
          <w:rFonts w:asciiTheme="minorHAnsi" w:hAnsiTheme="minorHAnsi" w:cs="Arial"/>
          <w:b/>
        </w:rPr>
        <w:t>nm</w:t>
      </w:r>
      <w:proofErr w:type="spellEnd"/>
      <w:r w:rsidRPr="002C17AB">
        <w:rPr>
          <w:rFonts w:asciiTheme="minorHAnsi" w:hAnsiTheme="minorHAnsi" w:cs="Arial"/>
        </w:rPr>
        <w:t>. Před měřením se ujistěte</w:t>
      </w:r>
      <w:r w:rsidR="00517F57" w:rsidRPr="002C17AB">
        <w:rPr>
          <w:rFonts w:asciiTheme="minorHAnsi" w:hAnsiTheme="minorHAnsi" w:cs="Arial"/>
        </w:rPr>
        <w:t>, že</w:t>
      </w:r>
      <w:r w:rsidR="002D72BA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v jamkách nejsou žádné bubliny.</w:t>
      </w:r>
    </w:p>
    <w:p w:rsidR="00BF3DAB" w:rsidRPr="002C17AB" w:rsidRDefault="00BF3DAB" w:rsidP="00BF3DAB">
      <w:pPr>
        <w:pStyle w:val="Bezmezer"/>
        <w:spacing w:line="276" w:lineRule="auto"/>
        <w:ind w:left="284" w:hanging="284"/>
        <w:rPr>
          <w:rFonts w:asciiTheme="minorHAnsi" w:hAnsiTheme="minorHAnsi" w:cs="Arial"/>
        </w:rPr>
      </w:pPr>
    </w:p>
    <w:p w:rsidR="00BF3DAB" w:rsidRPr="002C17AB" w:rsidRDefault="00BF3DAB" w:rsidP="00BF3DAB">
      <w:pPr>
        <w:pStyle w:val="Bezmezer"/>
        <w:spacing w:line="276" w:lineRule="auto"/>
        <w:ind w:left="284" w:hanging="284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VÝSLEDKY</w:t>
      </w:r>
    </w:p>
    <w:p w:rsidR="00BF3DAB" w:rsidRPr="002C17AB" w:rsidRDefault="00BF3DAB" w:rsidP="00BF3DAB">
      <w:pPr>
        <w:pStyle w:val="Bezmezer"/>
        <w:spacing w:line="276" w:lineRule="auto"/>
        <w:ind w:left="284" w:hanging="284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Kontrolní hodnoty testu</w:t>
      </w:r>
    </w:p>
    <w:p w:rsidR="00BF3DAB" w:rsidRPr="002C17AB" w:rsidRDefault="00BF3DAB" w:rsidP="00517F57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Výsledky ELISA testu jsou validní, pokud průměrná optická </w:t>
      </w:r>
      <w:proofErr w:type="spellStart"/>
      <w:r w:rsidRPr="002C17AB">
        <w:rPr>
          <w:rFonts w:asciiTheme="minorHAnsi" w:hAnsiTheme="minorHAnsi" w:cs="Arial"/>
        </w:rPr>
        <w:t>densita</w:t>
      </w:r>
      <w:proofErr w:type="spellEnd"/>
      <w:r w:rsidRPr="002C17AB">
        <w:rPr>
          <w:rFonts w:asciiTheme="minorHAnsi" w:hAnsiTheme="minorHAnsi" w:cs="Arial"/>
        </w:rPr>
        <w:t xml:space="preserve"> (OD) </w:t>
      </w:r>
      <w:r w:rsidRPr="002C17AB">
        <w:rPr>
          <w:rFonts w:asciiTheme="minorHAnsi" w:hAnsiTheme="minorHAnsi" w:cs="Arial"/>
          <w:i/>
        </w:rPr>
        <w:t>negativní kontroly</w:t>
      </w:r>
      <w:r w:rsidRPr="002C17AB">
        <w:rPr>
          <w:rFonts w:asciiTheme="minorHAnsi" w:hAnsiTheme="minorHAnsi" w:cs="Arial"/>
        </w:rPr>
        <w:t xml:space="preserve"> je menší než 0,25 a pokud </w:t>
      </w:r>
      <w:r w:rsidR="00517F57" w:rsidRPr="002C17AB">
        <w:rPr>
          <w:rFonts w:asciiTheme="minorHAnsi" w:hAnsiTheme="minorHAnsi" w:cs="Arial"/>
        </w:rPr>
        <w:t xml:space="preserve">hodnota </w:t>
      </w:r>
      <w:r w:rsidRPr="002C17AB">
        <w:rPr>
          <w:rFonts w:asciiTheme="minorHAnsi" w:hAnsiTheme="minorHAnsi" w:cs="Arial"/>
        </w:rPr>
        <w:t xml:space="preserve">OD </w:t>
      </w:r>
      <w:r w:rsidRPr="002C17AB">
        <w:rPr>
          <w:rFonts w:asciiTheme="minorHAnsi" w:hAnsiTheme="minorHAnsi" w:cs="Arial"/>
          <w:i/>
        </w:rPr>
        <w:t>pozitivní kontroly</w:t>
      </w:r>
      <w:r w:rsidRPr="002C17AB">
        <w:rPr>
          <w:rFonts w:asciiTheme="minorHAnsi" w:hAnsiTheme="minorHAnsi" w:cs="Arial"/>
        </w:rPr>
        <w:t xml:space="preserve"> je mezi 0,4 a 1,2.  Pokud není jed</w:t>
      </w:r>
      <w:r w:rsidR="00517F57" w:rsidRPr="002C17AB">
        <w:rPr>
          <w:rFonts w:asciiTheme="minorHAnsi" w:hAnsiTheme="minorHAnsi" w:cs="Arial"/>
        </w:rPr>
        <w:t>en</w:t>
      </w:r>
      <w:r w:rsidRPr="002C17AB">
        <w:rPr>
          <w:rFonts w:asciiTheme="minorHAnsi" w:hAnsiTheme="minorHAnsi" w:cs="Arial"/>
        </w:rPr>
        <w:t xml:space="preserve"> z výše uvedených </w:t>
      </w:r>
      <w:r w:rsidR="00517F57" w:rsidRPr="002C17AB">
        <w:rPr>
          <w:rFonts w:asciiTheme="minorHAnsi" w:hAnsiTheme="minorHAnsi" w:cs="Arial"/>
        </w:rPr>
        <w:t>parametrů</w:t>
      </w:r>
      <w:r w:rsidRPr="002C17AB">
        <w:rPr>
          <w:rFonts w:asciiTheme="minorHAnsi" w:hAnsiTheme="minorHAnsi" w:cs="Arial"/>
        </w:rPr>
        <w:t xml:space="preserve"> do</w:t>
      </w:r>
      <w:r w:rsidR="00517F57" w:rsidRPr="002C17AB">
        <w:rPr>
          <w:rFonts w:asciiTheme="minorHAnsi" w:hAnsiTheme="minorHAnsi" w:cs="Arial"/>
        </w:rPr>
        <w:t>držen, není test validní a je nutné</w:t>
      </w:r>
      <w:r w:rsidRPr="002C17AB">
        <w:rPr>
          <w:rFonts w:asciiTheme="minorHAnsi" w:hAnsiTheme="minorHAnsi" w:cs="Arial"/>
        </w:rPr>
        <w:t xml:space="preserve"> testování vzorků opakovat. </w:t>
      </w:r>
    </w:p>
    <w:p w:rsidR="00BF3DAB" w:rsidRPr="002C17AB" w:rsidRDefault="00BF3DAB" w:rsidP="00BF3DAB">
      <w:pPr>
        <w:pStyle w:val="Bezmezer"/>
        <w:spacing w:line="276" w:lineRule="auto"/>
        <w:rPr>
          <w:rFonts w:asciiTheme="minorHAnsi" w:hAnsiTheme="minorHAnsi" w:cs="Arial"/>
        </w:rPr>
      </w:pPr>
    </w:p>
    <w:p w:rsidR="00BF3DAB" w:rsidRPr="002C17AB" w:rsidRDefault="00BF3DAB" w:rsidP="00BF3DAB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Manuální zpracování dat</w:t>
      </w:r>
    </w:p>
    <w:p w:rsidR="00BF3DAB" w:rsidRPr="002C17AB" w:rsidRDefault="00BF3DAB" w:rsidP="00517F57">
      <w:pPr>
        <w:pStyle w:val="Bezmezer"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a) 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 xml:space="preserve">Vypočítejte si průměrnou optickou </w:t>
      </w:r>
      <w:proofErr w:type="spellStart"/>
      <w:r w:rsidRPr="002C17AB">
        <w:rPr>
          <w:rFonts w:asciiTheme="minorHAnsi" w:hAnsiTheme="minorHAnsi" w:cs="Arial"/>
        </w:rPr>
        <w:t>den</w:t>
      </w:r>
      <w:r w:rsidR="00517F57" w:rsidRPr="002C17AB">
        <w:rPr>
          <w:rFonts w:asciiTheme="minorHAnsi" w:hAnsiTheme="minorHAnsi" w:cs="Arial"/>
        </w:rPr>
        <w:t>s</w:t>
      </w:r>
      <w:r w:rsidRPr="002C17AB">
        <w:rPr>
          <w:rFonts w:asciiTheme="minorHAnsi" w:hAnsiTheme="minorHAnsi" w:cs="Arial"/>
        </w:rPr>
        <w:t>itu</w:t>
      </w:r>
      <w:proofErr w:type="spellEnd"/>
      <w:r w:rsidRPr="002C17AB">
        <w:rPr>
          <w:rFonts w:asciiTheme="minorHAnsi" w:hAnsiTheme="minorHAnsi" w:cs="Arial"/>
        </w:rPr>
        <w:t xml:space="preserve"> (OD) u negativní kontroly s využitím hodnot z jamek A3 a A4. Vypočítejte si průměrnou optickou </w:t>
      </w:r>
      <w:proofErr w:type="spellStart"/>
      <w:r w:rsidRPr="002C17AB">
        <w:rPr>
          <w:rFonts w:asciiTheme="minorHAnsi" w:hAnsiTheme="minorHAnsi" w:cs="Arial"/>
        </w:rPr>
        <w:t>densitu</w:t>
      </w:r>
      <w:proofErr w:type="spellEnd"/>
      <w:r w:rsidRPr="002C17AB">
        <w:rPr>
          <w:rFonts w:asciiTheme="minorHAnsi" w:hAnsiTheme="minorHAnsi" w:cs="Arial"/>
        </w:rPr>
        <w:t xml:space="preserve"> (OD) u pozitivní kontroly s využitím hodnot z jamek A1 a  A2. Zaznamenejte si oba průměry.</w:t>
      </w:r>
    </w:p>
    <w:p w:rsidR="00BF3DAB" w:rsidRPr="002C17AB" w:rsidRDefault="00BF3DAB" w:rsidP="00517F57">
      <w:pPr>
        <w:pStyle w:val="Bezmezer"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b) 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 xml:space="preserve">Odečtěte průměrné OD </w:t>
      </w:r>
      <w:r w:rsidR="00C768D7" w:rsidRPr="002C17AB">
        <w:rPr>
          <w:rFonts w:asciiTheme="minorHAnsi" w:hAnsiTheme="minorHAnsi" w:cs="Arial"/>
        </w:rPr>
        <w:t>negativní kontroly od průměrné</w:t>
      </w:r>
      <w:r w:rsidRPr="002C17AB">
        <w:rPr>
          <w:rFonts w:asciiTheme="minorHAnsi" w:hAnsiTheme="minorHAnsi" w:cs="Arial"/>
        </w:rPr>
        <w:t xml:space="preserve"> OD pozitivní kontroly. Výsledný </w:t>
      </w:r>
      <w:r w:rsidR="00C768D7" w:rsidRPr="002C17AB">
        <w:rPr>
          <w:rFonts w:asciiTheme="minorHAnsi" w:hAnsiTheme="minorHAnsi" w:cs="Arial"/>
        </w:rPr>
        <w:t>rozdíl</w:t>
      </w:r>
      <w:r w:rsidRPr="002C17AB">
        <w:rPr>
          <w:rFonts w:asciiTheme="minorHAnsi" w:hAnsiTheme="minorHAnsi" w:cs="Arial"/>
        </w:rPr>
        <w:t xml:space="preserve"> je </w:t>
      </w:r>
      <w:r w:rsidR="00517F57" w:rsidRPr="002C17AB">
        <w:rPr>
          <w:rFonts w:asciiTheme="minorHAnsi" w:hAnsiTheme="minorHAnsi" w:cs="Arial"/>
          <w:i/>
        </w:rPr>
        <w:t>upravená (správná)</w:t>
      </w:r>
      <w:r w:rsidRPr="002C17AB">
        <w:rPr>
          <w:rFonts w:asciiTheme="minorHAnsi" w:hAnsiTheme="minorHAnsi" w:cs="Arial"/>
          <w:i/>
        </w:rPr>
        <w:t xml:space="preserve"> </w:t>
      </w:r>
      <w:r w:rsidR="00C768D7" w:rsidRPr="002C17AB">
        <w:rPr>
          <w:rFonts w:asciiTheme="minorHAnsi" w:hAnsiTheme="minorHAnsi" w:cs="Arial"/>
          <w:i/>
        </w:rPr>
        <w:t>hodnota pozitivní kontroly</w:t>
      </w:r>
      <w:r w:rsidR="00C768D7" w:rsidRPr="002C17AB">
        <w:rPr>
          <w:rFonts w:asciiTheme="minorHAnsi" w:hAnsiTheme="minorHAnsi" w:cs="Arial"/>
        </w:rPr>
        <w:t>.</w:t>
      </w:r>
    </w:p>
    <w:p w:rsidR="00C768D7" w:rsidRPr="002C17AB" w:rsidRDefault="00C768D7" w:rsidP="00517F57">
      <w:pPr>
        <w:pStyle w:val="Bezmezer"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c)</w:t>
      </w:r>
      <w:r w:rsidR="00517F57"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>Vypočítejte poměr vzorku k pozitivní</w:t>
      </w:r>
      <w:r w:rsidR="00517F57" w:rsidRPr="002C17AB">
        <w:rPr>
          <w:rFonts w:asciiTheme="minorHAnsi" w:hAnsiTheme="minorHAnsi" w:cs="Arial"/>
        </w:rPr>
        <w:t xml:space="preserve"> kontrole (S/P) tak že odeč</w:t>
      </w:r>
      <w:r w:rsidRPr="002C17AB">
        <w:rPr>
          <w:rFonts w:asciiTheme="minorHAnsi" w:hAnsiTheme="minorHAnsi" w:cs="Arial"/>
        </w:rPr>
        <w:t xml:space="preserve">tete průměrnou OD negativní kontroly od každého vzorku. Rozdíl je následně vydělen upravenou hodnotou pozitivní kontroly. </w:t>
      </w:r>
    </w:p>
    <w:p w:rsidR="00C768D7" w:rsidRPr="002C17AB" w:rsidRDefault="00C768D7" w:rsidP="00BF3DAB">
      <w:pPr>
        <w:pStyle w:val="Bezmezer"/>
        <w:spacing w:line="276" w:lineRule="auto"/>
        <w:rPr>
          <w:rFonts w:asciiTheme="minorHAnsi" w:hAnsiTheme="minorHAnsi" w:cs="Arial"/>
          <w:b/>
        </w:rPr>
      </w:pPr>
    </w:p>
    <w:p w:rsidR="00C768D7" w:rsidRPr="002C17AB" w:rsidRDefault="00C768D7" w:rsidP="00BF3DAB">
      <w:pPr>
        <w:pStyle w:val="Bezmezer"/>
        <w:spacing w:line="276" w:lineRule="auto"/>
        <w:rPr>
          <w:rFonts w:asciiTheme="minorHAnsi" w:hAnsiTheme="minorHAnsi" w:cs="Arial"/>
          <w:b/>
          <w:u w:val="single"/>
        </w:rPr>
      </w:pPr>
      <w:proofErr w:type="gramStart"/>
      <w:r w:rsidRPr="002C17AB">
        <w:rPr>
          <w:rFonts w:asciiTheme="minorHAnsi" w:hAnsiTheme="minorHAnsi" w:cs="Arial"/>
          <w:b/>
        </w:rPr>
        <w:t xml:space="preserve">S/P = </w:t>
      </w:r>
      <w:r w:rsidR="00517F57" w:rsidRPr="002C17AB">
        <w:rPr>
          <w:rFonts w:asciiTheme="minorHAnsi" w:hAnsiTheme="minorHAnsi" w:cs="Arial"/>
          <w:b/>
        </w:rPr>
        <w:t xml:space="preserve"> </w:t>
      </w:r>
      <w:r w:rsidR="00517F57" w:rsidRPr="002C17AB">
        <w:rPr>
          <w:rFonts w:asciiTheme="minorHAnsi" w:hAnsiTheme="minorHAnsi" w:cs="Arial"/>
          <w:b/>
          <w:u w:val="single"/>
        </w:rPr>
        <w:t>(</w:t>
      </w:r>
      <w:r w:rsidRPr="002C17AB">
        <w:rPr>
          <w:rFonts w:asciiTheme="minorHAnsi" w:hAnsiTheme="minorHAnsi" w:cs="Arial"/>
          <w:b/>
          <w:u w:val="single"/>
        </w:rPr>
        <w:t>OD</w:t>
      </w:r>
      <w:proofErr w:type="gramEnd"/>
      <w:r w:rsidR="00517F57" w:rsidRPr="002C17AB">
        <w:rPr>
          <w:rFonts w:asciiTheme="minorHAnsi" w:hAnsiTheme="minorHAnsi" w:cs="Arial"/>
          <w:b/>
          <w:u w:val="single"/>
        </w:rPr>
        <w:t xml:space="preserve"> VZORKU</w:t>
      </w:r>
      <w:r w:rsidRPr="002C17AB">
        <w:rPr>
          <w:rFonts w:asciiTheme="minorHAnsi" w:hAnsiTheme="minorHAnsi" w:cs="Arial"/>
          <w:b/>
          <w:u w:val="single"/>
        </w:rPr>
        <w:t>) – (</w:t>
      </w:r>
      <w:r w:rsidR="00517F57" w:rsidRPr="002C17AB">
        <w:rPr>
          <w:rFonts w:asciiTheme="minorHAnsi" w:hAnsiTheme="minorHAnsi" w:cs="Arial"/>
          <w:b/>
          <w:u w:val="single"/>
        </w:rPr>
        <w:t>PRŮMĚR</w:t>
      </w:r>
      <w:r w:rsidR="00400F08" w:rsidRPr="002C17AB">
        <w:rPr>
          <w:rFonts w:asciiTheme="minorHAnsi" w:hAnsiTheme="minorHAnsi" w:cs="Arial"/>
          <w:b/>
          <w:u w:val="single"/>
        </w:rPr>
        <w:t>NÁ</w:t>
      </w:r>
      <w:r w:rsidR="00517F57" w:rsidRPr="002C17AB">
        <w:rPr>
          <w:rFonts w:asciiTheme="minorHAnsi" w:hAnsiTheme="minorHAnsi" w:cs="Arial"/>
          <w:b/>
          <w:u w:val="single"/>
        </w:rPr>
        <w:t xml:space="preserve"> </w:t>
      </w:r>
      <w:r w:rsidR="00517F57" w:rsidRPr="002C17AB">
        <w:rPr>
          <w:rFonts w:asciiTheme="minorHAnsi" w:hAnsiTheme="minorHAnsi" w:cs="Arial"/>
          <w:b/>
          <w:i/>
          <w:u w:val="single"/>
        </w:rPr>
        <w:t>OD</w:t>
      </w:r>
      <w:r w:rsidR="00517F57" w:rsidRPr="002C17AB">
        <w:rPr>
          <w:rFonts w:asciiTheme="minorHAnsi" w:hAnsiTheme="minorHAnsi" w:cs="Arial"/>
          <w:b/>
          <w:u w:val="single"/>
        </w:rPr>
        <w:t xml:space="preserve"> NEGATIVNÍCH KONTROL</w:t>
      </w:r>
      <w:r w:rsidRPr="002C17AB">
        <w:rPr>
          <w:rFonts w:asciiTheme="minorHAnsi" w:hAnsiTheme="minorHAnsi" w:cs="Arial"/>
          <w:b/>
          <w:u w:val="single"/>
        </w:rPr>
        <w:t>)</w:t>
      </w:r>
    </w:p>
    <w:p w:rsidR="00C768D7" w:rsidRPr="002C17AB" w:rsidRDefault="00517F57" w:rsidP="00517F57">
      <w:pPr>
        <w:pStyle w:val="Bezmezer"/>
        <w:spacing w:line="276" w:lineRule="auto"/>
        <w:ind w:firstLine="708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 xml:space="preserve">   </w:t>
      </w:r>
      <w:r w:rsidR="00400F08" w:rsidRPr="002C17AB">
        <w:rPr>
          <w:rFonts w:asciiTheme="minorHAnsi" w:hAnsiTheme="minorHAnsi" w:cs="Arial"/>
          <w:b/>
        </w:rPr>
        <w:t xml:space="preserve">   </w:t>
      </w:r>
      <w:r w:rsidR="00C768D7" w:rsidRPr="002C17AB">
        <w:rPr>
          <w:rFonts w:asciiTheme="minorHAnsi" w:hAnsiTheme="minorHAnsi" w:cs="Arial"/>
          <w:b/>
        </w:rPr>
        <w:t xml:space="preserve">UPRAVENÁ HODNOTA </w:t>
      </w:r>
      <w:r w:rsidR="00400F08" w:rsidRPr="002C17AB">
        <w:rPr>
          <w:rFonts w:asciiTheme="minorHAnsi" w:hAnsiTheme="minorHAnsi" w:cs="Arial"/>
          <w:b/>
          <w:i/>
        </w:rPr>
        <w:t>OD</w:t>
      </w:r>
      <w:r w:rsidR="00400F08" w:rsidRPr="002C17AB">
        <w:rPr>
          <w:rFonts w:asciiTheme="minorHAnsi" w:hAnsiTheme="minorHAnsi" w:cs="Arial"/>
          <w:b/>
        </w:rPr>
        <w:t xml:space="preserve"> </w:t>
      </w:r>
      <w:r w:rsidR="00C768D7" w:rsidRPr="002C17AB">
        <w:rPr>
          <w:rFonts w:asciiTheme="minorHAnsi" w:hAnsiTheme="minorHAnsi" w:cs="Arial"/>
          <w:b/>
        </w:rPr>
        <w:t>POZITIVNÍ KONTROLY</w:t>
      </w:r>
    </w:p>
    <w:p w:rsidR="00C768D7" w:rsidRPr="002C17AB" w:rsidRDefault="00C768D7" w:rsidP="00BF3DAB">
      <w:pPr>
        <w:pStyle w:val="Bezmezer"/>
        <w:spacing w:line="276" w:lineRule="auto"/>
        <w:rPr>
          <w:rFonts w:asciiTheme="minorHAnsi" w:hAnsiTheme="minorHAnsi" w:cs="Arial"/>
        </w:rPr>
      </w:pPr>
    </w:p>
    <w:p w:rsidR="00C768D7" w:rsidRPr="002C17AB" w:rsidRDefault="00C768D7" w:rsidP="00BF3DAB">
      <w:pPr>
        <w:pStyle w:val="Bezmezer"/>
        <w:spacing w:line="276" w:lineRule="auto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Příklad</w:t>
      </w:r>
      <w:r w:rsidR="00400F08" w:rsidRPr="002C17AB">
        <w:rPr>
          <w:rFonts w:asciiTheme="minorHAnsi" w:hAnsiTheme="minorHAnsi" w:cs="Arial"/>
        </w:rPr>
        <w:t>:</w:t>
      </w:r>
    </w:p>
    <w:p w:rsidR="00C768D7" w:rsidRPr="002C17AB" w:rsidRDefault="002455DB" w:rsidP="002455DB">
      <w:pPr>
        <w:pStyle w:val="Bezmezer"/>
        <w:spacing w:line="276" w:lineRule="auto"/>
        <w:ind w:left="284" w:hanging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1.   </w:t>
      </w:r>
      <w:r w:rsidR="00C768D7" w:rsidRPr="002C17AB">
        <w:rPr>
          <w:rFonts w:asciiTheme="minorHAnsi" w:hAnsiTheme="minorHAnsi" w:cs="Arial"/>
        </w:rPr>
        <w:t>Příklad OD pozitivní kontroly:</w:t>
      </w:r>
    </w:p>
    <w:p w:rsidR="00C768D7" w:rsidRPr="002C17AB" w:rsidRDefault="00C768D7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0,585 a 0,605</w:t>
      </w:r>
    </w:p>
    <w:p w:rsidR="00BF3DAB" w:rsidRPr="002C17AB" w:rsidRDefault="00C768D7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Průměr = (0,585 + 0,605) / 2 = 0,595</w:t>
      </w:r>
    </w:p>
    <w:p w:rsidR="00C768D7" w:rsidRPr="002C17AB" w:rsidRDefault="002455DB" w:rsidP="002455DB">
      <w:pPr>
        <w:pStyle w:val="Bezmezer"/>
        <w:spacing w:line="276" w:lineRule="auto"/>
        <w:ind w:left="284" w:hanging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2.  </w:t>
      </w:r>
      <w:r w:rsidR="00C768D7" w:rsidRPr="002C17AB">
        <w:rPr>
          <w:rFonts w:asciiTheme="minorHAnsi" w:hAnsiTheme="minorHAnsi" w:cs="Arial"/>
        </w:rPr>
        <w:t xml:space="preserve"> Příklad OD negativní kontroly</w:t>
      </w:r>
    </w:p>
    <w:p w:rsidR="00C768D7" w:rsidRPr="002C17AB" w:rsidRDefault="00C768D7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0,072 a 0,062</w:t>
      </w:r>
    </w:p>
    <w:p w:rsidR="00C768D7" w:rsidRPr="002C17AB" w:rsidRDefault="00400F08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Průměr = (0,</w:t>
      </w:r>
      <w:r w:rsidR="00C768D7" w:rsidRPr="002C17AB">
        <w:rPr>
          <w:rFonts w:asciiTheme="minorHAnsi" w:hAnsiTheme="minorHAnsi" w:cs="Arial"/>
        </w:rPr>
        <w:t>072 –</w:t>
      </w:r>
      <w:r w:rsidRPr="002C17AB">
        <w:rPr>
          <w:rFonts w:asciiTheme="minorHAnsi" w:hAnsiTheme="minorHAnsi" w:cs="Arial"/>
        </w:rPr>
        <w:t xml:space="preserve"> 0,</w:t>
      </w:r>
      <w:r w:rsidR="00C768D7" w:rsidRPr="002C17AB">
        <w:rPr>
          <w:rFonts w:asciiTheme="minorHAnsi" w:hAnsiTheme="minorHAnsi" w:cs="Arial"/>
        </w:rPr>
        <w:t>062) /</w:t>
      </w:r>
      <w:r w:rsidRPr="002C17AB">
        <w:rPr>
          <w:rFonts w:asciiTheme="minorHAnsi" w:hAnsiTheme="minorHAnsi" w:cs="Arial"/>
        </w:rPr>
        <w:t xml:space="preserve"> </w:t>
      </w:r>
      <w:r w:rsidR="00C768D7" w:rsidRPr="002C17AB">
        <w:rPr>
          <w:rFonts w:asciiTheme="minorHAnsi" w:hAnsiTheme="minorHAnsi" w:cs="Arial"/>
        </w:rPr>
        <w:t>2 = 0,067</w:t>
      </w:r>
    </w:p>
    <w:p w:rsidR="002455DB" w:rsidRPr="002C17AB" w:rsidRDefault="002455DB" w:rsidP="002455DB">
      <w:pPr>
        <w:pStyle w:val="Bezmezer"/>
        <w:spacing w:line="276" w:lineRule="auto"/>
        <w:ind w:left="284" w:hanging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3.   Upravená pozitivní hodnota:</w:t>
      </w:r>
    </w:p>
    <w:p w:rsidR="002455DB" w:rsidRPr="002C17AB" w:rsidRDefault="00400F08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(0,</w:t>
      </w:r>
      <w:r w:rsidR="002455DB" w:rsidRPr="002C17AB">
        <w:rPr>
          <w:rFonts w:asciiTheme="minorHAnsi" w:hAnsiTheme="minorHAnsi" w:cs="Arial"/>
        </w:rPr>
        <w:t>596) – (0,067) = 0,528</w:t>
      </w:r>
    </w:p>
    <w:p w:rsidR="002455DB" w:rsidRPr="002C17AB" w:rsidRDefault="002455DB" w:rsidP="002455DB">
      <w:pPr>
        <w:pStyle w:val="Bezmezer"/>
        <w:spacing w:line="276" w:lineRule="auto"/>
        <w:ind w:left="284" w:hanging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4.   Příklad výpočtu S/P hodnoty:</w:t>
      </w:r>
    </w:p>
    <w:p w:rsidR="00BF3DAB" w:rsidRPr="002C17AB" w:rsidRDefault="002455DB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(0,560) – (0,067) / 0,528 = 0,934</w:t>
      </w:r>
      <w:r w:rsidR="00BF3DAB" w:rsidRPr="002C17AB">
        <w:rPr>
          <w:rFonts w:asciiTheme="minorHAnsi" w:hAnsiTheme="minorHAnsi" w:cs="Arial"/>
        </w:rPr>
        <w:t xml:space="preserve"> </w:t>
      </w:r>
    </w:p>
    <w:p w:rsidR="002455DB" w:rsidRPr="002C17AB" w:rsidRDefault="002455DB" w:rsidP="002455DB">
      <w:pPr>
        <w:pStyle w:val="Bezmezer"/>
        <w:spacing w:line="276" w:lineRule="auto"/>
        <w:ind w:left="284"/>
        <w:rPr>
          <w:rFonts w:asciiTheme="minorHAnsi" w:hAnsiTheme="minorHAnsi" w:cs="Arial"/>
        </w:rPr>
      </w:pPr>
    </w:p>
    <w:p w:rsidR="002455DB" w:rsidRPr="002C17AB" w:rsidRDefault="002455DB" w:rsidP="002455DB">
      <w:pPr>
        <w:pStyle w:val="Bezmezer"/>
        <w:spacing w:line="276" w:lineRule="auto"/>
        <w:rPr>
          <w:rFonts w:asciiTheme="minorHAnsi" w:hAnsiTheme="minorHAnsi" w:cs="Arial"/>
        </w:rPr>
      </w:pPr>
    </w:p>
    <w:p w:rsidR="002455DB" w:rsidRPr="002C17AB" w:rsidRDefault="00677227" w:rsidP="00BF3DAB">
      <w:pPr>
        <w:pStyle w:val="Bezmezer"/>
        <w:spacing w:line="276" w:lineRule="auto"/>
        <w:rPr>
          <w:rFonts w:asciiTheme="minorHAnsi" w:hAnsiTheme="minorHAnsi" w:cs="Arial"/>
          <w:b/>
        </w:rPr>
      </w:pPr>
      <w:r w:rsidRPr="002C17AB">
        <w:rPr>
          <w:rFonts w:asciiTheme="minorHAnsi" w:hAnsiTheme="minorHAnsi" w:cs="Arial"/>
          <w:b/>
        </w:rPr>
        <w:t>Interpretace výsledků</w:t>
      </w:r>
    </w:p>
    <w:p w:rsidR="00677227" w:rsidRPr="002C17AB" w:rsidRDefault="00677227" w:rsidP="00BF3DAB">
      <w:pPr>
        <w:pStyle w:val="Bezmezer"/>
        <w:spacing w:line="276" w:lineRule="auto"/>
        <w:rPr>
          <w:rFonts w:asciiTheme="minorHAnsi" w:hAnsiTheme="minorHAnsi" w:cs="Arial"/>
        </w:rPr>
      </w:pPr>
      <w:proofErr w:type="spellStart"/>
      <w:r w:rsidRPr="002C17AB">
        <w:rPr>
          <w:rFonts w:asciiTheme="minorHAnsi" w:hAnsiTheme="minorHAnsi" w:cs="Arial"/>
        </w:rPr>
        <w:t>ParaTB</w:t>
      </w:r>
      <w:proofErr w:type="spellEnd"/>
      <w:r w:rsidRPr="002C17AB">
        <w:rPr>
          <w:rFonts w:asciiTheme="minorHAnsi" w:hAnsiTheme="minorHAnsi" w:cs="Arial"/>
        </w:rPr>
        <w:t xml:space="preserve"> ELISA S/P poměry a /nebo ELISA</w:t>
      </w:r>
      <w:r w:rsidR="00400F08" w:rsidRPr="002C17AB">
        <w:rPr>
          <w:rFonts w:asciiTheme="minorHAnsi" w:hAnsiTheme="minorHAnsi" w:cs="Arial"/>
        </w:rPr>
        <w:t xml:space="preserve"> </w:t>
      </w:r>
      <w:r w:rsidRPr="002C17AB">
        <w:rPr>
          <w:rFonts w:asciiTheme="minorHAnsi" w:hAnsiTheme="minorHAnsi" w:cs="Arial"/>
        </w:rPr>
        <w:t>titry získané ze vzorků sér musí být interpretovány dle následujících kritérií:</w:t>
      </w:r>
    </w:p>
    <w:p w:rsidR="00400F08" w:rsidRPr="002C17AB" w:rsidRDefault="00400F08" w:rsidP="00BF3DAB">
      <w:pPr>
        <w:pStyle w:val="Bezmezer"/>
        <w:spacing w:line="276" w:lineRule="auto"/>
        <w:rPr>
          <w:rFonts w:asciiTheme="minorHAnsi" w:hAnsiTheme="minorHAnsi" w:cs="Arial"/>
        </w:rPr>
      </w:pPr>
    </w:p>
    <w:p w:rsidR="00677227" w:rsidRPr="002C17AB" w:rsidRDefault="00677227" w:rsidP="00BF3DAB">
      <w:pPr>
        <w:pStyle w:val="Bezmezer"/>
        <w:spacing w:line="276" w:lineRule="auto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Vzorek / Pozitivní kontrola </w:t>
      </w:r>
      <w:r w:rsidRPr="002C17AB">
        <w:rPr>
          <w:rFonts w:asciiTheme="minorHAnsi" w:hAnsiTheme="minorHAnsi" w:cs="Arial"/>
        </w:rPr>
        <w:tab/>
      </w:r>
      <w:r w:rsidRPr="002C17AB">
        <w:rPr>
          <w:rFonts w:asciiTheme="minorHAnsi" w:hAnsiTheme="minorHAnsi" w:cs="Arial"/>
        </w:rPr>
        <w:tab/>
        <w:t xml:space="preserve">předpokládaná </w:t>
      </w:r>
      <w:proofErr w:type="spellStart"/>
      <w:r w:rsidRPr="002C17AB">
        <w:rPr>
          <w:rFonts w:asciiTheme="minorHAnsi" w:hAnsiTheme="minorHAnsi" w:cs="Arial"/>
        </w:rPr>
        <w:t>PraTB</w:t>
      </w:r>
      <w:proofErr w:type="spellEnd"/>
    </w:p>
    <w:p w:rsidR="00677227" w:rsidRPr="002C17AB" w:rsidRDefault="00677227" w:rsidP="00BF3DAB">
      <w:pPr>
        <w:pStyle w:val="Bezmezer"/>
        <w:spacing w:line="276" w:lineRule="auto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b/>
          <w:u w:val="single"/>
        </w:rPr>
        <w:t>S/ P</w:t>
      </w:r>
      <w:r w:rsidRPr="002C17AB">
        <w:rPr>
          <w:rFonts w:asciiTheme="minorHAnsi" w:hAnsiTheme="minorHAnsi" w:cs="Arial"/>
          <w:u w:val="single"/>
        </w:rPr>
        <w:t xml:space="preserve"> poměr</w:t>
      </w:r>
      <w:r w:rsidR="00400F08" w:rsidRPr="002C17AB">
        <w:rPr>
          <w:rFonts w:asciiTheme="minorHAnsi" w:hAnsiTheme="minorHAnsi" w:cs="Arial"/>
        </w:rPr>
        <w:tab/>
      </w:r>
      <w:r w:rsidR="00400F08" w:rsidRPr="002C17AB">
        <w:rPr>
          <w:rFonts w:asciiTheme="minorHAnsi" w:hAnsiTheme="minorHAnsi" w:cs="Arial"/>
        </w:rPr>
        <w:tab/>
      </w:r>
      <w:r w:rsidR="00400F08" w:rsidRPr="002C17AB">
        <w:rPr>
          <w:rFonts w:asciiTheme="minorHAnsi" w:hAnsiTheme="minorHAnsi" w:cs="Arial"/>
        </w:rPr>
        <w:tab/>
      </w:r>
      <w:r w:rsidR="00400F08" w:rsidRPr="002C17AB">
        <w:rPr>
          <w:rFonts w:asciiTheme="minorHAnsi" w:hAnsiTheme="minorHAnsi" w:cs="Arial"/>
        </w:rPr>
        <w:tab/>
      </w:r>
      <w:r w:rsidR="00400F08" w:rsidRPr="002C17AB">
        <w:rPr>
          <w:rFonts w:asciiTheme="minorHAnsi" w:hAnsiTheme="minorHAnsi" w:cs="Arial"/>
          <w:u w:val="single"/>
        </w:rPr>
        <w:t>S</w:t>
      </w:r>
      <w:r w:rsidRPr="002C17AB">
        <w:rPr>
          <w:rFonts w:asciiTheme="minorHAnsi" w:hAnsiTheme="minorHAnsi" w:cs="Arial"/>
          <w:u w:val="single"/>
        </w:rPr>
        <w:t>tav protilátek</w:t>
      </w:r>
    </w:p>
    <w:p w:rsidR="006E010F" w:rsidRPr="002C17AB" w:rsidRDefault="00677227" w:rsidP="006E010F">
      <w:pPr>
        <w:pStyle w:val="Bezmezer"/>
        <w:spacing w:line="276" w:lineRule="auto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b/>
        </w:rPr>
        <w:t>&lt; 0,70</w:t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  <w:t>Negativní</w:t>
      </w:r>
      <w:r w:rsidRPr="002C17AB">
        <w:rPr>
          <w:rFonts w:asciiTheme="minorHAnsi" w:hAnsiTheme="minorHAnsi" w:cs="Arial"/>
        </w:rPr>
        <w:t xml:space="preserve"> (a)</w:t>
      </w:r>
    </w:p>
    <w:p w:rsidR="00677227" w:rsidRPr="002C17AB" w:rsidRDefault="00677227" w:rsidP="006E010F">
      <w:pPr>
        <w:pStyle w:val="Bezmezer"/>
        <w:spacing w:line="276" w:lineRule="auto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  <w:b/>
        </w:rPr>
        <w:t>≥ 0,70</w:t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</w:r>
      <w:r w:rsidRPr="002C17AB">
        <w:rPr>
          <w:rFonts w:asciiTheme="minorHAnsi" w:hAnsiTheme="minorHAnsi" w:cs="Arial"/>
          <w:b/>
        </w:rPr>
        <w:tab/>
        <w:t>Pozitivní</w:t>
      </w:r>
      <w:r w:rsidRPr="002C17AB">
        <w:rPr>
          <w:rFonts w:asciiTheme="minorHAnsi" w:hAnsiTheme="minorHAnsi" w:cs="Arial"/>
        </w:rPr>
        <w:t xml:space="preserve"> (b)</w:t>
      </w:r>
    </w:p>
    <w:p w:rsidR="00677227" w:rsidRPr="002C17AB" w:rsidRDefault="00677227" w:rsidP="00261508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677227" w:rsidRPr="002C17AB" w:rsidRDefault="00400F08" w:rsidP="00400F08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a.</w:t>
      </w:r>
      <w:r w:rsidRPr="002C17AB">
        <w:rPr>
          <w:rFonts w:asciiTheme="minorHAnsi" w:hAnsiTheme="minorHAnsi" w:cs="Arial"/>
        </w:rPr>
        <w:tab/>
      </w:r>
      <w:r w:rsidR="00E61B20" w:rsidRPr="002C17AB">
        <w:rPr>
          <w:rFonts w:asciiTheme="minorHAnsi" w:hAnsiTheme="minorHAnsi" w:cs="Arial"/>
        </w:rPr>
        <w:t>Negativní: Vzorky séra s </w:t>
      </w:r>
      <w:proofErr w:type="spellStart"/>
      <w:r w:rsidR="00E61B20" w:rsidRPr="002C17AB">
        <w:rPr>
          <w:rFonts w:asciiTheme="minorHAnsi" w:hAnsiTheme="minorHAnsi" w:cs="Arial"/>
        </w:rPr>
        <w:t>ParaTB</w:t>
      </w:r>
      <w:proofErr w:type="spellEnd"/>
      <w:r w:rsidR="00677227" w:rsidRPr="002C17AB">
        <w:rPr>
          <w:rFonts w:asciiTheme="minorHAnsi" w:hAnsiTheme="minorHAnsi" w:cs="Arial"/>
        </w:rPr>
        <w:t xml:space="preserve"> S/P poměrem &lt; 0,70 jsou </w:t>
      </w:r>
      <w:r w:rsidRPr="002C17AB">
        <w:rPr>
          <w:rFonts w:asciiTheme="minorHAnsi" w:hAnsiTheme="minorHAnsi" w:cs="Arial"/>
        </w:rPr>
        <w:t>hodnoceny</w:t>
      </w:r>
      <w:r w:rsidR="00677227" w:rsidRPr="002C17AB">
        <w:rPr>
          <w:rFonts w:asciiTheme="minorHAnsi" w:hAnsiTheme="minorHAnsi" w:cs="Arial"/>
        </w:rPr>
        <w:t xml:space="preserve"> jako negativní na přítomnost protilátek</w:t>
      </w:r>
      <w:r w:rsidRPr="002C17AB">
        <w:rPr>
          <w:rFonts w:asciiTheme="minorHAnsi" w:hAnsiTheme="minorHAnsi" w:cs="Arial"/>
        </w:rPr>
        <w:t xml:space="preserve"> proti </w:t>
      </w:r>
      <w:proofErr w:type="spellStart"/>
      <w:r w:rsidRPr="002C17AB">
        <w:rPr>
          <w:rFonts w:asciiTheme="minorHAnsi" w:hAnsiTheme="minorHAnsi" w:cs="Arial"/>
        </w:rPr>
        <w:t>ParaTB</w:t>
      </w:r>
      <w:proofErr w:type="spellEnd"/>
      <w:r w:rsidR="00677227" w:rsidRPr="002C17AB">
        <w:rPr>
          <w:rFonts w:asciiTheme="minorHAnsi" w:hAnsiTheme="minorHAnsi" w:cs="Arial"/>
        </w:rPr>
        <w:t xml:space="preserve">. Existuje ovšem mnoho faktorů, které mohou vést k negativním ELISA výsledkům v infikovaném </w:t>
      </w:r>
      <w:r w:rsidRPr="002C17AB">
        <w:rPr>
          <w:rFonts w:asciiTheme="minorHAnsi" w:hAnsiTheme="minorHAnsi" w:cs="Arial"/>
        </w:rPr>
        <w:t xml:space="preserve">stádě, jako např. </w:t>
      </w:r>
      <w:r w:rsidR="00261508" w:rsidRPr="002C17AB">
        <w:rPr>
          <w:rFonts w:asciiTheme="minorHAnsi" w:hAnsiTheme="minorHAnsi" w:cs="Arial"/>
        </w:rPr>
        <w:t>různé odchylky vykazující atypické biologické a /nebo anti</w:t>
      </w:r>
      <w:r w:rsidRPr="002C17AB">
        <w:rPr>
          <w:rFonts w:asciiTheme="minorHAnsi" w:hAnsiTheme="minorHAnsi" w:cs="Arial"/>
        </w:rPr>
        <w:t xml:space="preserve">genní vlastnosti, prevalence </w:t>
      </w:r>
      <w:proofErr w:type="spellStart"/>
      <w:r w:rsidRPr="002C17AB">
        <w:rPr>
          <w:rFonts w:asciiTheme="minorHAnsi" w:hAnsiTheme="minorHAnsi" w:cs="Arial"/>
        </w:rPr>
        <w:t>Para</w:t>
      </w:r>
      <w:r w:rsidR="00261508" w:rsidRPr="002C17AB">
        <w:rPr>
          <w:rFonts w:asciiTheme="minorHAnsi" w:hAnsiTheme="minorHAnsi" w:cs="Arial"/>
        </w:rPr>
        <w:t>TB</w:t>
      </w:r>
      <w:proofErr w:type="spellEnd"/>
      <w:r w:rsidR="00261508" w:rsidRPr="002C17AB">
        <w:rPr>
          <w:rFonts w:asciiTheme="minorHAnsi" w:hAnsiTheme="minorHAnsi" w:cs="Arial"/>
        </w:rPr>
        <w:t xml:space="preserve"> ve stádě, načasování a náhodný výběr při odběru vzorků apod. Proto je doporučováno, že jako negativní má být stádo posuzováno pokud:</w:t>
      </w:r>
    </w:p>
    <w:p w:rsidR="00261508" w:rsidRPr="002C17AB" w:rsidRDefault="00261508" w:rsidP="00400F08">
      <w:pPr>
        <w:pStyle w:val="Bezmezer"/>
        <w:spacing w:line="276" w:lineRule="auto"/>
        <w:ind w:left="709" w:hanging="425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(1) byl odebrán a testován reprezentativní počet vzorků ze stáda a to opakovaně a vždy s negativním výsledkem v </w:t>
      </w:r>
      <w:proofErr w:type="gramStart"/>
      <w:r w:rsidRPr="002C17AB">
        <w:rPr>
          <w:rFonts w:asciiTheme="minorHAnsi" w:hAnsiTheme="minorHAnsi" w:cs="Arial"/>
        </w:rPr>
        <w:t>ELISA</w:t>
      </w:r>
      <w:proofErr w:type="gramEnd"/>
      <w:r w:rsidRPr="002C17AB">
        <w:rPr>
          <w:rFonts w:asciiTheme="minorHAnsi" w:hAnsiTheme="minorHAnsi" w:cs="Arial"/>
        </w:rPr>
        <w:t xml:space="preserve"> testu</w:t>
      </w:r>
      <w:r w:rsidR="00400F08" w:rsidRPr="002C17AB">
        <w:rPr>
          <w:rFonts w:asciiTheme="minorHAnsi" w:hAnsiTheme="minorHAnsi" w:cs="Arial"/>
        </w:rPr>
        <w:t xml:space="preserve"> a</w:t>
      </w:r>
    </w:p>
    <w:p w:rsidR="00261508" w:rsidRPr="002C17AB" w:rsidRDefault="00261508" w:rsidP="00400F08">
      <w:pPr>
        <w:pStyle w:val="Bezmezer"/>
        <w:spacing w:line="276" w:lineRule="auto"/>
        <w:ind w:left="709" w:hanging="425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(2) byl odebrán a testován reprezentativní počet vzorků ze stáda a to opakovaně a vždy s negativním výsledkem s použitím  standardních konvenčních diagnostických metod (kultivace, PCR apod.).  </w:t>
      </w:r>
    </w:p>
    <w:p w:rsidR="006E010F" w:rsidRPr="002C17AB" w:rsidRDefault="006E010F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b/>
        </w:rPr>
      </w:pPr>
    </w:p>
    <w:p w:rsidR="006E010F" w:rsidRPr="002C17AB" w:rsidRDefault="00261508" w:rsidP="006E010F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b. </w:t>
      </w:r>
      <w:r w:rsidR="00E61B20" w:rsidRPr="002C17AB">
        <w:rPr>
          <w:rFonts w:asciiTheme="minorHAnsi" w:hAnsiTheme="minorHAnsi" w:cs="Arial"/>
        </w:rPr>
        <w:t>Pozitivní: Vzorky séra s </w:t>
      </w:r>
      <w:proofErr w:type="spellStart"/>
      <w:r w:rsidR="00E61B20" w:rsidRPr="002C17AB">
        <w:rPr>
          <w:rFonts w:asciiTheme="minorHAnsi" w:hAnsiTheme="minorHAnsi" w:cs="Arial"/>
        </w:rPr>
        <w:t>ParaTB</w:t>
      </w:r>
      <w:proofErr w:type="spellEnd"/>
      <w:r w:rsidRPr="002C17AB">
        <w:rPr>
          <w:rFonts w:asciiTheme="minorHAnsi" w:hAnsiTheme="minorHAnsi" w:cs="Arial"/>
        </w:rPr>
        <w:t xml:space="preserve"> S/P poměrem </w:t>
      </w:r>
      <w:r w:rsidR="00400F08" w:rsidRPr="002C17AB">
        <w:rPr>
          <w:rFonts w:asciiTheme="minorHAnsi" w:hAnsiTheme="minorHAnsi" w:cs="Arial"/>
        </w:rPr>
        <w:t>≥</w:t>
      </w:r>
      <w:r w:rsidRPr="002C17AB">
        <w:rPr>
          <w:rFonts w:asciiTheme="minorHAnsi" w:hAnsiTheme="minorHAnsi" w:cs="Arial"/>
        </w:rPr>
        <w:t xml:space="preserve"> 0,70 jsou </w:t>
      </w:r>
      <w:r w:rsidR="00400F08" w:rsidRPr="002C17AB">
        <w:rPr>
          <w:rFonts w:asciiTheme="minorHAnsi" w:hAnsiTheme="minorHAnsi" w:cs="Arial"/>
        </w:rPr>
        <w:t>hodnoceny</w:t>
      </w:r>
      <w:r w:rsidRPr="002C17AB">
        <w:rPr>
          <w:rFonts w:asciiTheme="minorHAnsi" w:hAnsiTheme="minorHAnsi" w:cs="Arial"/>
        </w:rPr>
        <w:t xml:space="preserve"> jako </w:t>
      </w:r>
      <w:r w:rsidR="00E61B20" w:rsidRPr="002C17AB">
        <w:rPr>
          <w:rFonts w:asciiTheme="minorHAnsi" w:hAnsiTheme="minorHAnsi" w:cs="Arial"/>
        </w:rPr>
        <w:t>pozitivní</w:t>
      </w:r>
      <w:r w:rsidRPr="002C17AB">
        <w:rPr>
          <w:rFonts w:asciiTheme="minorHAnsi" w:hAnsiTheme="minorHAnsi" w:cs="Arial"/>
        </w:rPr>
        <w:t xml:space="preserve"> na přítomnost protilátek</w:t>
      </w:r>
      <w:r w:rsidR="00400F08" w:rsidRPr="002C17AB">
        <w:rPr>
          <w:rFonts w:asciiTheme="minorHAnsi" w:hAnsiTheme="minorHAnsi" w:cs="Arial"/>
        </w:rPr>
        <w:t xml:space="preserve"> proti </w:t>
      </w:r>
      <w:proofErr w:type="spellStart"/>
      <w:r w:rsidR="00400F08" w:rsidRPr="002C17AB">
        <w:rPr>
          <w:rFonts w:asciiTheme="minorHAnsi" w:hAnsiTheme="minorHAnsi" w:cs="Arial"/>
        </w:rPr>
        <w:t>ParaTB</w:t>
      </w:r>
      <w:proofErr w:type="spellEnd"/>
      <w:r w:rsidRPr="002C17AB">
        <w:rPr>
          <w:rFonts w:asciiTheme="minorHAnsi" w:hAnsiTheme="minorHAnsi" w:cs="Arial"/>
        </w:rPr>
        <w:t>.</w:t>
      </w:r>
      <w:r w:rsidR="00E61B20" w:rsidRPr="002C17AB">
        <w:rPr>
          <w:rFonts w:asciiTheme="minorHAnsi" w:hAnsiTheme="minorHAnsi" w:cs="Arial"/>
        </w:rPr>
        <w:t xml:space="preserve"> Ve stádě s potvrzenou přítomností anti-</w:t>
      </w:r>
      <w:proofErr w:type="spellStart"/>
      <w:r w:rsidR="00E61B20" w:rsidRPr="002C17AB">
        <w:rPr>
          <w:rFonts w:asciiTheme="minorHAnsi" w:hAnsiTheme="minorHAnsi" w:cs="Arial"/>
        </w:rPr>
        <w:t>ParaTB</w:t>
      </w:r>
      <w:proofErr w:type="spellEnd"/>
      <w:r w:rsidR="00E61B20" w:rsidRPr="002C17AB">
        <w:rPr>
          <w:rFonts w:asciiTheme="minorHAnsi" w:hAnsiTheme="minorHAnsi" w:cs="Arial"/>
        </w:rPr>
        <w:t xml:space="preserve"> protilátek je pak doporučováno použití dalšího konfirmačního testování s použitím standardních diagnostických metod a tak potvrdit pozitivní diagnózu </w:t>
      </w:r>
      <w:proofErr w:type="spellStart"/>
      <w:r w:rsidR="00E61B20" w:rsidRPr="002C17AB">
        <w:rPr>
          <w:rFonts w:asciiTheme="minorHAnsi" w:hAnsiTheme="minorHAnsi" w:cs="Arial"/>
        </w:rPr>
        <w:t>ParaTB</w:t>
      </w:r>
      <w:proofErr w:type="spellEnd"/>
      <w:r w:rsidR="00E61B20" w:rsidRPr="002C17AB">
        <w:rPr>
          <w:rFonts w:asciiTheme="minorHAnsi" w:hAnsiTheme="minorHAnsi" w:cs="Arial"/>
        </w:rPr>
        <w:t xml:space="preserve"> infekce ve stádě. </w:t>
      </w:r>
    </w:p>
    <w:p w:rsidR="00C253D4" w:rsidRPr="002C17AB" w:rsidRDefault="00C253D4" w:rsidP="00C253D4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DF01A3" w:rsidRPr="002C17AB" w:rsidRDefault="00DF01A3" w:rsidP="009804BA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Technická podpora:</w:t>
      </w: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Pokud chcete získat informace o tomto veterinárním diagnostickém přípravku, kontaktujte prosím držitele rozhodnutí o schválení:</w:t>
      </w: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 xml:space="preserve">Zoetis Česká republika s.r.o., náměstí 14. října 642/17, 150 00 Praha 5, Česká republika </w:t>
      </w: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Tel: +420 257 101 111</w:t>
      </w: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E-mail: infovet.cz@zoetis.com</w:t>
      </w: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</w:p>
    <w:p w:rsidR="00367644" w:rsidRPr="002C17AB" w:rsidRDefault="00367644" w:rsidP="00367644">
      <w:pPr>
        <w:pStyle w:val="Bezmezer"/>
        <w:jc w:val="both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POUZE PRO VETERINÁRNÍ ÚČELY/</w:t>
      </w:r>
    </w:p>
    <w:p w:rsidR="00E769F6" w:rsidRPr="002C17AB" w:rsidRDefault="00367644" w:rsidP="00E769F6">
      <w:pPr>
        <w:pStyle w:val="Bezmezer"/>
        <w:spacing w:line="276" w:lineRule="auto"/>
        <w:rPr>
          <w:rFonts w:asciiTheme="minorHAnsi" w:hAnsiTheme="minorHAnsi" w:cs="Arial"/>
        </w:rPr>
      </w:pPr>
      <w:r w:rsidRPr="002C17AB">
        <w:rPr>
          <w:rFonts w:asciiTheme="minorHAnsi" w:hAnsiTheme="minorHAnsi" w:cs="Arial"/>
        </w:rPr>
        <w:t>POUZE PRO POUŽITÍ IN VITRO</w:t>
      </w:r>
    </w:p>
    <w:p w:rsidR="00E769F6" w:rsidRPr="002C17AB" w:rsidRDefault="00E769F6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E769F6" w:rsidRPr="002C17AB" w:rsidRDefault="00E769F6" w:rsidP="002C4441">
      <w:pPr>
        <w:pStyle w:val="Bezmezer"/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4201EE" w:rsidRPr="002C17AB" w:rsidRDefault="004201EE" w:rsidP="00E65089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4201EE" w:rsidRPr="002C17AB" w:rsidRDefault="004201EE" w:rsidP="00E65089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4201EE" w:rsidRPr="002C17AB" w:rsidRDefault="004201EE" w:rsidP="00E65089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4201EE" w:rsidRPr="002C17AB" w:rsidRDefault="004201EE" w:rsidP="00E65089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4201EE" w:rsidRPr="002C17AB" w:rsidRDefault="004201EE" w:rsidP="00E65089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6F0150" w:rsidRPr="002C17AB" w:rsidRDefault="006F0150" w:rsidP="00E65089">
      <w:pPr>
        <w:pStyle w:val="Bezmezer"/>
        <w:spacing w:line="276" w:lineRule="auto"/>
        <w:jc w:val="both"/>
        <w:rPr>
          <w:rFonts w:asciiTheme="minorHAnsi" w:hAnsiTheme="minorHAnsi"/>
        </w:rPr>
      </w:pPr>
    </w:p>
    <w:sectPr w:rsidR="006F0150" w:rsidRPr="002C17AB" w:rsidSect="009C72A7">
      <w:footerReference w:type="default" r:id="rId9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5D" w:rsidRDefault="0036085D" w:rsidP="00DE6DD6">
      <w:pPr>
        <w:spacing w:after="0" w:line="240" w:lineRule="auto"/>
      </w:pPr>
      <w:r>
        <w:separator/>
      </w:r>
    </w:p>
  </w:endnote>
  <w:endnote w:type="continuationSeparator" w:id="0">
    <w:p w:rsidR="0036085D" w:rsidRDefault="0036085D" w:rsidP="00D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57453"/>
      <w:docPartObj>
        <w:docPartGallery w:val="Page Numbers (Bottom of Page)"/>
        <w:docPartUnique/>
      </w:docPartObj>
    </w:sdtPr>
    <w:sdtEndPr/>
    <w:sdtContent>
      <w:p w:rsidR="00261508" w:rsidRDefault="00261508" w:rsidP="00EC6276">
        <w:pPr>
          <w:pStyle w:val="Zpat"/>
        </w:pPr>
        <w:r w:rsidRPr="00E05B3D">
          <w:rPr>
            <w:noProof/>
            <w:lang w:eastAsia="cs-CZ"/>
          </w:rPr>
          <w:t xml:space="preserve">SERELISA® ParaTB Ab Mono Indirect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441D">
          <w:rPr>
            <w:noProof/>
          </w:rPr>
          <w:t>1</w:t>
        </w:r>
        <w:r>
          <w:fldChar w:fldCharType="end"/>
        </w:r>
        <w:r w:rsidR="00C85ADC">
          <w:t>/6</w:t>
        </w:r>
      </w:p>
    </w:sdtContent>
  </w:sdt>
  <w:p w:rsidR="00261508" w:rsidRPr="00945D92" w:rsidRDefault="00261508" w:rsidP="002044F1">
    <w:pPr>
      <w:jc w:val="both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5D" w:rsidRDefault="0036085D" w:rsidP="00DE6DD6">
      <w:pPr>
        <w:spacing w:after="0" w:line="240" w:lineRule="auto"/>
      </w:pPr>
      <w:r>
        <w:separator/>
      </w:r>
    </w:p>
  </w:footnote>
  <w:footnote w:type="continuationSeparator" w:id="0">
    <w:p w:rsidR="0036085D" w:rsidRDefault="0036085D" w:rsidP="00DE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99"/>
    <w:multiLevelType w:val="hybridMultilevel"/>
    <w:tmpl w:val="DDACC9F4"/>
    <w:lvl w:ilvl="0" w:tplc="1E8ADD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6D0"/>
    <w:multiLevelType w:val="hybridMultilevel"/>
    <w:tmpl w:val="F1944ADE"/>
    <w:lvl w:ilvl="0" w:tplc="EBC46E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4B05"/>
    <w:multiLevelType w:val="hybridMultilevel"/>
    <w:tmpl w:val="6E94BFFC"/>
    <w:lvl w:ilvl="0" w:tplc="EAD0F0BC">
      <w:start w:val="1"/>
      <w:numFmt w:val="none"/>
      <w:lvlText w:val="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532C7"/>
    <w:multiLevelType w:val="hybridMultilevel"/>
    <w:tmpl w:val="980C9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0D7"/>
    <w:multiLevelType w:val="hybridMultilevel"/>
    <w:tmpl w:val="CF4C306C"/>
    <w:lvl w:ilvl="0" w:tplc="EBC46E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B19D7"/>
    <w:multiLevelType w:val="hybridMultilevel"/>
    <w:tmpl w:val="8452E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E51AE"/>
    <w:multiLevelType w:val="hybridMultilevel"/>
    <w:tmpl w:val="72D26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576D"/>
    <w:multiLevelType w:val="hybridMultilevel"/>
    <w:tmpl w:val="856CE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48C8"/>
    <w:multiLevelType w:val="hybridMultilevel"/>
    <w:tmpl w:val="2DD81F04"/>
    <w:lvl w:ilvl="0" w:tplc="EBC46E82">
      <w:start w:val="2"/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EBC46E82">
      <w:start w:val="2"/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1FF50A6"/>
    <w:multiLevelType w:val="hybridMultilevel"/>
    <w:tmpl w:val="892CDAA6"/>
    <w:lvl w:ilvl="0" w:tplc="EBC46E82">
      <w:start w:val="2"/>
      <w:numFmt w:val="bullet"/>
      <w:lvlText w:val="-"/>
      <w:lvlJc w:val="left"/>
      <w:pPr>
        <w:ind w:left="28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>
    <w:nsid w:val="3EAA4E0A"/>
    <w:multiLevelType w:val="hybridMultilevel"/>
    <w:tmpl w:val="716C9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A24C4"/>
    <w:multiLevelType w:val="hybridMultilevel"/>
    <w:tmpl w:val="0D7C8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8684F"/>
    <w:multiLevelType w:val="hybridMultilevel"/>
    <w:tmpl w:val="C71CF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37569"/>
    <w:multiLevelType w:val="hybridMultilevel"/>
    <w:tmpl w:val="198C5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E1035"/>
    <w:multiLevelType w:val="hybridMultilevel"/>
    <w:tmpl w:val="E3140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183"/>
    <w:multiLevelType w:val="hybridMultilevel"/>
    <w:tmpl w:val="9CB0B4E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2280"/>
    <w:multiLevelType w:val="hybridMultilevel"/>
    <w:tmpl w:val="48766238"/>
    <w:lvl w:ilvl="0" w:tplc="D5629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F7027"/>
    <w:multiLevelType w:val="hybridMultilevel"/>
    <w:tmpl w:val="49A47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76C7D"/>
    <w:multiLevelType w:val="hybridMultilevel"/>
    <w:tmpl w:val="69B83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3FDC"/>
    <w:multiLevelType w:val="hybridMultilevel"/>
    <w:tmpl w:val="380A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F6C7D"/>
    <w:multiLevelType w:val="hybridMultilevel"/>
    <w:tmpl w:val="716C9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D3B4F"/>
    <w:multiLevelType w:val="hybridMultilevel"/>
    <w:tmpl w:val="218AF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117BA"/>
    <w:multiLevelType w:val="hybridMultilevel"/>
    <w:tmpl w:val="E4F08236"/>
    <w:lvl w:ilvl="0" w:tplc="EBC46E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60EC7"/>
    <w:multiLevelType w:val="hybridMultilevel"/>
    <w:tmpl w:val="217AC8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54437"/>
    <w:multiLevelType w:val="hybridMultilevel"/>
    <w:tmpl w:val="66CC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13E25"/>
    <w:multiLevelType w:val="hybridMultilevel"/>
    <w:tmpl w:val="541C1DF2"/>
    <w:lvl w:ilvl="0" w:tplc="EBC46E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1983"/>
    <w:multiLevelType w:val="hybridMultilevel"/>
    <w:tmpl w:val="E778A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D4853"/>
    <w:multiLevelType w:val="hybridMultilevel"/>
    <w:tmpl w:val="BD8AC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34BC"/>
    <w:multiLevelType w:val="hybridMultilevel"/>
    <w:tmpl w:val="AF665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4"/>
  </w:num>
  <w:num w:numId="5">
    <w:abstractNumId w:val="20"/>
  </w:num>
  <w:num w:numId="6">
    <w:abstractNumId w:val="10"/>
  </w:num>
  <w:num w:numId="7">
    <w:abstractNumId w:val="3"/>
  </w:num>
  <w:num w:numId="8">
    <w:abstractNumId w:val="16"/>
  </w:num>
  <w:num w:numId="9">
    <w:abstractNumId w:val="28"/>
  </w:num>
  <w:num w:numId="10">
    <w:abstractNumId w:val="15"/>
  </w:num>
  <w:num w:numId="11">
    <w:abstractNumId w:val="8"/>
  </w:num>
  <w:num w:numId="12">
    <w:abstractNumId w:val="26"/>
  </w:num>
  <w:num w:numId="13">
    <w:abstractNumId w:val="17"/>
  </w:num>
  <w:num w:numId="14">
    <w:abstractNumId w:val="6"/>
  </w:num>
  <w:num w:numId="15">
    <w:abstractNumId w:val="23"/>
  </w:num>
  <w:num w:numId="16">
    <w:abstractNumId w:val="18"/>
  </w:num>
  <w:num w:numId="17">
    <w:abstractNumId w:val="0"/>
  </w:num>
  <w:num w:numId="18">
    <w:abstractNumId w:val="2"/>
  </w:num>
  <w:num w:numId="19">
    <w:abstractNumId w:val="27"/>
  </w:num>
  <w:num w:numId="20">
    <w:abstractNumId w:val="1"/>
  </w:num>
  <w:num w:numId="21">
    <w:abstractNumId w:val="14"/>
  </w:num>
  <w:num w:numId="22">
    <w:abstractNumId w:val="12"/>
  </w:num>
  <w:num w:numId="23">
    <w:abstractNumId w:val="22"/>
  </w:num>
  <w:num w:numId="24">
    <w:abstractNumId w:val="4"/>
  </w:num>
  <w:num w:numId="25">
    <w:abstractNumId w:val="25"/>
  </w:num>
  <w:num w:numId="26">
    <w:abstractNumId w:val="13"/>
  </w:num>
  <w:num w:numId="27">
    <w:abstractNumId w:val="21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4"/>
    <w:rsid w:val="0003086A"/>
    <w:rsid w:val="0004044E"/>
    <w:rsid w:val="00074C81"/>
    <w:rsid w:val="000819A1"/>
    <w:rsid w:val="000B71DF"/>
    <w:rsid w:val="000F6061"/>
    <w:rsid w:val="001276EB"/>
    <w:rsid w:val="00147741"/>
    <w:rsid w:val="00152AF0"/>
    <w:rsid w:val="001B4DF9"/>
    <w:rsid w:val="001F1599"/>
    <w:rsid w:val="002044F1"/>
    <w:rsid w:val="0020741F"/>
    <w:rsid w:val="00220EEA"/>
    <w:rsid w:val="00233815"/>
    <w:rsid w:val="00236BB8"/>
    <w:rsid w:val="002455DB"/>
    <w:rsid w:val="00261508"/>
    <w:rsid w:val="002C16B9"/>
    <w:rsid w:val="002C17AB"/>
    <w:rsid w:val="002C4441"/>
    <w:rsid w:val="002D72BA"/>
    <w:rsid w:val="002D7D66"/>
    <w:rsid w:val="002E274B"/>
    <w:rsid w:val="00304555"/>
    <w:rsid w:val="00304BFA"/>
    <w:rsid w:val="0031492B"/>
    <w:rsid w:val="00321643"/>
    <w:rsid w:val="00346337"/>
    <w:rsid w:val="00352C2D"/>
    <w:rsid w:val="003535D4"/>
    <w:rsid w:val="0036085D"/>
    <w:rsid w:val="00362A75"/>
    <w:rsid w:val="00367644"/>
    <w:rsid w:val="0038441D"/>
    <w:rsid w:val="00394A4E"/>
    <w:rsid w:val="003A0927"/>
    <w:rsid w:val="003A4A05"/>
    <w:rsid w:val="00400F08"/>
    <w:rsid w:val="00406008"/>
    <w:rsid w:val="00407799"/>
    <w:rsid w:val="004201EE"/>
    <w:rsid w:val="00430E56"/>
    <w:rsid w:val="00442871"/>
    <w:rsid w:val="004736AE"/>
    <w:rsid w:val="004A46F3"/>
    <w:rsid w:val="00517F57"/>
    <w:rsid w:val="00523033"/>
    <w:rsid w:val="00562988"/>
    <w:rsid w:val="0056373D"/>
    <w:rsid w:val="00566BCD"/>
    <w:rsid w:val="005722FA"/>
    <w:rsid w:val="00590F69"/>
    <w:rsid w:val="005B0417"/>
    <w:rsid w:val="005B5DC5"/>
    <w:rsid w:val="005E39CE"/>
    <w:rsid w:val="005E576A"/>
    <w:rsid w:val="005F145E"/>
    <w:rsid w:val="00614A1A"/>
    <w:rsid w:val="006331CF"/>
    <w:rsid w:val="006536FF"/>
    <w:rsid w:val="00677227"/>
    <w:rsid w:val="00695874"/>
    <w:rsid w:val="006B0D7F"/>
    <w:rsid w:val="006B6638"/>
    <w:rsid w:val="006D271D"/>
    <w:rsid w:val="006E010F"/>
    <w:rsid w:val="006F0150"/>
    <w:rsid w:val="007066DA"/>
    <w:rsid w:val="0074354E"/>
    <w:rsid w:val="007805CF"/>
    <w:rsid w:val="007C4734"/>
    <w:rsid w:val="0080105C"/>
    <w:rsid w:val="00814396"/>
    <w:rsid w:val="00823B27"/>
    <w:rsid w:val="008748EA"/>
    <w:rsid w:val="008A071E"/>
    <w:rsid w:val="008C7654"/>
    <w:rsid w:val="00921269"/>
    <w:rsid w:val="00945D92"/>
    <w:rsid w:val="0095663D"/>
    <w:rsid w:val="00972E47"/>
    <w:rsid w:val="009804BA"/>
    <w:rsid w:val="00991725"/>
    <w:rsid w:val="00993BB4"/>
    <w:rsid w:val="009B18E3"/>
    <w:rsid w:val="009C72A7"/>
    <w:rsid w:val="009D43B7"/>
    <w:rsid w:val="009F3EE8"/>
    <w:rsid w:val="009F752B"/>
    <w:rsid w:val="00A23044"/>
    <w:rsid w:val="00A516D4"/>
    <w:rsid w:val="00AE7195"/>
    <w:rsid w:val="00B14411"/>
    <w:rsid w:val="00B15738"/>
    <w:rsid w:val="00B36AA1"/>
    <w:rsid w:val="00B45143"/>
    <w:rsid w:val="00B658CE"/>
    <w:rsid w:val="00BA4F64"/>
    <w:rsid w:val="00BE0F23"/>
    <w:rsid w:val="00BF3DAB"/>
    <w:rsid w:val="00C21EE7"/>
    <w:rsid w:val="00C253D4"/>
    <w:rsid w:val="00C37DB8"/>
    <w:rsid w:val="00C409D6"/>
    <w:rsid w:val="00C5565E"/>
    <w:rsid w:val="00C768D7"/>
    <w:rsid w:val="00C85ADC"/>
    <w:rsid w:val="00CF4D43"/>
    <w:rsid w:val="00D0006C"/>
    <w:rsid w:val="00D306E2"/>
    <w:rsid w:val="00D30EB4"/>
    <w:rsid w:val="00D310AE"/>
    <w:rsid w:val="00D4507A"/>
    <w:rsid w:val="00D50B32"/>
    <w:rsid w:val="00D73425"/>
    <w:rsid w:val="00DE118F"/>
    <w:rsid w:val="00DE6DD6"/>
    <w:rsid w:val="00DF01A3"/>
    <w:rsid w:val="00DF337C"/>
    <w:rsid w:val="00E05B3D"/>
    <w:rsid w:val="00E422ED"/>
    <w:rsid w:val="00E61B20"/>
    <w:rsid w:val="00E65089"/>
    <w:rsid w:val="00E769F6"/>
    <w:rsid w:val="00E80A9B"/>
    <w:rsid w:val="00E8426B"/>
    <w:rsid w:val="00E97242"/>
    <w:rsid w:val="00EC6208"/>
    <w:rsid w:val="00EC6276"/>
    <w:rsid w:val="00EF2714"/>
    <w:rsid w:val="00EF46F8"/>
    <w:rsid w:val="00F15C7B"/>
    <w:rsid w:val="00F33968"/>
    <w:rsid w:val="00F34E52"/>
    <w:rsid w:val="00F40E8F"/>
    <w:rsid w:val="00F551ED"/>
    <w:rsid w:val="00F71EC5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BB4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93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BB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1DF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0B71DF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E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DD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BB4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93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BB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1DF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0B71DF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E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DD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E411-B761-4945-9F7B-59494B4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6</Pages>
  <Words>1953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Václavek</dc:creator>
  <cp:lastModifiedBy>Formánková Marie</cp:lastModifiedBy>
  <cp:revision>26</cp:revision>
  <cp:lastPrinted>2013-11-11T14:12:00Z</cp:lastPrinted>
  <dcterms:created xsi:type="dcterms:W3CDTF">2015-04-29T13:44:00Z</dcterms:created>
  <dcterms:modified xsi:type="dcterms:W3CDTF">2018-11-12T10:18:00Z</dcterms:modified>
</cp:coreProperties>
</file>