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51" w:rsidRPr="00E17F7A" w:rsidRDefault="00D44451" w:rsidP="00D44451">
      <w:pPr>
        <w:shd w:val="clear" w:color="auto" w:fill="FFFFFF"/>
        <w:adjustRightInd w:val="0"/>
        <w:spacing w:line="360" w:lineRule="atLeast"/>
        <w:rPr>
          <w:rFonts w:asciiTheme="minorHAnsi" w:hAnsiTheme="minorHAnsi" w:cs="Arial"/>
          <w:b/>
          <w:sz w:val="22"/>
          <w:szCs w:val="22"/>
        </w:rPr>
      </w:pPr>
      <w:r w:rsidRPr="00E17F7A">
        <w:rPr>
          <w:rFonts w:asciiTheme="minorHAnsi" w:hAnsiTheme="minorHAnsi" w:cs="Arial"/>
          <w:b/>
          <w:sz w:val="22"/>
          <w:szCs w:val="22"/>
        </w:rPr>
        <w:t>Text na etiketu - přelepka</w:t>
      </w:r>
    </w:p>
    <w:p w:rsidR="00D44451" w:rsidRPr="00E17F7A" w:rsidRDefault="00D44451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7619D9" w:rsidRPr="00E17F7A" w:rsidRDefault="007619D9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E17F7A">
        <w:rPr>
          <w:rStyle w:val="s2"/>
          <w:rFonts w:asciiTheme="minorHAnsi" w:hAnsiTheme="minorHAnsi" w:cs="Arial"/>
          <w:b/>
          <w:sz w:val="22"/>
          <w:szCs w:val="22"/>
        </w:rPr>
        <w:t>Stiefel</w:t>
      </w:r>
      <w:proofErr w:type="spellEnd"/>
      <w:r w:rsidRPr="00E17F7A">
        <w:rPr>
          <w:rFonts w:asciiTheme="minorHAnsi" w:hAnsiTheme="minorHAnsi" w:cs="Arial"/>
          <w:b/>
          <w:sz w:val="22"/>
          <w:szCs w:val="22"/>
        </w:rPr>
        <w:t xml:space="preserve"> </w:t>
      </w:r>
      <w:r w:rsidR="003F75B8" w:rsidRPr="00E17F7A">
        <w:rPr>
          <w:rFonts w:asciiTheme="minorHAnsi" w:hAnsiTheme="minorHAnsi" w:cs="Arial"/>
          <w:b/>
          <w:sz w:val="22"/>
          <w:szCs w:val="22"/>
        </w:rPr>
        <w:t xml:space="preserve">Top </w:t>
      </w:r>
      <w:proofErr w:type="spellStart"/>
      <w:r w:rsidR="003F75B8" w:rsidRPr="00E17F7A">
        <w:rPr>
          <w:rFonts w:asciiTheme="minorHAnsi" w:hAnsiTheme="minorHAnsi" w:cs="Arial"/>
          <w:b/>
          <w:sz w:val="22"/>
          <w:szCs w:val="22"/>
        </w:rPr>
        <w:t>wash</w:t>
      </w:r>
      <w:proofErr w:type="spellEnd"/>
      <w:r w:rsidR="003F75B8" w:rsidRPr="00E17F7A">
        <w:rPr>
          <w:rFonts w:asciiTheme="minorHAnsi" w:hAnsiTheme="minorHAnsi" w:cs="Arial"/>
          <w:b/>
          <w:sz w:val="22"/>
          <w:szCs w:val="22"/>
        </w:rPr>
        <w:t xml:space="preserve"> šampo</w:t>
      </w:r>
      <w:r w:rsidR="00D30808" w:rsidRPr="00E17F7A">
        <w:rPr>
          <w:rFonts w:asciiTheme="minorHAnsi" w:hAnsiTheme="minorHAnsi" w:cs="Arial"/>
          <w:b/>
          <w:sz w:val="22"/>
          <w:szCs w:val="22"/>
        </w:rPr>
        <w:t xml:space="preserve">n ve spreji </w:t>
      </w:r>
    </w:p>
    <w:p w:rsidR="007619D9" w:rsidRPr="00E17F7A" w:rsidRDefault="007619D9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44451" w:rsidRPr="00E17F7A" w:rsidRDefault="007619D9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E17F7A">
        <w:rPr>
          <w:rFonts w:asciiTheme="minorHAnsi" w:hAnsiTheme="minorHAnsi" w:cs="Arial"/>
          <w:sz w:val="22"/>
          <w:szCs w:val="22"/>
        </w:rPr>
        <w:t xml:space="preserve">S </w:t>
      </w:r>
      <w:r w:rsidR="00EF18F5">
        <w:rPr>
          <w:rFonts w:asciiTheme="minorHAnsi" w:hAnsiTheme="minorHAnsi" w:cs="Arial"/>
          <w:sz w:val="22"/>
          <w:szCs w:val="22"/>
        </w:rPr>
        <w:t>výtažkem z heřmánku</w:t>
      </w:r>
    </w:p>
    <w:p w:rsidR="00D44451" w:rsidRDefault="003F75B8" w:rsidP="00D44451">
      <w:pPr>
        <w:jc w:val="both"/>
        <w:rPr>
          <w:rStyle w:val="s2"/>
          <w:rFonts w:asciiTheme="minorHAnsi" w:hAnsiTheme="minorHAnsi" w:cs="Arial"/>
          <w:sz w:val="22"/>
          <w:szCs w:val="22"/>
        </w:rPr>
      </w:pPr>
      <w:r w:rsidRPr="00E17F7A">
        <w:rPr>
          <w:rStyle w:val="s2"/>
          <w:rFonts w:asciiTheme="minorHAnsi" w:hAnsiTheme="minorHAnsi" w:cs="Arial"/>
          <w:sz w:val="22"/>
          <w:szCs w:val="22"/>
        </w:rPr>
        <w:t>Kvalitní přípravek pro</w:t>
      </w:r>
      <w:r w:rsidR="00A36C4D" w:rsidRPr="00E17F7A">
        <w:rPr>
          <w:rStyle w:val="s2"/>
          <w:rFonts w:asciiTheme="minorHAnsi" w:hAnsiTheme="minorHAnsi" w:cs="Arial"/>
          <w:sz w:val="22"/>
          <w:szCs w:val="22"/>
        </w:rPr>
        <w:t> péči o koně</w:t>
      </w:r>
    </w:p>
    <w:p w:rsidR="00EF18F5" w:rsidRPr="00E17F7A" w:rsidRDefault="00EF18F5" w:rsidP="00D44451">
      <w:pPr>
        <w:jc w:val="both"/>
        <w:rPr>
          <w:rStyle w:val="s2"/>
          <w:rFonts w:asciiTheme="minorHAnsi" w:hAnsiTheme="minorHAnsi" w:cs="Arial"/>
          <w:sz w:val="22"/>
          <w:szCs w:val="22"/>
        </w:rPr>
      </w:pPr>
    </w:p>
    <w:p w:rsidR="00D44451" w:rsidRPr="00E17F7A" w:rsidRDefault="002940D1" w:rsidP="00D44451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E17F7A">
        <w:rPr>
          <w:rStyle w:val="s2"/>
          <w:rFonts w:asciiTheme="minorHAnsi" w:hAnsiTheme="minorHAnsi" w:cs="Arial"/>
          <w:sz w:val="22"/>
          <w:szCs w:val="22"/>
        </w:rPr>
        <w:t>Stiefel</w:t>
      </w:r>
      <w:proofErr w:type="spellEnd"/>
      <w:r w:rsidRPr="00E17F7A">
        <w:rPr>
          <w:rStyle w:val="s2"/>
          <w:rFonts w:asciiTheme="minorHAnsi" w:hAnsiTheme="minorHAnsi" w:cs="Arial"/>
          <w:sz w:val="22"/>
          <w:szCs w:val="22"/>
        </w:rPr>
        <w:t xml:space="preserve"> Top </w:t>
      </w:r>
      <w:proofErr w:type="spellStart"/>
      <w:r w:rsidR="00D30808" w:rsidRPr="00E17F7A">
        <w:rPr>
          <w:rStyle w:val="s2"/>
          <w:rFonts w:asciiTheme="minorHAnsi" w:hAnsiTheme="minorHAnsi" w:cs="Arial"/>
          <w:sz w:val="22"/>
          <w:szCs w:val="22"/>
        </w:rPr>
        <w:t>Wash</w:t>
      </w:r>
      <w:proofErr w:type="spellEnd"/>
      <w:r w:rsidR="00D30808" w:rsidRPr="00E17F7A">
        <w:rPr>
          <w:rStyle w:val="s2"/>
          <w:rFonts w:asciiTheme="minorHAnsi" w:hAnsiTheme="minorHAnsi" w:cs="Arial"/>
          <w:sz w:val="22"/>
          <w:szCs w:val="22"/>
        </w:rPr>
        <w:t xml:space="preserve"> </w:t>
      </w:r>
      <w:r w:rsidR="003F75B8" w:rsidRPr="00E17F7A">
        <w:rPr>
          <w:rStyle w:val="s2"/>
          <w:rFonts w:asciiTheme="minorHAnsi" w:hAnsiTheme="minorHAnsi" w:cs="Arial"/>
          <w:sz w:val="22"/>
          <w:szCs w:val="22"/>
        </w:rPr>
        <w:t>je praktický šampo</w:t>
      </w:r>
      <w:r w:rsidR="00D30808" w:rsidRPr="00E17F7A">
        <w:rPr>
          <w:rStyle w:val="s2"/>
          <w:rFonts w:asciiTheme="minorHAnsi" w:hAnsiTheme="minorHAnsi" w:cs="Arial"/>
          <w:sz w:val="22"/>
          <w:szCs w:val="22"/>
        </w:rPr>
        <w:t>n ve spreji</w:t>
      </w:r>
      <w:r w:rsidR="00D30808" w:rsidRPr="00E17F7A">
        <w:rPr>
          <w:rStyle w:val="s2"/>
          <w:rFonts w:asciiTheme="minorHAnsi" w:hAnsiTheme="minorHAnsi" w:cs="Arial"/>
          <w:b/>
          <w:sz w:val="22"/>
          <w:szCs w:val="22"/>
        </w:rPr>
        <w:t xml:space="preserve"> </w:t>
      </w:r>
      <w:r w:rsidR="003F75B8" w:rsidRPr="00E17F7A">
        <w:rPr>
          <w:rStyle w:val="s2"/>
          <w:rFonts w:asciiTheme="minorHAnsi" w:hAnsiTheme="minorHAnsi" w:cs="Arial"/>
          <w:sz w:val="22"/>
          <w:szCs w:val="22"/>
        </w:rPr>
        <w:t xml:space="preserve">se svěží vůní, </w:t>
      </w:r>
      <w:r w:rsidR="00D30808" w:rsidRPr="00E17F7A">
        <w:rPr>
          <w:rStyle w:val="s2"/>
          <w:rFonts w:asciiTheme="minorHAnsi" w:hAnsiTheme="minorHAnsi" w:cs="Arial"/>
          <w:sz w:val="22"/>
          <w:szCs w:val="22"/>
        </w:rPr>
        <w:t xml:space="preserve">určený pro denní péči o srst. Díky praktickému balení ve spreji může být </w:t>
      </w:r>
      <w:r w:rsidR="00277A8B" w:rsidRPr="00E17F7A">
        <w:rPr>
          <w:rStyle w:val="s2"/>
          <w:rFonts w:asciiTheme="minorHAnsi" w:hAnsiTheme="minorHAnsi" w:cs="Arial"/>
          <w:sz w:val="22"/>
          <w:szCs w:val="22"/>
        </w:rPr>
        <w:t xml:space="preserve">pohodlně </w:t>
      </w:r>
      <w:r w:rsidR="00D30808" w:rsidRPr="00E17F7A">
        <w:rPr>
          <w:rStyle w:val="s2"/>
          <w:rFonts w:asciiTheme="minorHAnsi" w:hAnsiTheme="minorHAnsi" w:cs="Arial"/>
          <w:sz w:val="22"/>
          <w:szCs w:val="22"/>
        </w:rPr>
        <w:t xml:space="preserve">použit a dávkován cíleně na požadovaných místech. K použití na ocas, hřívu a srst. </w:t>
      </w:r>
    </w:p>
    <w:p w:rsidR="00133728" w:rsidRPr="00E17F7A" w:rsidRDefault="00133728" w:rsidP="00D44451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D44451" w:rsidRPr="00E17F7A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E17F7A">
        <w:rPr>
          <w:rFonts w:asciiTheme="minorHAnsi" w:hAnsiTheme="minorHAnsi" w:cs="Arial"/>
          <w:b/>
          <w:sz w:val="22"/>
          <w:szCs w:val="22"/>
        </w:rPr>
        <w:t>NÁVOD K</w:t>
      </w:r>
      <w:r w:rsidR="00ED3C42" w:rsidRPr="00E17F7A">
        <w:rPr>
          <w:rFonts w:asciiTheme="minorHAnsi" w:hAnsiTheme="minorHAnsi" w:cs="Arial"/>
          <w:b/>
          <w:sz w:val="22"/>
          <w:szCs w:val="22"/>
        </w:rPr>
        <w:t> </w:t>
      </w:r>
      <w:r w:rsidR="00A36C4D" w:rsidRPr="00E17F7A">
        <w:rPr>
          <w:rFonts w:asciiTheme="minorHAnsi" w:hAnsiTheme="minorHAnsi" w:cs="Arial"/>
          <w:b/>
          <w:sz w:val="22"/>
          <w:szCs w:val="22"/>
        </w:rPr>
        <w:t>POUŽITÍ</w:t>
      </w:r>
      <w:r w:rsidR="00ED3C42" w:rsidRPr="00E17F7A">
        <w:rPr>
          <w:rFonts w:asciiTheme="minorHAnsi" w:hAnsiTheme="minorHAnsi" w:cs="Arial"/>
          <w:b/>
          <w:sz w:val="22"/>
          <w:szCs w:val="22"/>
        </w:rPr>
        <w:t>:</w:t>
      </w:r>
    </w:p>
    <w:p w:rsidR="00287D0C" w:rsidRPr="00E17F7A" w:rsidRDefault="00133728" w:rsidP="00D44451">
      <w:pPr>
        <w:jc w:val="both"/>
        <w:rPr>
          <w:rStyle w:val="s2"/>
          <w:rFonts w:asciiTheme="minorHAnsi" w:hAnsiTheme="minorHAnsi" w:cs="Arial"/>
          <w:b/>
          <w:sz w:val="22"/>
          <w:szCs w:val="22"/>
        </w:rPr>
      </w:pPr>
      <w:proofErr w:type="spellStart"/>
      <w:r w:rsidRPr="00E17F7A">
        <w:rPr>
          <w:rStyle w:val="s2"/>
          <w:rFonts w:asciiTheme="minorHAnsi" w:hAnsiTheme="minorHAnsi" w:cs="Arial"/>
          <w:sz w:val="22"/>
          <w:szCs w:val="22"/>
        </w:rPr>
        <w:t>Stiefel</w:t>
      </w:r>
      <w:proofErr w:type="spellEnd"/>
      <w:r w:rsidRPr="00E17F7A">
        <w:rPr>
          <w:rStyle w:val="s2"/>
          <w:rFonts w:asciiTheme="minorHAnsi" w:hAnsiTheme="minorHAnsi" w:cs="Arial"/>
          <w:sz w:val="22"/>
          <w:szCs w:val="22"/>
        </w:rPr>
        <w:t xml:space="preserve"> Top </w:t>
      </w:r>
      <w:proofErr w:type="spellStart"/>
      <w:r w:rsidRPr="00E17F7A">
        <w:rPr>
          <w:rStyle w:val="s2"/>
          <w:rFonts w:asciiTheme="minorHAnsi" w:hAnsiTheme="minorHAnsi" w:cs="Arial"/>
          <w:sz w:val="22"/>
          <w:szCs w:val="22"/>
        </w:rPr>
        <w:t>Wash</w:t>
      </w:r>
      <w:proofErr w:type="spellEnd"/>
      <w:r w:rsidRPr="00E17F7A">
        <w:rPr>
          <w:rStyle w:val="s2"/>
          <w:rFonts w:asciiTheme="minorHAnsi" w:hAnsiTheme="minorHAnsi" w:cs="Arial"/>
          <w:sz w:val="22"/>
          <w:szCs w:val="22"/>
        </w:rPr>
        <w:t xml:space="preserve"> aplikujte na </w:t>
      </w:r>
      <w:r w:rsidR="003F75B8" w:rsidRPr="00E17F7A">
        <w:rPr>
          <w:rStyle w:val="s2"/>
          <w:rFonts w:asciiTheme="minorHAnsi" w:hAnsiTheme="minorHAnsi" w:cs="Arial"/>
          <w:sz w:val="22"/>
          <w:szCs w:val="22"/>
        </w:rPr>
        <w:t>mokrou srst, případně na hřívu a ocas</w:t>
      </w:r>
      <w:r w:rsidRPr="00E17F7A">
        <w:rPr>
          <w:rStyle w:val="s2"/>
          <w:rFonts w:asciiTheme="minorHAnsi" w:hAnsiTheme="minorHAnsi" w:cs="Arial"/>
          <w:sz w:val="22"/>
          <w:szCs w:val="22"/>
        </w:rPr>
        <w:t xml:space="preserve"> a řádně vmasír</w:t>
      </w:r>
      <w:r w:rsidR="003F75B8" w:rsidRPr="00E17F7A">
        <w:rPr>
          <w:rStyle w:val="s2"/>
          <w:rFonts w:asciiTheme="minorHAnsi" w:hAnsiTheme="minorHAnsi" w:cs="Arial"/>
          <w:sz w:val="22"/>
          <w:szCs w:val="22"/>
        </w:rPr>
        <w:t>ujte</w:t>
      </w:r>
      <w:r w:rsidR="00EF18F5">
        <w:rPr>
          <w:rStyle w:val="s2"/>
          <w:rFonts w:asciiTheme="minorHAnsi" w:hAnsiTheme="minorHAnsi" w:cs="Arial"/>
          <w:sz w:val="22"/>
          <w:szCs w:val="22"/>
        </w:rPr>
        <w:t xml:space="preserve">. </w:t>
      </w:r>
      <w:r w:rsidR="003F75B8" w:rsidRPr="00E17F7A">
        <w:rPr>
          <w:rStyle w:val="s2"/>
          <w:rFonts w:asciiTheme="minorHAnsi" w:hAnsiTheme="minorHAnsi" w:cs="Arial"/>
          <w:sz w:val="22"/>
          <w:szCs w:val="22"/>
        </w:rPr>
        <w:t>Důkladně opláchněte čistou vodou</w:t>
      </w:r>
      <w:r w:rsidRPr="00E17F7A">
        <w:rPr>
          <w:rStyle w:val="s2"/>
          <w:rFonts w:asciiTheme="minorHAnsi" w:hAnsiTheme="minorHAnsi" w:cs="Arial"/>
          <w:sz w:val="22"/>
          <w:szCs w:val="22"/>
        </w:rPr>
        <w:t>.</w:t>
      </w:r>
      <w:r w:rsidRPr="00E17F7A">
        <w:rPr>
          <w:rStyle w:val="s2"/>
          <w:rFonts w:asciiTheme="minorHAnsi" w:hAnsiTheme="minorHAnsi" w:cs="Arial"/>
          <w:b/>
          <w:sz w:val="22"/>
          <w:szCs w:val="22"/>
        </w:rPr>
        <w:t xml:space="preserve"> </w:t>
      </w:r>
    </w:p>
    <w:p w:rsidR="00133728" w:rsidRPr="00E17F7A" w:rsidRDefault="00133728" w:rsidP="00D44451">
      <w:pPr>
        <w:jc w:val="both"/>
        <w:rPr>
          <w:rFonts w:asciiTheme="minorHAnsi" w:hAnsiTheme="minorHAnsi" w:cs="Arial"/>
          <w:sz w:val="22"/>
          <w:szCs w:val="22"/>
        </w:rPr>
      </w:pPr>
    </w:p>
    <w:p w:rsidR="00287D0C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E17F7A">
        <w:rPr>
          <w:rFonts w:asciiTheme="minorHAnsi" w:hAnsiTheme="minorHAnsi" w:cs="Arial"/>
          <w:b/>
          <w:sz w:val="22"/>
          <w:szCs w:val="22"/>
        </w:rPr>
        <w:t xml:space="preserve">UPOZORNĚNÍ: </w:t>
      </w:r>
      <w:r w:rsidR="007619D9" w:rsidRPr="00EF18F5">
        <w:rPr>
          <w:rFonts w:asciiTheme="minorHAnsi" w:hAnsiTheme="minorHAnsi" w:cs="Arial"/>
          <w:sz w:val="22"/>
          <w:szCs w:val="22"/>
        </w:rPr>
        <w:t>Pouze pro zvířata</w:t>
      </w:r>
      <w:r w:rsidR="007619D9" w:rsidRPr="00E17F7A">
        <w:rPr>
          <w:rFonts w:asciiTheme="minorHAnsi" w:hAnsiTheme="minorHAnsi" w:cs="Arial"/>
          <w:b/>
          <w:sz w:val="22"/>
          <w:szCs w:val="22"/>
        </w:rPr>
        <w:t xml:space="preserve">. </w:t>
      </w:r>
      <w:r w:rsidR="00287D0C" w:rsidRPr="00E17F7A">
        <w:rPr>
          <w:rFonts w:asciiTheme="minorHAnsi" w:hAnsiTheme="minorHAnsi" w:cs="Arial"/>
          <w:sz w:val="22"/>
          <w:szCs w:val="22"/>
        </w:rPr>
        <w:t>Jen pro vnější použití.</w:t>
      </w:r>
      <w:r w:rsidR="000B6CD1" w:rsidRPr="00E17F7A">
        <w:rPr>
          <w:rFonts w:asciiTheme="minorHAnsi" w:hAnsiTheme="minorHAnsi" w:cs="Arial"/>
          <w:sz w:val="22"/>
          <w:szCs w:val="22"/>
        </w:rPr>
        <w:t xml:space="preserve"> </w:t>
      </w:r>
      <w:r w:rsidR="00832590" w:rsidRPr="00E17F7A">
        <w:rPr>
          <w:rFonts w:asciiTheme="minorHAnsi" w:hAnsiTheme="minorHAnsi" w:cs="Arial"/>
          <w:sz w:val="22"/>
          <w:szCs w:val="22"/>
        </w:rPr>
        <w:t xml:space="preserve">Bylinné extrakty mohou vyvolat alergické reakce. </w:t>
      </w:r>
    </w:p>
    <w:p w:rsidR="00856C3D" w:rsidRPr="00E17F7A" w:rsidRDefault="00856C3D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EF18F5">
        <w:rPr>
          <w:rFonts w:asciiTheme="minorHAnsi" w:hAnsiTheme="minorHAnsi" w:cs="Arial"/>
          <w:b/>
          <w:sz w:val="22"/>
          <w:szCs w:val="22"/>
        </w:rPr>
        <w:t>BEZPEČNOSTNÍ OPATŘENÍ:</w:t>
      </w:r>
      <w:r>
        <w:rPr>
          <w:rFonts w:asciiTheme="minorHAnsi" w:hAnsiTheme="minorHAnsi" w:cs="Arial"/>
          <w:sz w:val="22"/>
          <w:szCs w:val="22"/>
        </w:rPr>
        <w:t xml:space="preserve"> Uchovávejte </w:t>
      </w:r>
      <w:r w:rsidRPr="002B401D">
        <w:rPr>
          <w:rFonts w:asciiTheme="minorHAnsi" w:hAnsiTheme="minorHAnsi" w:cs="Arial"/>
          <w:sz w:val="22"/>
          <w:szCs w:val="22"/>
        </w:rPr>
        <w:t>mimo dosah dětí.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2B401D">
        <w:rPr>
          <w:rFonts w:asciiTheme="minorHAnsi" w:hAnsiTheme="minorHAnsi" w:cs="Arial"/>
          <w:sz w:val="22"/>
          <w:szCs w:val="22"/>
        </w:rPr>
        <w:t>Při zasažení očí vypláchněte čistou vodou.</w:t>
      </w:r>
    </w:p>
    <w:p w:rsidR="00D44451" w:rsidRPr="00E17F7A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</w:p>
    <w:p w:rsidR="002940D1" w:rsidRDefault="00D44451" w:rsidP="00D44451">
      <w:pPr>
        <w:shd w:val="clear" w:color="auto" w:fill="FFFFFF"/>
        <w:ind w:right="142"/>
        <w:jc w:val="both"/>
        <w:rPr>
          <w:rFonts w:asciiTheme="minorHAnsi" w:hAnsiTheme="minorHAnsi" w:cs="Arial"/>
          <w:sz w:val="22"/>
          <w:szCs w:val="22"/>
        </w:rPr>
      </w:pPr>
      <w:r w:rsidRPr="00E17F7A">
        <w:rPr>
          <w:rStyle w:val="Zvraznn"/>
          <w:rFonts w:asciiTheme="minorHAnsi" w:hAnsiTheme="minorHAnsi" w:cs="Arial"/>
          <w:b/>
          <w:i w:val="0"/>
          <w:color w:val="000000"/>
          <w:spacing w:val="-8"/>
          <w:sz w:val="22"/>
          <w:szCs w:val="22"/>
        </w:rPr>
        <w:t>SKLADOVÁNÍ:</w:t>
      </w:r>
      <w:r w:rsidRPr="00E17F7A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</w:t>
      </w:r>
      <w:r w:rsidR="00D6174E" w:rsidRPr="00E17F7A">
        <w:rPr>
          <w:rFonts w:asciiTheme="minorHAnsi" w:hAnsiTheme="minorHAnsi" w:cs="Arial"/>
          <w:sz w:val="22"/>
          <w:szCs w:val="22"/>
        </w:rPr>
        <w:t>Skladujte v suchu,</w:t>
      </w:r>
      <w:r w:rsidR="000B6CD1" w:rsidRPr="00E17F7A">
        <w:rPr>
          <w:rFonts w:asciiTheme="minorHAnsi" w:hAnsiTheme="minorHAnsi" w:cs="Arial"/>
          <w:sz w:val="22"/>
          <w:szCs w:val="22"/>
        </w:rPr>
        <w:t xml:space="preserve"> chladu a mimo dosah</w:t>
      </w:r>
      <w:r w:rsidR="007619D9" w:rsidRPr="00E17F7A">
        <w:rPr>
          <w:rFonts w:asciiTheme="minorHAnsi" w:hAnsiTheme="minorHAnsi" w:cs="Arial"/>
          <w:sz w:val="22"/>
          <w:szCs w:val="22"/>
        </w:rPr>
        <w:t xml:space="preserve"> slunečního záření.</w:t>
      </w:r>
      <w:r w:rsidR="000B6CD1" w:rsidRPr="00E17F7A">
        <w:rPr>
          <w:rFonts w:asciiTheme="minorHAnsi" w:hAnsiTheme="minorHAnsi" w:cs="Arial"/>
          <w:sz w:val="22"/>
          <w:szCs w:val="22"/>
        </w:rPr>
        <w:t xml:space="preserve"> </w:t>
      </w:r>
    </w:p>
    <w:p w:rsidR="00EF18F5" w:rsidRPr="00E17F7A" w:rsidRDefault="00EF18F5" w:rsidP="00D44451">
      <w:pPr>
        <w:shd w:val="clear" w:color="auto" w:fill="FFFFFF"/>
        <w:ind w:right="142"/>
        <w:jc w:val="both"/>
        <w:rPr>
          <w:rFonts w:asciiTheme="minorHAnsi" w:hAnsiTheme="minorHAnsi" w:cs="Arial"/>
          <w:color w:val="000000"/>
          <w:spacing w:val="-8"/>
          <w:sz w:val="22"/>
          <w:szCs w:val="22"/>
        </w:rPr>
      </w:pPr>
      <w:bookmarkStart w:id="0" w:name="_GoBack"/>
      <w:bookmarkEnd w:id="0"/>
    </w:p>
    <w:p w:rsidR="00832590" w:rsidRPr="00E17F7A" w:rsidRDefault="00D44451" w:rsidP="00832590">
      <w:pPr>
        <w:autoSpaceDE w:val="0"/>
        <w:autoSpaceDN w:val="0"/>
        <w:adjustRightInd w:val="0"/>
        <w:rPr>
          <w:rFonts w:asciiTheme="minorHAnsi" w:eastAsiaTheme="minorHAnsi" w:hAnsiTheme="minorHAnsi" w:cs="Arial"/>
          <w:color w:val="333333"/>
          <w:sz w:val="22"/>
          <w:szCs w:val="22"/>
          <w:lang w:eastAsia="en-US"/>
        </w:rPr>
      </w:pPr>
      <w:r w:rsidRPr="00E17F7A">
        <w:rPr>
          <w:rFonts w:asciiTheme="minorHAnsi" w:hAnsiTheme="minorHAnsi" w:cs="Arial"/>
          <w:b/>
          <w:sz w:val="22"/>
          <w:szCs w:val="22"/>
        </w:rPr>
        <w:t xml:space="preserve">SLOŽENÍ: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Aqua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, MIPA-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Laureth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Sulfate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Cocamidopropyl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 Betaine, Citrus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Dulcis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Dimethiconol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 and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Sodium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Dodecylbenzenesulphonate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, C11-15 Pareth-12, Propylene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Glycol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, Benzyl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Alcohol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Methylchloroisothiazolinone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Methylisothiazolinone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,</w:t>
      </w:r>
      <w:r w:rsidR="00EF18F5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Cymbopogon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Schoenanthus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Oil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, </w:t>
      </w:r>
      <w:proofErr w:type="spellStart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>Citric</w:t>
      </w:r>
      <w:proofErr w:type="spellEnd"/>
      <w:r w:rsidR="007619D9" w:rsidRPr="00E17F7A">
        <w:rPr>
          <w:rFonts w:asciiTheme="minorHAnsi" w:hAnsiTheme="minorHAnsi" w:cs="Arial"/>
          <w:color w:val="404040"/>
          <w:sz w:val="22"/>
          <w:szCs w:val="22"/>
        </w:rPr>
        <w:t xml:space="preserve"> Acid</w:t>
      </w:r>
      <w:r w:rsidR="007619D9" w:rsidRPr="00E17F7A">
        <w:rPr>
          <w:rFonts w:asciiTheme="minorHAnsi" w:eastAsiaTheme="minorHAnsi" w:hAnsiTheme="minorHAnsi" w:cs="Arial"/>
          <w:color w:val="000000" w:themeColor="text1"/>
          <w:sz w:val="22"/>
          <w:szCs w:val="22"/>
          <w:lang w:eastAsia="en-US"/>
        </w:rPr>
        <w:t xml:space="preserve"> </w:t>
      </w:r>
    </w:p>
    <w:p w:rsidR="00133728" w:rsidRPr="00E17F7A" w:rsidRDefault="00133728" w:rsidP="00133728">
      <w:pPr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:rsidR="00D44451" w:rsidRPr="00E17F7A" w:rsidRDefault="00D44451" w:rsidP="00E32D59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E17F7A">
        <w:rPr>
          <w:rFonts w:asciiTheme="minorHAnsi" w:hAnsiTheme="minorHAnsi" w:cs="Arial"/>
          <w:b/>
          <w:sz w:val="22"/>
          <w:szCs w:val="22"/>
        </w:rPr>
        <w:t xml:space="preserve">VÝROBCE: </w:t>
      </w:r>
      <w:proofErr w:type="spellStart"/>
      <w:r w:rsidR="00E32D59" w:rsidRPr="00E17F7A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Innopha</w:t>
      </w:r>
      <w:proofErr w:type="spellEnd"/>
      <w:r w:rsidR="00E32D59" w:rsidRPr="00E17F7A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="00E32D59" w:rsidRPr="00E17F7A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GmbH</w:t>
      </w:r>
      <w:proofErr w:type="spellEnd"/>
      <w:r w:rsidR="00E32D59" w:rsidRPr="00E17F7A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| 66687 </w:t>
      </w:r>
      <w:proofErr w:type="spellStart"/>
      <w:r w:rsidR="00E32D59" w:rsidRPr="00E17F7A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>Wadern</w:t>
      </w:r>
      <w:proofErr w:type="spellEnd"/>
      <w:r w:rsidR="006C0EFD" w:rsidRPr="00E17F7A">
        <w:rPr>
          <w:rFonts w:asciiTheme="minorHAnsi" w:eastAsiaTheme="minorHAnsi" w:hAnsiTheme="minorHAnsi" w:cs="Arial"/>
          <w:b/>
          <w:bCs/>
          <w:sz w:val="22"/>
          <w:szCs w:val="22"/>
          <w:lang w:eastAsia="en-US"/>
        </w:rPr>
        <w:t xml:space="preserve"> | Německo</w:t>
      </w:r>
    </w:p>
    <w:p w:rsidR="00E32D59" w:rsidRPr="00E17F7A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E17F7A">
        <w:rPr>
          <w:rFonts w:asciiTheme="minorHAnsi" w:hAnsiTheme="minorHAnsi" w:cs="Arial"/>
          <w:b/>
          <w:sz w:val="22"/>
          <w:szCs w:val="22"/>
        </w:rPr>
        <w:t xml:space="preserve">OBSAH: </w:t>
      </w:r>
      <w:r w:rsidR="00BA118D" w:rsidRPr="00E17F7A">
        <w:rPr>
          <w:rFonts w:asciiTheme="minorHAnsi" w:hAnsiTheme="minorHAnsi" w:cs="Arial"/>
          <w:sz w:val="22"/>
          <w:szCs w:val="22"/>
        </w:rPr>
        <w:t>750 ml</w:t>
      </w:r>
    </w:p>
    <w:p w:rsidR="00D44451" w:rsidRPr="00E17F7A" w:rsidRDefault="00D44451" w:rsidP="00D44451">
      <w:pPr>
        <w:jc w:val="both"/>
        <w:rPr>
          <w:rFonts w:asciiTheme="minorHAnsi" w:hAnsiTheme="minorHAnsi" w:cs="Arial"/>
          <w:sz w:val="22"/>
          <w:szCs w:val="22"/>
        </w:rPr>
      </w:pPr>
      <w:r w:rsidRPr="00E17F7A">
        <w:rPr>
          <w:rFonts w:asciiTheme="minorHAnsi" w:hAnsiTheme="minorHAnsi" w:cs="Arial"/>
          <w:b/>
          <w:sz w:val="22"/>
          <w:szCs w:val="22"/>
        </w:rPr>
        <w:t>Č. ŠARŽE A EXPIRACE:</w:t>
      </w:r>
      <w:r w:rsidRPr="00E17F7A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7619D9" w:rsidRPr="00E17F7A">
        <w:rPr>
          <w:rFonts w:asciiTheme="minorHAnsi" w:hAnsiTheme="minorHAnsi" w:cs="Arial"/>
          <w:sz w:val="22"/>
          <w:szCs w:val="22"/>
        </w:rPr>
        <w:t>viz</w:t>
      </w:r>
      <w:r w:rsidR="00EF18F5">
        <w:rPr>
          <w:rFonts w:asciiTheme="minorHAnsi" w:hAnsiTheme="minorHAnsi" w:cs="Arial"/>
          <w:sz w:val="22"/>
          <w:szCs w:val="22"/>
        </w:rPr>
        <w:t>.</w:t>
      </w:r>
      <w:r w:rsidR="007619D9" w:rsidRPr="00E17F7A">
        <w:rPr>
          <w:rFonts w:asciiTheme="minorHAnsi" w:hAnsiTheme="minorHAnsi" w:cs="Arial"/>
          <w:sz w:val="22"/>
          <w:szCs w:val="22"/>
        </w:rPr>
        <w:t xml:space="preserve"> obal</w:t>
      </w:r>
      <w:proofErr w:type="gramEnd"/>
      <w:r w:rsidR="007619D9" w:rsidRPr="00E17F7A">
        <w:rPr>
          <w:rFonts w:asciiTheme="minorHAnsi" w:hAnsiTheme="minorHAnsi" w:cs="Arial"/>
          <w:sz w:val="22"/>
          <w:szCs w:val="22"/>
        </w:rPr>
        <w:t xml:space="preserve"> </w:t>
      </w:r>
      <w:r w:rsidRPr="00E17F7A">
        <w:rPr>
          <w:rFonts w:asciiTheme="minorHAnsi" w:hAnsiTheme="minorHAnsi" w:cs="Arial"/>
          <w:sz w:val="22"/>
          <w:szCs w:val="22"/>
        </w:rPr>
        <w:t xml:space="preserve"> </w:t>
      </w:r>
    </w:p>
    <w:p w:rsidR="00D44451" w:rsidRPr="00E17F7A" w:rsidRDefault="00D44451" w:rsidP="00D44451">
      <w:pPr>
        <w:rPr>
          <w:rFonts w:asciiTheme="minorHAnsi" w:hAnsiTheme="minorHAnsi" w:cs="Arial"/>
          <w:sz w:val="22"/>
          <w:szCs w:val="22"/>
        </w:rPr>
      </w:pPr>
      <w:r w:rsidRPr="00E17F7A">
        <w:rPr>
          <w:rFonts w:asciiTheme="minorHAnsi" w:hAnsiTheme="minorHAnsi" w:cs="Arial"/>
          <w:b/>
          <w:sz w:val="22"/>
          <w:szCs w:val="22"/>
        </w:rPr>
        <w:t xml:space="preserve">DRŽITEL ROZHODNUTÍ O SCHVÁLENÍ A DISTRIBUCE V ČR: </w:t>
      </w:r>
      <w:r w:rsidRPr="00E17F7A">
        <w:rPr>
          <w:rFonts w:asciiTheme="minorHAnsi" w:hAnsiTheme="minorHAnsi" w:cs="Arial"/>
          <w:sz w:val="22"/>
          <w:szCs w:val="22"/>
        </w:rPr>
        <w:t>Ghoda s.r</w:t>
      </w:r>
      <w:r w:rsidR="001E6D23">
        <w:rPr>
          <w:rFonts w:asciiTheme="minorHAnsi" w:hAnsiTheme="minorHAnsi" w:cs="Arial"/>
          <w:sz w:val="22"/>
          <w:szCs w:val="22"/>
        </w:rPr>
        <w:t>.o., Rybná 716/27, 110 00 Praha</w:t>
      </w:r>
      <w:r w:rsidRPr="00E17F7A">
        <w:rPr>
          <w:rFonts w:asciiTheme="minorHAnsi" w:hAnsiTheme="minorHAnsi" w:cs="Arial"/>
          <w:sz w:val="22"/>
          <w:szCs w:val="22"/>
        </w:rPr>
        <w:t xml:space="preserve"> </w:t>
      </w:r>
      <w:hyperlink r:id="rId5" w:history="1">
        <w:r w:rsidR="000B6CD1" w:rsidRPr="00E17F7A">
          <w:rPr>
            <w:rStyle w:val="Hypertextovodkaz"/>
            <w:rFonts w:asciiTheme="minorHAnsi" w:hAnsiTheme="minorHAnsi" w:cs="Arial"/>
            <w:sz w:val="22"/>
            <w:szCs w:val="22"/>
          </w:rPr>
          <w:t>www.stiefel-net.cz</w:t>
        </w:r>
      </w:hyperlink>
      <w:r w:rsidR="000B6CD1" w:rsidRPr="00E17F7A">
        <w:rPr>
          <w:rFonts w:asciiTheme="minorHAnsi" w:hAnsiTheme="minorHAnsi" w:cs="Arial"/>
          <w:sz w:val="22"/>
          <w:szCs w:val="22"/>
        </w:rPr>
        <w:t xml:space="preserve"> </w:t>
      </w:r>
      <w:r w:rsidRPr="00E17F7A">
        <w:rPr>
          <w:rFonts w:asciiTheme="minorHAnsi" w:hAnsiTheme="minorHAnsi" w:cs="Arial"/>
          <w:sz w:val="22"/>
          <w:szCs w:val="22"/>
        </w:rPr>
        <w:t xml:space="preserve"> </w:t>
      </w:r>
    </w:p>
    <w:p w:rsidR="00D44451" w:rsidRPr="00E17F7A" w:rsidRDefault="00D44451" w:rsidP="00D44451">
      <w:pPr>
        <w:shd w:val="clear" w:color="auto" w:fill="FFFFFF"/>
        <w:ind w:right="142"/>
        <w:rPr>
          <w:rFonts w:asciiTheme="minorHAnsi" w:hAnsiTheme="minorHAnsi" w:cs="Arial"/>
          <w:b/>
          <w:color w:val="000000"/>
          <w:spacing w:val="-8"/>
          <w:sz w:val="22"/>
          <w:szCs w:val="22"/>
        </w:rPr>
      </w:pPr>
      <w:r w:rsidRPr="00E17F7A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>Č. SCHVÁLENÍ:</w:t>
      </w:r>
      <w:r w:rsidR="007619D9" w:rsidRPr="00E17F7A">
        <w:rPr>
          <w:rFonts w:asciiTheme="minorHAnsi" w:hAnsiTheme="minorHAnsi" w:cs="Arial"/>
          <w:color w:val="000000"/>
          <w:spacing w:val="-8"/>
          <w:sz w:val="22"/>
          <w:szCs w:val="22"/>
        </w:rPr>
        <w:t xml:space="preserve"> 061-17/C</w:t>
      </w:r>
    </w:p>
    <w:p w:rsidR="00A3187D" w:rsidRPr="00E17F7A" w:rsidRDefault="00A3187D">
      <w:pPr>
        <w:rPr>
          <w:rFonts w:asciiTheme="minorHAnsi" w:hAnsiTheme="minorHAnsi"/>
          <w:sz w:val="22"/>
          <w:szCs w:val="22"/>
        </w:rPr>
      </w:pPr>
    </w:p>
    <w:sectPr w:rsidR="00A3187D" w:rsidRPr="00E1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451"/>
    <w:rsid w:val="00074C44"/>
    <w:rsid w:val="000B6CD1"/>
    <w:rsid w:val="00133728"/>
    <w:rsid w:val="001E6D23"/>
    <w:rsid w:val="00277A8B"/>
    <w:rsid w:val="00287D0C"/>
    <w:rsid w:val="002940D1"/>
    <w:rsid w:val="002E09B1"/>
    <w:rsid w:val="003262FF"/>
    <w:rsid w:val="003F75B8"/>
    <w:rsid w:val="004F68FD"/>
    <w:rsid w:val="00533CC6"/>
    <w:rsid w:val="00560739"/>
    <w:rsid w:val="006C0EFD"/>
    <w:rsid w:val="006D6771"/>
    <w:rsid w:val="00716422"/>
    <w:rsid w:val="007619D9"/>
    <w:rsid w:val="00832590"/>
    <w:rsid w:val="00856C3D"/>
    <w:rsid w:val="00A3187D"/>
    <w:rsid w:val="00A36C4D"/>
    <w:rsid w:val="00B75591"/>
    <w:rsid w:val="00BA118D"/>
    <w:rsid w:val="00C147F5"/>
    <w:rsid w:val="00D30808"/>
    <w:rsid w:val="00D44451"/>
    <w:rsid w:val="00D6174E"/>
    <w:rsid w:val="00E17F7A"/>
    <w:rsid w:val="00E32D59"/>
    <w:rsid w:val="00ED3C42"/>
    <w:rsid w:val="00EF18F5"/>
    <w:rsid w:val="00F4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Textbubliny">
    <w:name w:val="Balloon Text"/>
    <w:basedOn w:val="Normln"/>
    <w:link w:val="TextbublinyChar"/>
    <w:uiPriority w:val="99"/>
    <w:semiHidden/>
    <w:unhideWhenUsed/>
    <w:rsid w:val="00ED3C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C42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2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qFormat/>
    <w:rsid w:val="00D4445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D44451"/>
    <w:rPr>
      <w:color w:val="0563C1" w:themeColor="hyperlink"/>
      <w:u w:val="single"/>
    </w:rPr>
  </w:style>
  <w:style w:type="character" w:customStyle="1" w:styleId="s2">
    <w:name w:val="s2"/>
    <w:basedOn w:val="Standardnpsmoodstavce"/>
    <w:rsid w:val="00D44451"/>
  </w:style>
  <w:style w:type="character" w:customStyle="1" w:styleId="s5">
    <w:name w:val="s5"/>
    <w:basedOn w:val="Standardnpsmoodstavce"/>
    <w:rsid w:val="00D44451"/>
  </w:style>
  <w:style w:type="paragraph" w:styleId="Textbubliny">
    <w:name w:val="Balloon Text"/>
    <w:basedOn w:val="Normln"/>
    <w:link w:val="TextbublinyChar"/>
    <w:uiPriority w:val="99"/>
    <w:semiHidden/>
    <w:unhideWhenUsed/>
    <w:rsid w:val="00ED3C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3C4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iefel-ne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Mejtova</dc:creator>
  <cp:lastModifiedBy>Formánková Marie</cp:lastModifiedBy>
  <cp:revision>10</cp:revision>
  <dcterms:created xsi:type="dcterms:W3CDTF">2017-02-17T10:13:00Z</dcterms:created>
  <dcterms:modified xsi:type="dcterms:W3CDTF">2017-06-06T10:26:00Z</dcterms:modified>
</cp:coreProperties>
</file>