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B61766" w:rsidRDefault="007751F5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B61766">
        <w:rPr>
          <w:rFonts w:ascii="Times New Roman" w:hAnsi="Times New Roman" w:cs="Times New Roman"/>
          <w:b/>
          <w:sz w:val="24"/>
          <w:szCs w:val="24"/>
        </w:rPr>
        <w:t>FRONT</w:t>
      </w:r>
      <w:r w:rsidR="00203A5A" w:rsidRPr="00B61766">
        <w:rPr>
          <w:rFonts w:ascii="Times New Roman" w:hAnsi="Times New Roman" w:cs="Times New Roman"/>
          <w:b/>
          <w:sz w:val="24"/>
          <w:szCs w:val="24"/>
        </w:rPr>
        <w:t xml:space="preserve">LINE PET CARE </w:t>
      </w: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HYDRATAČNÍ SPREJ</w:t>
      </w:r>
    </w:p>
    <w:p w:rsidR="0059474F" w:rsidRPr="00B61766" w:rsidRDefault="006F69BF" w:rsidP="00594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Stabilizuje kvalitu srsti</w:t>
      </w:r>
    </w:p>
    <w:p w:rsidR="0059474F" w:rsidRPr="00B61766" w:rsidRDefault="006F69BF" w:rsidP="00594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Odstraňuje zápach</w:t>
      </w:r>
    </w:p>
    <w:p w:rsidR="006F69BF" w:rsidRPr="00B61766" w:rsidRDefault="006F69BF" w:rsidP="00594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Revitalizuje</w:t>
      </w:r>
    </w:p>
    <w:p w:rsidR="006F69BF" w:rsidRDefault="006F69BF" w:rsidP="006F69BF">
      <w:pPr>
        <w:rPr>
          <w:rFonts w:ascii="Times New Roman" w:hAnsi="Times New Roman" w:cs="Times New Roman"/>
          <w:sz w:val="24"/>
          <w:szCs w:val="24"/>
        </w:rPr>
      </w:pPr>
    </w:p>
    <w:p w:rsidR="00286923" w:rsidRDefault="00286923" w:rsidP="00286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766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 xml:space="preserve">Makadamový olej a extrakt z pšenice hydratují a chrání pokožku.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Luminescin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obnovuje přirozený lesk srsti. </w:t>
      </w: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Návod: Nastříkejte na pokožku a na srst ze vzdálenosti 20 cm. Nechte uschnout. Může být použito po nebo mezi koupáním.</w:t>
      </w: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Upozornění: Pouze k zevnímu použití. Vyhněte se kontaktu s očima. Pokud k tomu dojde, důkladně vypláchněte čistou vodou. Uchovávejte mimo dosah dětí.</w:t>
      </w:r>
    </w:p>
    <w:p w:rsidR="005103F6" w:rsidRPr="00B61766" w:rsidRDefault="005103F6" w:rsidP="005103F6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Č. schválení: 112-16/C</w:t>
      </w:r>
    </w:p>
    <w:p w:rsidR="005103F6" w:rsidRPr="00B61766" w:rsidRDefault="005103F6" w:rsidP="006F69BF">
      <w:pPr>
        <w:rPr>
          <w:rFonts w:ascii="Times New Roman" w:hAnsi="Times New Roman" w:cs="Times New Roman"/>
          <w:sz w:val="24"/>
          <w:szCs w:val="24"/>
        </w:rPr>
      </w:pPr>
    </w:p>
    <w:p w:rsidR="006F69BF" w:rsidRPr="00B61766" w:rsidRDefault="006F69BF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SLOŽENÍ: AQUA (WATER), GLYCERIN, POLYSORBATE 80, PROPANEDIOL, PHENOXYETHANOL, SACCHARIDE ISOMERATE, CHLORPHENESIN, MACADAMIA TERNIFOLIA SEED OIL, ACRYLATES/C10-30 ALKYL ACRYLATE CROSSPOLYMER, PARFUM (FRAGRANCE), ETHYLHEXYLGLYCERIN, SODIUM HYDROXIDE, VERBASCUM THAPSUS EXTRACT, CITRIC ACID, RHAMNOSE, SODIUM CITRATE, GLUCOSE, GLUCURONIC ACID, SODIUM BENZOATE, POTASSIUM SORBATE</w:t>
      </w:r>
    </w:p>
    <w:p w:rsidR="006F69BF" w:rsidRPr="00B61766" w:rsidRDefault="00AD5276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200 ml e</w:t>
      </w:r>
    </w:p>
    <w:p w:rsidR="00203A5A" w:rsidRPr="00B61766" w:rsidRDefault="00203A5A" w:rsidP="006F69B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BEFC44" wp14:editId="35E086F5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ECF" w:rsidRPr="00B61766" w:rsidRDefault="008D0ECF" w:rsidP="008D0ECF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B61766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766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B61766" w:rsidRDefault="00286923" w:rsidP="00203A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340BA" w:rsidRPr="00B61766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9340BA" w:rsidRPr="00B61766" w:rsidRDefault="009340BA" w:rsidP="009340BA">
      <w:pPr>
        <w:rPr>
          <w:rFonts w:ascii="Times New Roman" w:hAnsi="Times New Roman" w:cs="Times New Roman"/>
          <w:sz w:val="24"/>
          <w:szCs w:val="24"/>
        </w:rPr>
      </w:pPr>
      <w:r w:rsidRPr="00B61766">
        <w:rPr>
          <w:rFonts w:ascii="Times New Roman" w:hAnsi="Times New Roman" w:cs="Times New Roman"/>
          <w:sz w:val="24"/>
          <w:szCs w:val="24"/>
        </w:rPr>
        <w:t>Výrobce:</w:t>
      </w:r>
    </w:p>
    <w:p w:rsidR="009340BA" w:rsidRPr="00B61766" w:rsidRDefault="009340BA" w:rsidP="009340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766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 xml:space="preserve"> 83870 </w:t>
      </w:r>
      <w:proofErr w:type="spellStart"/>
      <w:r w:rsidRPr="00B61766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B61766">
        <w:rPr>
          <w:rFonts w:ascii="Times New Roman" w:hAnsi="Times New Roman" w:cs="Times New Roman"/>
          <w:sz w:val="24"/>
          <w:szCs w:val="24"/>
        </w:rPr>
        <w:t>, Francie</w:t>
      </w:r>
    </w:p>
    <w:sectPr w:rsidR="009340BA" w:rsidRPr="00B6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19089C"/>
    <w:rsid w:val="00203A5A"/>
    <w:rsid w:val="00286923"/>
    <w:rsid w:val="0036022D"/>
    <w:rsid w:val="005103F6"/>
    <w:rsid w:val="0059474F"/>
    <w:rsid w:val="005D4128"/>
    <w:rsid w:val="00646C83"/>
    <w:rsid w:val="006F69BF"/>
    <w:rsid w:val="00702CCB"/>
    <w:rsid w:val="007751F5"/>
    <w:rsid w:val="008D0ECF"/>
    <w:rsid w:val="008F10D4"/>
    <w:rsid w:val="009340BA"/>
    <w:rsid w:val="00AD5276"/>
    <w:rsid w:val="00B61766"/>
    <w:rsid w:val="00D00E9E"/>
    <w:rsid w:val="00D427EF"/>
    <w:rsid w:val="00E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4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i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14</cp:revision>
  <dcterms:created xsi:type="dcterms:W3CDTF">2016-06-02T09:04:00Z</dcterms:created>
  <dcterms:modified xsi:type="dcterms:W3CDTF">2016-08-22T08:34:00Z</dcterms:modified>
</cp:coreProperties>
</file>