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B3B09" w14:textId="77777777" w:rsidR="00667423" w:rsidRPr="00086A0C" w:rsidRDefault="00667423" w:rsidP="00643DF6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66747DD7" w14:textId="340753C5" w:rsidR="003277B9" w:rsidRPr="00086A0C" w:rsidRDefault="00667423" w:rsidP="00034D73">
      <w:pPr>
        <w:spacing w:after="0"/>
        <w:jc w:val="center"/>
        <w:rPr>
          <w:rFonts w:ascii="Eurostile Bold" w:hAnsi="Eurostile Bold" w:cs="Arial"/>
          <w:b/>
          <w:color w:val="1F497D" w:themeColor="text2"/>
          <w:sz w:val="44"/>
          <w:szCs w:val="44"/>
          <w:lang w:val="cs-CZ"/>
        </w:rPr>
      </w:pPr>
      <w:proofErr w:type="spellStart"/>
      <w:r w:rsidRPr="00086A0C">
        <w:rPr>
          <w:rFonts w:ascii="Eurostile Bold" w:hAnsi="Eurostile Bold" w:cs="Arial"/>
          <w:b/>
          <w:color w:val="1F497D" w:themeColor="text2"/>
          <w:sz w:val="44"/>
          <w:szCs w:val="44"/>
          <w:lang w:val="cs-CZ"/>
        </w:rPr>
        <w:t>Charm</w:t>
      </w:r>
      <w:proofErr w:type="spellEnd"/>
      <w:r w:rsidRPr="00086A0C">
        <w:rPr>
          <w:rFonts w:ascii="Eurostile Bold" w:hAnsi="Eurostile Bold" w:cs="Arial"/>
          <w:b/>
          <w:color w:val="1F497D" w:themeColor="text2"/>
          <w:sz w:val="44"/>
          <w:szCs w:val="44"/>
          <w:lang w:val="cs-CZ"/>
        </w:rPr>
        <w:t xml:space="preserve"> ROSA MRL Beta-</w:t>
      </w:r>
      <w:proofErr w:type="spellStart"/>
      <w:r w:rsidRPr="00086A0C">
        <w:rPr>
          <w:rFonts w:ascii="Eurostile Bold" w:hAnsi="Eurostile Bold" w:cs="Arial"/>
          <w:b/>
          <w:color w:val="1F497D" w:themeColor="text2"/>
          <w:sz w:val="44"/>
          <w:szCs w:val="44"/>
          <w:lang w:val="cs-CZ"/>
        </w:rPr>
        <w:t>lac</w:t>
      </w:r>
      <w:r w:rsidR="00270B23" w:rsidRPr="00086A0C">
        <w:rPr>
          <w:rFonts w:ascii="Eurostile Bold" w:hAnsi="Eurostile Bold" w:cs="Arial"/>
          <w:b/>
          <w:color w:val="1F497D" w:themeColor="text2"/>
          <w:sz w:val="44"/>
          <w:szCs w:val="44"/>
          <w:lang w:val="cs-CZ"/>
        </w:rPr>
        <w:t>tam</w:t>
      </w:r>
      <w:proofErr w:type="spellEnd"/>
      <w:r w:rsidR="00270B23" w:rsidRPr="00086A0C">
        <w:rPr>
          <w:rFonts w:ascii="Eurostile Bold" w:hAnsi="Eurostile Bold" w:cs="Arial"/>
          <w:b/>
          <w:color w:val="1F497D" w:themeColor="text2"/>
          <w:sz w:val="44"/>
          <w:szCs w:val="44"/>
          <w:lang w:val="cs-CZ"/>
        </w:rPr>
        <w:t xml:space="preserve"> </w:t>
      </w:r>
    </w:p>
    <w:p w14:paraId="1E0C9C71" w14:textId="77777777" w:rsidR="00667423" w:rsidRPr="00086A0C" w:rsidRDefault="00270B23" w:rsidP="00034D73">
      <w:pPr>
        <w:spacing w:after="0"/>
        <w:jc w:val="center"/>
        <w:rPr>
          <w:rFonts w:ascii="Eurostile Bold" w:hAnsi="Eurostile Bold" w:cs="Arial"/>
          <w:b/>
          <w:color w:val="1F497D" w:themeColor="text2"/>
          <w:sz w:val="44"/>
          <w:szCs w:val="44"/>
          <w:lang w:val="cs-CZ"/>
        </w:rPr>
      </w:pPr>
      <w:r w:rsidRPr="00086A0C">
        <w:rPr>
          <w:rFonts w:ascii="Eurostile Bold" w:hAnsi="Eurostile Bold" w:cs="Arial"/>
          <w:b/>
          <w:color w:val="1F497D" w:themeColor="text2"/>
          <w:sz w:val="44"/>
          <w:szCs w:val="44"/>
          <w:lang w:val="cs-CZ"/>
        </w:rPr>
        <w:t>a Tetracyklin</w:t>
      </w:r>
      <w:r w:rsidR="00667423" w:rsidRPr="00086A0C">
        <w:rPr>
          <w:rFonts w:ascii="Eurostile Bold" w:hAnsi="Eurostile Bold" w:cs="Arial"/>
          <w:b/>
          <w:color w:val="1F497D" w:themeColor="text2"/>
          <w:sz w:val="44"/>
          <w:szCs w:val="44"/>
          <w:lang w:val="cs-CZ"/>
        </w:rPr>
        <w:t xml:space="preserve"> 2 minutový test</w:t>
      </w:r>
    </w:p>
    <w:p w14:paraId="64DA4DC6" w14:textId="77777777" w:rsidR="00667423" w:rsidRPr="00086A0C" w:rsidRDefault="00515C96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  <w:r w:rsidRPr="00086A0C">
        <w:rPr>
          <w:rFonts w:ascii="Eurostile" w:hAnsi="Eurostile" w:cs="Arial"/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389F2F97" wp14:editId="4DF19915">
            <wp:simplePos x="0" y="0"/>
            <wp:positionH relativeFrom="column">
              <wp:posOffset>1146810</wp:posOffset>
            </wp:positionH>
            <wp:positionV relativeFrom="paragraph">
              <wp:posOffset>219075</wp:posOffset>
            </wp:positionV>
            <wp:extent cx="1928495" cy="3858895"/>
            <wp:effectExtent l="19050" t="0" r="0" b="0"/>
            <wp:wrapTight wrapText="bothSides">
              <wp:wrapPolygon edited="0">
                <wp:start x="-213" y="0"/>
                <wp:lineTo x="-213" y="21540"/>
                <wp:lineTo x="21550" y="21540"/>
                <wp:lineTo x="21550" y="0"/>
                <wp:lineTo x="-213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385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E6A403" w14:textId="77777777" w:rsidR="00667423" w:rsidRPr="00086A0C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1C2EBCF7" w14:textId="77777777" w:rsidR="00667423" w:rsidRPr="00086A0C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48141A36" w14:textId="77777777" w:rsidR="00667423" w:rsidRPr="00086A0C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463E5239" w14:textId="77777777" w:rsidR="00667423" w:rsidRPr="00086A0C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5FE52EEB" w14:textId="77777777" w:rsidR="00667423" w:rsidRPr="00086A0C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7645E1E2" w14:textId="77777777" w:rsidR="00667423" w:rsidRPr="00086A0C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71F7863F" w14:textId="77777777" w:rsidR="00667423" w:rsidRPr="00086A0C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3FE61580" w14:textId="77777777" w:rsidR="00667423" w:rsidRPr="00086A0C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78D397A7" w14:textId="77777777" w:rsidR="00667423" w:rsidRPr="00086A0C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686DDECC" w14:textId="77777777" w:rsidR="00667423" w:rsidRPr="00086A0C" w:rsidRDefault="00515C96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  <w:r w:rsidRPr="00086A0C">
        <w:rPr>
          <w:rFonts w:ascii="Eurostile" w:hAnsi="Eurostile" w:cs="Arial"/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0288" behindDoc="1" locked="0" layoutInCell="1" allowOverlap="1" wp14:anchorId="488AA3AE" wp14:editId="09B61704">
            <wp:simplePos x="0" y="0"/>
            <wp:positionH relativeFrom="column">
              <wp:posOffset>3070860</wp:posOffset>
            </wp:positionH>
            <wp:positionV relativeFrom="paragraph">
              <wp:posOffset>163195</wp:posOffset>
            </wp:positionV>
            <wp:extent cx="1959610" cy="1579245"/>
            <wp:effectExtent l="19050" t="0" r="2540" b="0"/>
            <wp:wrapTight wrapText="bothSides">
              <wp:wrapPolygon edited="0">
                <wp:start x="-210" y="0"/>
                <wp:lineTo x="-210" y="21366"/>
                <wp:lineTo x="21628" y="21366"/>
                <wp:lineTo x="21628" y="0"/>
                <wp:lineTo x="-21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20" r="8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091F22" w14:textId="77777777" w:rsidR="00667423" w:rsidRPr="00086A0C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2AFC5230" w14:textId="77777777" w:rsidR="00667423" w:rsidRPr="00086A0C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2CE9D86D" w14:textId="77777777" w:rsidR="00667423" w:rsidRPr="00086A0C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22209109" w14:textId="77777777" w:rsidR="00667423" w:rsidRPr="00086A0C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5668CC07" w14:textId="77777777" w:rsidR="00667423" w:rsidRPr="00086A0C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0D680682" w14:textId="77777777" w:rsidR="00667423" w:rsidRPr="00086A0C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6ACE5428" w14:textId="77777777" w:rsidR="00667423" w:rsidRPr="00086A0C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087F85CF" w14:textId="77777777" w:rsidR="00667423" w:rsidRPr="00086A0C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1F3D12AB" w14:textId="77777777" w:rsidR="00667423" w:rsidRPr="00086A0C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0501F401" w14:textId="77777777" w:rsidR="00667423" w:rsidRPr="00086A0C" w:rsidRDefault="004E36F6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  <w:r w:rsidRPr="00086A0C">
        <w:rPr>
          <w:rFonts w:ascii="Eurostile" w:hAnsi="Eurostile"/>
          <w:noProof/>
          <w:lang w:val="cs-CZ" w:eastAsia="cs-CZ"/>
        </w:rPr>
        <w:drawing>
          <wp:anchor distT="0" distB="0" distL="114300" distR="114300" simplePos="0" relativeHeight="251662336" behindDoc="1" locked="0" layoutInCell="1" allowOverlap="1" wp14:anchorId="299DAEE6" wp14:editId="214B7B1C">
            <wp:simplePos x="0" y="0"/>
            <wp:positionH relativeFrom="column">
              <wp:posOffset>3599815</wp:posOffset>
            </wp:positionH>
            <wp:positionV relativeFrom="paragraph">
              <wp:posOffset>212725</wp:posOffset>
            </wp:positionV>
            <wp:extent cx="1400175" cy="1285240"/>
            <wp:effectExtent l="19050" t="0" r="9525" b="0"/>
            <wp:wrapTight wrapText="bothSides">
              <wp:wrapPolygon edited="0">
                <wp:start x="-294" y="0"/>
                <wp:lineTo x="-294" y="21130"/>
                <wp:lineTo x="21747" y="21130"/>
                <wp:lineTo x="21747" y="0"/>
                <wp:lineTo x="-294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FA8196" w14:textId="77777777" w:rsidR="00667423" w:rsidRPr="00086A0C" w:rsidRDefault="004E36F6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  <w:r w:rsidRPr="00086A0C">
        <w:rPr>
          <w:rFonts w:ascii="Eurostile" w:hAnsi="Eurostile"/>
          <w:noProof/>
          <w:lang w:val="cs-CZ" w:eastAsia="cs-CZ"/>
        </w:rPr>
        <w:drawing>
          <wp:anchor distT="0" distB="0" distL="114300" distR="114300" simplePos="0" relativeHeight="251661312" behindDoc="1" locked="0" layoutInCell="1" allowOverlap="1" wp14:anchorId="67BE9492" wp14:editId="1556961C">
            <wp:simplePos x="0" y="0"/>
            <wp:positionH relativeFrom="column">
              <wp:posOffset>1386840</wp:posOffset>
            </wp:positionH>
            <wp:positionV relativeFrom="paragraph">
              <wp:posOffset>143510</wp:posOffset>
            </wp:positionV>
            <wp:extent cx="1464945" cy="996950"/>
            <wp:effectExtent l="19050" t="0" r="1905" b="0"/>
            <wp:wrapTight wrapText="bothSides">
              <wp:wrapPolygon edited="0">
                <wp:start x="-281" y="0"/>
                <wp:lineTo x="-281" y="21050"/>
                <wp:lineTo x="21628" y="21050"/>
                <wp:lineTo x="21628" y="0"/>
                <wp:lineTo x="-281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4A2C50" w14:textId="77777777" w:rsidR="00667423" w:rsidRPr="00086A0C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0F92C438" w14:textId="77777777" w:rsidR="00667423" w:rsidRPr="00086A0C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0C7E52F1" w14:textId="77777777" w:rsidR="00667423" w:rsidRPr="00086A0C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66A81266" w14:textId="77777777" w:rsidR="003277B9" w:rsidRPr="00086A0C" w:rsidRDefault="003277B9" w:rsidP="00034D73">
      <w:pPr>
        <w:pStyle w:val="NormalArial"/>
        <w:rPr>
          <w:rFonts w:ascii="Eurostile Bold" w:hAnsi="Eurostile Bold"/>
          <w:b/>
          <w:bCs/>
          <w:sz w:val="28"/>
        </w:rPr>
      </w:pPr>
    </w:p>
    <w:p w14:paraId="58D6C851" w14:textId="77777777" w:rsidR="003277B9" w:rsidRPr="00086A0C" w:rsidRDefault="003277B9" w:rsidP="00034D73">
      <w:pPr>
        <w:pStyle w:val="NormalArial"/>
        <w:rPr>
          <w:rFonts w:ascii="Eurostile" w:hAnsi="Eurostile"/>
          <w:b/>
          <w:bCs/>
          <w:sz w:val="28"/>
        </w:rPr>
      </w:pPr>
      <w:r w:rsidRPr="00086A0C">
        <w:rPr>
          <w:rFonts w:ascii="Eurostile" w:hAnsi="Eurostile"/>
          <w:b/>
          <w:bCs/>
          <w:sz w:val="28"/>
        </w:rPr>
        <w:lastRenderedPageBreak/>
        <w:t>Obsah</w:t>
      </w:r>
    </w:p>
    <w:p w14:paraId="42CFAF88" w14:textId="77777777" w:rsidR="008C2A00" w:rsidRPr="00086A0C" w:rsidRDefault="008A01A9" w:rsidP="008C2A00">
      <w:pPr>
        <w:pStyle w:val="Obsah1"/>
        <w:tabs>
          <w:tab w:val="clear" w:pos="10194"/>
          <w:tab w:val="right" w:leader="dot" w:pos="9781"/>
        </w:tabs>
        <w:rPr>
          <w:rFonts w:ascii="Eurostile" w:eastAsiaTheme="minorEastAsia" w:hAnsi="Eurostile" w:cstheme="minorBidi"/>
          <w:b w:val="0"/>
          <w:caps w:val="0"/>
          <w:noProof/>
          <w:sz w:val="22"/>
          <w:szCs w:val="22"/>
        </w:rPr>
      </w:pPr>
      <w:r w:rsidRPr="00086A0C">
        <w:rPr>
          <w:rFonts w:ascii="Eurostile" w:hAnsi="Eurostile"/>
        </w:rPr>
        <w:fldChar w:fldCharType="begin"/>
      </w:r>
      <w:r w:rsidR="003277B9" w:rsidRPr="00086A0C">
        <w:rPr>
          <w:rFonts w:ascii="Eurostile" w:hAnsi="Eurostile"/>
        </w:rPr>
        <w:instrText xml:space="preserve"> TOC \o "1-3" \h \z </w:instrText>
      </w:r>
      <w:r w:rsidRPr="00086A0C">
        <w:rPr>
          <w:rFonts w:ascii="Eurostile" w:hAnsi="Eurostile"/>
        </w:rPr>
        <w:fldChar w:fldCharType="separate"/>
      </w:r>
      <w:hyperlink w:anchor="_Toc319411354" w:history="1">
        <w:r w:rsidR="008C2A00" w:rsidRPr="00086A0C">
          <w:rPr>
            <w:rStyle w:val="Hypertextovodkaz"/>
            <w:rFonts w:ascii="Eurostile" w:hAnsi="Eurostile"/>
            <w:noProof/>
          </w:rPr>
          <w:t>1.</w:t>
        </w:r>
        <w:r w:rsidR="008C2A00" w:rsidRPr="00086A0C">
          <w:rPr>
            <w:rFonts w:ascii="Eurostile" w:eastAsiaTheme="minorEastAsia" w:hAnsi="Eurostile" w:cstheme="minorBidi"/>
            <w:b w:val="0"/>
            <w:caps w:val="0"/>
            <w:noProof/>
            <w:sz w:val="22"/>
            <w:szCs w:val="22"/>
          </w:rPr>
          <w:tab/>
        </w:r>
        <w:r w:rsidR="008C2A00" w:rsidRPr="00086A0C">
          <w:rPr>
            <w:rStyle w:val="Hypertextovodkaz"/>
            <w:rFonts w:ascii="Eurostile" w:hAnsi="Eurostile"/>
            <w:noProof/>
          </w:rPr>
          <w:t>Úvod</w:t>
        </w:r>
        <w:r w:rsidR="008C2A00" w:rsidRPr="00086A0C">
          <w:rPr>
            <w:rFonts w:ascii="Eurostile" w:hAnsi="Eurostile"/>
            <w:noProof/>
            <w:webHidden/>
          </w:rPr>
          <w:tab/>
        </w:r>
        <w:r w:rsidRPr="00086A0C">
          <w:rPr>
            <w:rFonts w:ascii="Eurostile" w:hAnsi="Eurostile"/>
            <w:noProof/>
            <w:webHidden/>
          </w:rPr>
          <w:fldChar w:fldCharType="begin"/>
        </w:r>
        <w:r w:rsidR="008C2A00" w:rsidRPr="00086A0C">
          <w:rPr>
            <w:rFonts w:ascii="Eurostile" w:hAnsi="Eurostile"/>
            <w:noProof/>
            <w:webHidden/>
          </w:rPr>
          <w:instrText xml:space="preserve"> PAGEREF _Toc319411354 \h </w:instrText>
        </w:r>
        <w:r w:rsidRPr="00086A0C">
          <w:rPr>
            <w:rFonts w:ascii="Eurostile" w:hAnsi="Eurostile"/>
            <w:noProof/>
            <w:webHidden/>
          </w:rPr>
        </w:r>
        <w:r w:rsidRPr="00086A0C">
          <w:rPr>
            <w:rFonts w:ascii="Eurostile" w:hAnsi="Eurostile"/>
            <w:noProof/>
            <w:webHidden/>
          </w:rPr>
          <w:fldChar w:fldCharType="separate"/>
        </w:r>
        <w:r w:rsidR="00AE620A" w:rsidRPr="00086A0C">
          <w:rPr>
            <w:rFonts w:ascii="Eurostile" w:hAnsi="Eurostile"/>
            <w:noProof/>
            <w:webHidden/>
          </w:rPr>
          <w:t>3</w:t>
        </w:r>
        <w:r w:rsidRPr="00086A0C">
          <w:rPr>
            <w:rFonts w:ascii="Eurostile" w:hAnsi="Eurostile"/>
            <w:noProof/>
            <w:webHidden/>
          </w:rPr>
          <w:fldChar w:fldCharType="end"/>
        </w:r>
      </w:hyperlink>
    </w:p>
    <w:p w14:paraId="348DC1A9" w14:textId="77777777" w:rsidR="008C2A00" w:rsidRPr="00086A0C" w:rsidRDefault="00742995" w:rsidP="008C2A00">
      <w:pPr>
        <w:pStyle w:val="Obsah1"/>
        <w:tabs>
          <w:tab w:val="clear" w:pos="10194"/>
          <w:tab w:val="right" w:leader="dot" w:pos="9781"/>
        </w:tabs>
        <w:rPr>
          <w:rFonts w:ascii="Eurostile" w:eastAsiaTheme="minorEastAsia" w:hAnsi="Eurostile" w:cstheme="minorBidi"/>
          <w:b w:val="0"/>
          <w:caps w:val="0"/>
          <w:noProof/>
          <w:sz w:val="22"/>
          <w:szCs w:val="22"/>
        </w:rPr>
      </w:pPr>
      <w:hyperlink w:anchor="_Toc319411355" w:history="1">
        <w:r w:rsidR="008C2A00" w:rsidRPr="00086A0C">
          <w:rPr>
            <w:rStyle w:val="Hypertextovodkaz"/>
            <w:rFonts w:ascii="Eurostile" w:hAnsi="Eurostile"/>
            <w:noProof/>
          </w:rPr>
          <w:t>2.</w:t>
        </w:r>
        <w:r w:rsidR="008C2A00" w:rsidRPr="00086A0C">
          <w:rPr>
            <w:rFonts w:ascii="Eurostile" w:eastAsiaTheme="minorEastAsia" w:hAnsi="Eurostile" w:cstheme="minorBidi"/>
            <w:b w:val="0"/>
            <w:caps w:val="0"/>
            <w:noProof/>
            <w:sz w:val="22"/>
            <w:szCs w:val="22"/>
          </w:rPr>
          <w:tab/>
        </w:r>
        <w:r w:rsidR="008C2A00" w:rsidRPr="00086A0C">
          <w:rPr>
            <w:rStyle w:val="Hypertextovodkaz"/>
            <w:rFonts w:ascii="Eurostile" w:hAnsi="Eurostile"/>
            <w:noProof/>
          </w:rPr>
          <w:t>Obsah kitu a potřebné vybavení</w:t>
        </w:r>
        <w:r w:rsidR="008C2A00" w:rsidRPr="00086A0C">
          <w:rPr>
            <w:rFonts w:ascii="Eurostile" w:hAnsi="Eurostile"/>
            <w:noProof/>
            <w:webHidden/>
          </w:rPr>
          <w:tab/>
        </w:r>
        <w:r w:rsidR="008A01A9" w:rsidRPr="00086A0C">
          <w:rPr>
            <w:rFonts w:ascii="Eurostile" w:hAnsi="Eurostile"/>
            <w:noProof/>
            <w:webHidden/>
          </w:rPr>
          <w:fldChar w:fldCharType="begin"/>
        </w:r>
        <w:r w:rsidR="008C2A00" w:rsidRPr="00086A0C">
          <w:rPr>
            <w:rFonts w:ascii="Eurostile" w:hAnsi="Eurostile"/>
            <w:noProof/>
            <w:webHidden/>
          </w:rPr>
          <w:instrText xml:space="preserve"> PAGEREF _Toc319411355 \h </w:instrText>
        </w:r>
        <w:r w:rsidR="008A01A9" w:rsidRPr="00086A0C">
          <w:rPr>
            <w:rFonts w:ascii="Eurostile" w:hAnsi="Eurostile"/>
            <w:noProof/>
            <w:webHidden/>
          </w:rPr>
        </w:r>
        <w:r w:rsidR="008A01A9" w:rsidRPr="00086A0C">
          <w:rPr>
            <w:rFonts w:ascii="Eurostile" w:hAnsi="Eurostile"/>
            <w:noProof/>
            <w:webHidden/>
          </w:rPr>
          <w:fldChar w:fldCharType="separate"/>
        </w:r>
        <w:r w:rsidR="00AE620A" w:rsidRPr="00086A0C">
          <w:rPr>
            <w:rFonts w:ascii="Eurostile" w:hAnsi="Eurostile"/>
            <w:noProof/>
            <w:webHidden/>
          </w:rPr>
          <w:t>3</w:t>
        </w:r>
        <w:r w:rsidR="008A01A9" w:rsidRPr="00086A0C">
          <w:rPr>
            <w:rFonts w:ascii="Eurostile" w:hAnsi="Eurostile"/>
            <w:noProof/>
            <w:webHidden/>
          </w:rPr>
          <w:fldChar w:fldCharType="end"/>
        </w:r>
      </w:hyperlink>
    </w:p>
    <w:p w14:paraId="3D4B2E49" w14:textId="77777777" w:rsidR="008C2A00" w:rsidRPr="00086A0C" w:rsidRDefault="00742995" w:rsidP="008C2A00">
      <w:pPr>
        <w:pStyle w:val="Obsah1"/>
        <w:tabs>
          <w:tab w:val="clear" w:pos="10194"/>
          <w:tab w:val="right" w:leader="dot" w:pos="9781"/>
        </w:tabs>
        <w:rPr>
          <w:rFonts w:ascii="Eurostile" w:eastAsiaTheme="minorEastAsia" w:hAnsi="Eurostile" w:cstheme="minorBidi"/>
          <w:b w:val="0"/>
          <w:caps w:val="0"/>
          <w:noProof/>
          <w:sz w:val="22"/>
          <w:szCs w:val="22"/>
        </w:rPr>
      </w:pPr>
      <w:hyperlink w:anchor="_Toc319411356" w:history="1">
        <w:r w:rsidR="008C2A00" w:rsidRPr="00086A0C">
          <w:rPr>
            <w:rStyle w:val="Hypertextovodkaz"/>
            <w:rFonts w:ascii="Eurostile" w:hAnsi="Eurostile"/>
            <w:noProof/>
          </w:rPr>
          <w:t>3.</w:t>
        </w:r>
        <w:r w:rsidR="008C2A00" w:rsidRPr="00086A0C">
          <w:rPr>
            <w:rFonts w:ascii="Eurostile" w:eastAsiaTheme="minorEastAsia" w:hAnsi="Eurostile" w:cstheme="minorBidi"/>
            <w:b w:val="0"/>
            <w:caps w:val="0"/>
            <w:noProof/>
            <w:sz w:val="22"/>
            <w:szCs w:val="22"/>
          </w:rPr>
          <w:tab/>
        </w:r>
        <w:r w:rsidR="008C2A00" w:rsidRPr="00086A0C">
          <w:rPr>
            <w:rStyle w:val="Hypertextovodkaz"/>
            <w:rFonts w:ascii="Eurostile" w:hAnsi="Eurostile"/>
            <w:noProof/>
          </w:rPr>
          <w:t>Citlivost a selektivita</w:t>
        </w:r>
        <w:r w:rsidR="008C2A00" w:rsidRPr="00086A0C">
          <w:rPr>
            <w:rFonts w:ascii="Eurostile" w:hAnsi="Eurostile"/>
            <w:noProof/>
            <w:webHidden/>
          </w:rPr>
          <w:tab/>
        </w:r>
        <w:r w:rsidR="008A01A9" w:rsidRPr="00086A0C">
          <w:rPr>
            <w:rFonts w:ascii="Eurostile" w:hAnsi="Eurostile"/>
            <w:noProof/>
            <w:webHidden/>
          </w:rPr>
          <w:fldChar w:fldCharType="begin"/>
        </w:r>
        <w:r w:rsidR="008C2A00" w:rsidRPr="00086A0C">
          <w:rPr>
            <w:rFonts w:ascii="Eurostile" w:hAnsi="Eurostile"/>
            <w:noProof/>
            <w:webHidden/>
          </w:rPr>
          <w:instrText xml:space="preserve"> PAGEREF _Toc319411356 \h </w:instrText>
        </w:r>
        <w:r w:rsidR="008A01A9" w:rsidRPr="00086A0C">
          <w:rPr>
            <w:rFonts w:ascii="Eurostile" w:hAnsi="Eurostile"/>
            <w:noProof/>
            <w:webHidden/>
          </w:rPr>
        </w:r>
        <w:r w:rsidR="008A01A9" w:rsidRPr="00086A0C">
          <w:rPr>
            <w:rFonts w:ascii="Eurostile" w:hAnsi="Eurostile"/>
            <w:noProof/>
            <w:webHidden/>
          </w:rPr>
          <w:fldChar w:fldCharType="separate"/>
        </w:r>
        <w:r w:rsidR="00AE620A" w:rsidRPr="00086A0C">
          <w:rPr>
            <w:rFonts w:ascii="Eurostile" w:hAnsi="Eurostile"/>
            <w:noProof/>
            <w:webHidden/>
          </w:rPr>
          <w:t>3</w:t>
        </w:r>
        <w:r w:rsidR="008A01A9" w:rsidRPr="00086A0C">
          <w:rPr>
            <w:rFonts w:ascii="Eurostile" w:hAnsi="Eurostile"/>
            <w:noProof/>
            <w:webHidden/>
          </w:rPr>
          <w:fldChar w:fldCharType="end"/>
        </w:r>
      </w:hyperlink>
    </w:p>
    <w:p w14:paraId="083B81B6" w14:textId="77777777" w:rsidR="008C2A00" w:rsidRPr="00086A0C" w:rsidRDefault="00742995" w:rsidP="008C2A00">
      <w:pPr>
        <w:pStyle w:val="Obsah1"/>
        <w:tabs>
          <w:tab w:val="clear" w:pos="10194"/>
          <w:tab w:val="right" w:leader="dot" w:pos="9781"/>
        </w:tabs>
        <w:rPr>
          <w:rFonts w:ascii="Eurostile" w:eastAsiaTheme="minorEastAsia" w:hAnsi="Eurostile" w:cstheme="minorBidi"/>
          <w:b w:val="0"/>
          <w:caps w:val="0"/>
          <w:noProof/>
          <w:sz w:val="22"/>
          <w:szCs w:val="22"/>
        </w:rPr>
      </w:pPr>
      <w:hyperlink w:anchor="_Toc319411357" w:history="1">
        <w:r w:rsidR="008C2A00" w:rsidRPr="00086A0C">
          <w:rPr>
            <w:rStyle w:val="Hypertextovodkaz"/>
            <w:rFonts w:ascii="Eurostile" w:hAnsi="Eurostile"/>
            <w:noProof/>
          </w:rPr>
          <w:t>4.</w:t>
        </w:r>
        <w:r w:rsidR="008C2A00" w:rsidRPr="00086A0C">
          <w:rPr>
            <w:rFonts w:ascii="Eurostile" w:eastAsiaTheme="minorEastAsia" w:hAnsi="Eurostile" w:cstheme="minorBidi"/>
            <w:b w:val="0"/>
            <w:caps w:val="0"/>
            <w:noProof/>
            <w:sz w:val="22"/>
            <w:szCs w:val="22"/>
          </w:rPr>
          <w:tab/>
        </w:r>
        <w:r w:rsidR="008C2A00" w:rsidRPr="00086A0C">
          <w:rPr>
            <w:rStyle w:val="Hypertextovodkaz"/>
            <w:rFonts w:ascii="Eurostile" w:hAnsi="Eurostile"/>
            <w:noProof/>
          </w:rPr>
          <w:t>Skladování</w:t>
        </w:r>
        <w:r w:rsidR="008C2A00" w:rsidRPr="00086A0C">
          <w:rPr>
            <w:rFonts w:ascii="Eurostile" w:hAnsi="Eurostile"/>
            <w:noProof/>
            <w:webHidden/>
          </w:rPr>
          <w:tab/>
        </w:r>
        <w:r w:rsidR="008A01A9" w:rsidRPr="00086A0C">
          <w:rPr>
            <w:rFonts w:ascii="Eurostile" w:hAnsi="Eurostile"/>
            <w:noProof/>
            <w:webHidden/>
          </w:rPr>
          <w:fldChar w:fldCharType="begin"/>
        </w:r>
        <w:r w:rsidR="008C2A00" w:rsidRPr="00086A0C">
          <w:rPr>
            <w:rFonts w:ascii="Eurostile" w:hAnsi="Eurostile"/>
            <w:noProof/>
            <w:webHidden/>
          </w:rPr>
          <w:instrText xml:space="preserve"> PAGEREF _Toc319411357 \h </w:instrText>
        </w:r>
        <w:r w:rsidR="008A01A9" w:rsidRPr="00086A0C">
          <w:rPr>
            <w:rFonts w:ascii="Eurostile" w:hAnsi="Eurostile"/>
            <w:noProof/>
            <w:webHidden/>
          </w:rPr>
        </w:r>
        <w:r w:rsidR="008A01A9" w:rsidRPr="00086A0C">
          <w:rPr>
            <w:rFonts w:ascii="Eurostile" w:hAnsi="Eurostile"/>
            <w:noProof/>
            <w:webHidden/>
          </w:rPr>
          <w:fldChar w:fldCharType="separate"/>
        </w:r>
        <w:r w:rsidR="00AE620A" w:rsidRPr="00086A0C">
          <w:rPr>
            <w:rFonts w:ascii="Eurostile" w:hAnsi="Eurostile"/>
            <w:noProof/>
            <w:webHidden/>
          </w:rPr>
          <w:t>4</w:t>
        </w:r>
        <w:r w:rsidR="008A01A9" w:rsidRPr="00086A0C">
          <w:rPr>
            <w:rFonts w:ascii="Eurostile" w:hAnsi="Eurostile"/>
            <w:noProof/>
            <w:webHidden/>
          </w:rPr>
          <w:fldChar w:fldCharType="end"/>
        </w:r>
      </w:hyperlink>
    </w:p>
    <w:p w14:paraId="6DEBD8C3" w14:textId="77777777" w:rsidR="008C2A00" w:rsidRPr="00086A0C" w:rsidRDefault="00742995" w:rsidP="008C2A00">
      <w:pPr>
        <w:pStyle w:val="Obsah1"/>
        <w:tabs>
          <w:tab w:val="clear" w:pos="10194"/>
          <w:tab w:val="right" w:leader="dot" w:pos="9781"/>
        </w:tabs>
        <w:rPr>
          <w:rFonts w:ascii="Eurostile" w:eastAsiaTheme="minorEastAsia" w:hAnsi="Eurostile" w:cstheme="minorBidi"/>
          <w:b w:val="0"/>
          <w:caps w:val="0"/>
          <w:noProof/>
          <w:sz w:val="22"/>
          <w:szCs w:val="22"/>
        </w:rPr>
      </w:pPr>
      <w:hyperlink w:anchor="_Toc319411358" w:history="1">
        <w:r w:rsidR="008C2A00" w:rsidRPr="00086A0C">
          <w:rPr>
            <w:rStyle w:val="Hypertextovodkaz"/>
            <w:rFonts w:ascii="Eurostile" w:hAnsi="Eurostile"/>
            <w:noProof/>
          </w:rPr>
          <w:t>5.</w:t>
        </w:r>
        <w:r w:rsidR="008C2A00" w:rsidRPr="00086A0C">
          <w:rPr>
            <w:rFonts w:ascii="Eurostile" w:eastAsiaTheme="minorEastAsia" w:hAnsi="Eurostile" w:cstheme="minorBidi"/>
            <w:b w:val="0"/>
            <w:caps w:val="0"/>
            <w:noProof/>
            <w:sz w:val="22"/>
            <w:szCs w:val="22"/>
          </w:rPr>
          <w:tab/>
        </w:r>
        <w:r w:rsidR="008C2A00" w:rsidRPr="00086A0C">
          <w:rPr>
            <w:rStyle w:val="Hypertextovodkaz"/>
            <w:rFonts w:ascii="Eurostile" w:hAnsi="Eurostile"/>
            <w:noProof/>
          </w:rPr>
          <w:t>Interference a křížová reaktivita</w:t>
        </w:r>
        <w:r w:rsidR="008C2A00" w:rsidRPr="00086A0C">
          <w:rPr>
            <w:rFonts w:ascii="Eurostile" w:hAnsi="Eurostile"/>
            <w:noProof/>
            <w:webHidden/>
          </w:rPr>
          <w:tab/>
        </w:r>
        <w:r w:rsidR="008A01A9" w:rsidRPr="00086A0C">
          <w:rPr>
            <w:rFonts w:ascii="Eurostile" w:hAnsi="Eurostile"/>
            <w:noProof/>
            <w:webHidden/>
          </w:rPr>
          <w:fldChar w:fldCharType="begin"/>
        </w:r>
        <w:r w:rsidR="008C2A00" w:rsidRPr="00086A0C">
          <w:rPr>
            <w:rFonts w:ascii="Eurostile" w:hAnsi="Eurostile"/>
            <w:noProof/>
            <w:webHidden/>
          </w:rPr>
          <w:instrText xml:space="preserve"> PAGEREF _Toc319411358 \h </w:instrText>
        </w:r>
        <w:r w:rsidR="008A01A9" w:rsidRPr="00086A0C">
          <w:rPr>
            <w:rFonts w:ascii="Eurostile" w:hAnsi="Eurostile"/>
            <w:noProof/>
            <w:webHidden/>
          </w:rPr>
        </w:r>
        <w:r w:rsidR="008A01A9" w:rsidRPr="00086A0C">
          <w:rPr>
            <w:rFonts w:ascii="Eurostile" w:hAnsi="Eurostile"/>
            <w:noProof/>
            <w:webHidden/>
          </w:rPr>
          <w:fldChar w:fldCharType="separate"/>
        </w:r>
        <w:r w:rsidR="00AE620A" w:rsidRPr="00086A0C">
          <w:rPr>
            <w:rFonts w:ascii="Eurostile" w:hAnsi="Eurostile"/>
            <w:noProof/>
            <w:webHidden/>
          </w:rPr>
          <w:t>4</w:t>
        </w:r>
        <w:r w:rsidR="008A01A9" w:rsidRPr="00086A0C">
          <w:rPr>
            <w:rFonts w:ascii="Eurostile" w:hAnsi="Eurostile"/>
            <w:noProof/>
            <w:webHidden/>
          </w:rPr>
          <w:fldChar w:fldCharType="end"/>
        </w:r>
      </w:hyperlink>
    </w:p>
    <w:p w14:paraId="0BE7B325" w14:textId="77777777" w:rsidR="008C2A00" w:rsidRPr="00086A0C" w:rsidRDefault="00742995" w:rsidP="008C2A00">
      <w:pPr>
        <w:pStyle w:val="Obsah1"/>
        <w:tabs>
          <w:tab w:val="clear" w:pos="10194"/>
          <w:tab w:val="right" w:leader="dot" w:pos="9781"/>
        </w:tabs>
        <w:rPr>
          <w:rFonts w:ascii="Eurostile" w:eastAsiaTheme="minorEastAsia" w:hAnsi="Eurostile" w:cstheme="minorBidi"/>
          <w:b w:val="0"/>
          <w:caps w:val="0"/>
          <w:noProof/>
          <w:sz w:val="22"/>
          <w:szCs w:val="22"/>
        </w:rPr>
      </w:pPr>
      <w:hyperlink w:anchor="_Toc319411359" w:history="1">
        <w:r w:rsidR="008C2A00" w:rsidRPr="00086A0C">
          <w:rPr>
            <w:rStyle w:val="Hypertextovodkaz"/>
            <w:rFonts w:ascii="Eurostile" w:hAnsi="Eurostile"/>
            <w:noProof/>
          </w:rPr>
          <w:t>6.</w:t>
        </w:r>
        <w:r w:rsidR="008C2A00" w:rsidRPr="00086A0C">
          <w:rPr>
            <w:rFonts w:ascii="Eurostile" w:eastAsiaTheme="minorEastAsia" w:hAnsi="Eurostile" w:cstheme="minorBidi"/>
            <w:b w:val="0"/>
            <w:caps w:val="0"/>
            <w:noProof/>
            <w:sz w:val="22"/>
            <w:szCs w:val="22"/>
          </w:rPr>
          <w:tab/>
        </w:r>
        <w:r w:rsidR="008C2A00" w:rsidRPr="00086A0C">
          <w:rPr>
            <w:rStyle w:val="Hypertextovodkaz"/>
            <w:rFonts w:ascii="Eurostile" w:hAnsi="Eurostile"/>
            <w:noProof/>
          </w:rPr>
          <w:t>Zaškolení</w:t>
        </w:r>
        <w:r w:rsidR="008C2A00" w:rsidRPr="00086A0C">
          <w:rPr>
            <w:rFonts w:ascii="Eurostile" w:hAnsi="Eurostile"/>
            <w:noProof/>
            <w:webHidden/>
          </w:rPr>
          <w:tab/>
        </w:r>
        <w:r w:rsidR="008A01A9" w:rsidRPr="00086A0C">
          <w:rPr>
            <w:rFonts w:ascii="Eurostile" w:hAnsi="Eurostile"/>
            <w:noProof/>
            <w:webHidden/>
          </w:rPr>
          <w:fldChar w:fldCharType="begin"/>
        </w:r>
        <w:r w:rsidR="008C2A00" w:rsidRPr="00086A0C">
          <w:rPr>
            <w:rFonts w:ascii="Eurostile" w:hAnsi="Eurostile"/>
            <w:noProof/>
            <w:webHidden/>
          </w:rPr>
          <w:instrText xml:space="preserve"> PAGEREF _Toc319411359 \h </w:instrText>
        </w:r>
        <w:r w:rsidR="008A01A9" w:rsidRPr="00086A0C">
          <w:rPr>
            <w:rFonts w:ascii="Eurostile" w:hAnsi="Eurostile"/>
            <w:noProof/>
            <w:webHidden/>
          </w:rPr>
        </w:r>
        <w:r w:rsidR="008A01A9" w:rsidRPr="00086A0C">
          <w:rPr>
            <w:rFonts w:ascii="Eurostile" w:hAnsi="Eurostile"/>
            <w:noProof/>
            <w:webHidden/>
          </w:rPr>
          <w:fldChar w:fldCharType="separate"/>
        </w:r>
        <w:r w:rsidR="00AE620A" w:rsidRPr="00086A0C">
          <w:rPr>
            <w:rFonts w:ascii="Eurostile" w:hAnsi="Eurostile"/>
            <w:noProof/>
            <w:webHidden/>
          </w:rPr>
          <w:t>4</w:t>
        </w:r>
        <w:r w:rsidR="008A01A9" w:rsidRPr="00086A0C">
          <w:rPr>
            <w:rFonts w:ascii="Eurostile" w:hAnsi="Eurostile"/>
            <w:noProof/>
            <w:webHidden/>
          </w:rPr>
          <w:fldChar w:fldCharType="end"/>
        </w:r>
      </w:hyperlink>
    </w:p>
    <w:p w14:paraId="52D0411F" w14:textId="77777777" w:rsidR="008C2A00" w:rsidRPr="00086A0C" w:rsidRDefault="00742995" w:rsidP="008C2A00">
      <w:pPr>
        <w:pStyle w:val="Obsah1"/>
        <w:tabs>
          <w:tab w:val="clear" w:pos="10194"/>
          <w:tab w:val="right" w:leader="dot" w:pos="9781"/>
        </w:tabs>
        <w:rPr>
          <w:rFonts w:ascii="Eurostile" w:eastAsiaTheme="minorEastAsia" w:hAnsi="Eurostile" w:cstheme="minorBidi"/>
          <w:b w:val="0"/>
          <w:caps w:val="0"/>
          <w:noProof/>
          <w:sz w:val="22"/>
          <w:szCs w:val="22"/>
        </w:rPr>
      </w:pPr>
      <w:hyperlink w:anchor="_Toc319411360" w:history="1">
        <w:r w:rsidR="008C2A00" w:rsidRPr="00086A0C">
          <w:rPr>
            <w:rStyle w:val="Hypertextovodkaz"/>
            <w:rFonts w:ascii="Eurostile" w:hAnsi="Eurostile"/>
            <w:noProof/>
          </w:rPr>
          <w:t>7.</w:t>
        </w:r>
        <w:r w:rsidR="008C2A00" w:rsidRPr="00086A0C">
          <w:rPr>
            <w:rFonts w:ascii="Eurostile" w:eastAsiaTheme="minorEastAsia" w:hAnsi="Eurostile" w:cstheme="minorBidi"/>
            <w:b w:val="0"/>
            <w:caps w:val="0"/>
            <w:noProof/>
            <w:sz w:val="22"/>
            <w:szCs w:val="22"/>
          </w:rPr>
          <w:tab/>
        </w:r>
        <w:r w:rsidR="008C2A00" w:rsidRPr="00086A0C">
          <w:rPr>
            <w:rStyle w:val="Hypertextovodkaz"/>
            <w:rFonts w:ascii="Eurostile" w:hAnsi="Eurostile"/>
            <w:noProof/>
          </w:rPr>
          <w:t>Reagencie a skladování</w:t>
        </w:r>
        <w:r w:rsidR="008C2A00" w:rsidRPr="00086A0C">
          <w:rPr>
            <w:rFonts w:ascii="Eurostile" w:hAnsi="Eurostile"/>
            <w:noProof/>
            <w:webHidden/>
          </w:rPr>
          <w:tab/>
        </w:r>
        <w:r w:rsidR="008A01A9" w:rsidRPr="00086A0C">
          <w:rPr>
            <w:rFonts w:ascii="Eurostile" w:hAnsi="Eurostile"/>
            <w:noProof/>
            <w:webHidden/>
          </w:rPr>
          <w:fldChar w:fldCharType="begin"/>
        </w:r>
        <w:r w:rsidR="008C2A00" w:rsidRPr="00086A0C">
          <w:rPr>
            <w:rFonts w:ascii="Eurostile" w:hAnsi="Eurostile"/>
            <w:noProof/>
            <w:webHidden/>
          </w:rPr>
          <w:instrText xml:space="preserve"> PAGEREF _Toc319411360 \h </w:instrText>
        </w:r>
        <w:r w:rsidR="008A01A9" w:rsidRPr="00086A0C">
          <w:rPr>
            <w:rFonts w:ascii="Eurostile" w:hAnsi="Eurostile"/>
            <w:noProof/>
            <w:webHidden/>
          </w:rPr>
        </w:r>
        <w:r w:rsidR="008A01A9" w:rsidRPr="00086A0C">
          <w:rPr>
            <w:rFonts w:ascii="Eurostile" w:hAnsi="Eurostile"/>
            <w:noProof/>
            <w:webHidden/>
          </w:rPr>
          <w:fldChar w:fldCharType="separate"/>
        </w:r>
        <w:r w:rsidR="00AE620A" w:rsidRPr="00086A0C">
          <w:rPr>
            <w:rFonts w:ascii="Eurostile" w:hAnsi="Eurostile"/>
            <w:noProof/>
            <w:webHidden/>
          </w:rPr>
          <w:t>4</w:t>
        </w:r>
        <w:r w:rsidR="008A01A9" w:rsidRPr="00086A0C">
          <w:rPr>
            <w:rFonts w:ascii="Eurostile" w:hAnsi="Eurostile"/>
            <w:noProof/>
            <w:webHidden/>
          </w:rPr>
          <w:fldChar w:fldCharType="end"/>
        </w:r>
      </w:hyperlink>
    </w:p>
    <w:p w14:paraId="1A5F2253" w14:textId="77777777" w:rsidR="008C2A00" w:rsidRPr="00086A0C" w:rsidRDefault="00742995" w:rsidP="008C2A00">
      <w:pPr>
        <w:pStyle w:val="Obsah1"/>
        <w:tabs>
          <w:tab w:val="clear" w:pos="10194"/>
          <w:tab w:val="right" w:leader="dot" w:pos="9781"/>
        </w:tabs>
        <w:rPr>
          <w:rFonts w:ascii="Eurostile" w:eastAsiaTheme="minorEastAsia" w:hAnsi="Eurostile" w:cstheme="minorBidi"/>
          <w:b w:val="0"/>
          <w:caps w:val="0"/>
          <w:noProof/>
          <w:sz w:val="22"/>
          <w:szCs w:val="22"/>
        </w:rPr>
      </w:pPr>
      <w:hyperlink w:anchor="_Toc319411361" w:history="1">
        <w:r w:rsidR="008C2A00" w:rsidRPr="00086A0C">
          <w:rPr>
            <w:rStyle w:val="Hypertextovodkaz"/>
            <w:rFonts w:ascii="Eurostile" w:hAnsi="Eurostile"/>
            <w:noProof/>
          </w:rPr>
          <w:t>8.</w:t>
        </w:r>
        <w:r w:rsidR="008C2A00" w:rsidRPr="00086A0C">
          <w:rPr>
            <w:rFonts w:ascii="Eurostile" w:eastAsiaTheme="minorEastAsia" w:hAnsi="Eurostile" w:cstheme="minorBidi"/>
            <w:b w:val="0"/>
            <w:caps w:val="0"/>
            <w:noProof/>
            <w:sz w:val="22"/>
            <w:szCs w:val="22"/>
          </w:rPr>
          <w:tab/>
        </w:r>
        <w:r w:rsidR="008C2A00" w:rsidRPr="00086A0C">
          <w:rPr>
            <w:rStyle w:val="Hypertextovodkaz"/>
            <w:rFonts w:ascii="Eurostile" w:hAnsi="Eurostile"/>
            <w:noProof/>
          </w:rPr>
          <w:t>Negativní kontrola</w:t>
        </w:r>
        <w:r w:rsidR="008C2A00" w:rsidRPr="00086A0C">
          <w:rPr>
            <w:rFonts w:ascii="Eurostile" w:hAnsi="Eurostile"/>
            <w:noProof/>
            <w:webHidden/>
          </w:rPr>
          <w:tab/>
        </w:r>
        <w:r w:rsidR="008A01A9" w:rsidRPr="00086A0C">
          <w:rPr>
            <w:rFonts w:ascii="Eurostile" w:hAnsi="Eurostile"/>
            <w:noProof/>
            <w:webHidden/>
          </w:rPr>
          <w:fldChar w:fldCharType="begin"/>
        </w:r>
        <w:r w:rsidR="008C2A00" w:rsidRPr="00086A0C">
          <w:rPr>
            <w:rFonts w:ascii="Eurostile" w:hAnsi="Eurostile"/>
            <w:noProof/>
            <w:webHidden/>
          </w:rPr>
          <w:instrText xml:space="preserve"> PAGEREF _Toc319411361 \h </w:instrText>
        </w:r>
        <w:r w:rsidR="008A01A9" w:rsidRPr="00086A0C">
          <w:rPr>
            <w:rFonts w:ascii="Eurostile" w:hAnsi="Eurostile"/>
            <w:noProof/>
            <w:webHidden/>
          </w:rPr>
        </w:r>
        <w:r w:rsidR="008A01A9" w:rsidRPr="00086A0C">
          <w:rPr>
            <w:rFonts w:ascii="Eurostile" w:hAnsi="Eurostile"/>
            <w:noProof/>
            <w:webHidden/>
          </w:rPr>
          <w:fldChar w:fldCharType="separate"/>
        </w:r>
        <w:r w:rsidR="00AE620A" w:rsidRPr="00086A0C">
          <w:rPr>
            <w:rFonts w:ascii="Eurostile" w:hAnsi="Eurostile"/>
            <w:noProof/>
            <w:webHidden/>
          </w:rPr>
          <w:t>5</w:t>
        </w:r>
        <w:r w:rsidR="008A01A9" w:rsidRPr="00086A0C">
          <w:rPr>
            <w:rFonts w:ascii="Eurostile" w:hAnsi="Eurostile"/>
            <w:noProof/>
            <w:webHidden/>
          </w:rPr>
          <w:fldChar w:fldCharType="end"/>
        </w:r>
      </w:hyperlink>
    </w:p>
    <w:p w14:paraId="4EB47862" w14:textId="77777777" w:rsidR="008C2A00" w:rsidRPr="00086A0C" w:rsidRDefault="00742995" w:rsidP="008C2A00">
      <w:pPr>
        <w:pStyle w:val="Obsah1"/>
        <w:tabs>
          <w:tab w:val="clear" w:pos="10194"/>
          <w:tab w:val="right" w:leader="dot" w:pos="9781"/>
        </w:tabs>
        <w:rPr>
          <w:rFonts w:ascii="Eurostile" w:eastAsiaTheme="minorEastAsia" w:hAnsi="Eurostile" w:cstheme="minorBidi"/>
          <w:b w:val="0"/>
          <w:caps w:val="0"/>
          <w:noProof/>
          <w:sz w:val="22"/>
          <w:szCs w:val="22"/>
        </w:rPr>
      </w:pPr>
      <w:hyperlink w:anchor="_Toc319411362" w:history="1">
        <w:r w:rsidR="008C2A00" w:rsidRPr="00086A0C">
          <w:rPr>
            <w:rStyle w:val="Hypertextovodkaz"/>
            <w:rFonts w:ascii="Eurostile" w:hAnsi="Eurostile"/>
            <w:noProof/>
          </w:rPr>
          <w:t>9.</w:t>
        </w:r>
        <w:r w:rsidR="008C2A00" w:rsidRPr="00086A0C">
          <w:rPr>
            <w:rFonts w:ascii="Eurostile" w:eastAsiaTheme="minorEastAsia" w:hAnsi="Eurostile" w:cstheme="minorBidi"/>
            <w:b w:val="0"/>
            <w:caps w:val="0"/>
            <w:noProof/>
            <w:sz w:val="22"/>
            <w:szCs w:val="22"/>
          </w:rPr>
          <w:tab/>
        </w:r>
        <w:r w:rsidR="008C2A00" w:rsidRPr="00086A0C">
          <w:rPr>
            <w:rStyle w:val="Hypertextovodkaz"/>
            <w:rFonts w:ascii="Eurostile" w:hAnsi="Eurostile"/>
            <w:noProof/>
          </w:rPr>
          <w:t>Pozitivní kontrola</w:t>
        </w:r>
        <w:r w:rsidR="008C2A00" w:rsidRPr="00086A0C">
          <w:rPr>
            <w:rFonts w:ascii="Eurostile" w:hAnsi="Eurostile"/>
            <w:noProof/>
            <w:webHidden/>
          </w:rPr>
          <w:tab/>
        </w:r>
        <w:r w:rsidR="008A01A9" w:rsidRPr="00086A0C">
          <w:rPr>
            <w:rFonts w:ascii="Eurostile" w:hAnsi="Eurostile"/>
            <w:noProof/>
            <w:webHidden/>
          </w:rPr>
          <w:fldChar w:fldCharType="begin"/>
        </w:r>
        <w:r w:rsidR="008C2A00" w:rsidRPr="00086A0C">
          <w:rPr>
            <w:rFonts w:ascii="Eurostile" w:hAnsi="Eurostile"/>
            <w:noProof/>
            <w:webHidden/>
          </w:rPr>
          <w:instrText xml:space="preserve"> PAGEREF _Toc319411362 \h </w:instrText>
        </w:r>
        <w:r w:rsidR="008A01A9" w:rsidRPr="00086A0C">
          <w:rPr>
            <w:rFonts w:ascii="Eurostile" w:hAnsi="Eurostile"/>
            <w:noProof/>
            <w:webHidden/>
          </w:rPr>
        </w:r>
        <w:r w:rsidR="008A01A9" w:rsidRPr="00086A0C">
          <w:rPr>
            <w:rFonts w:ascii="Eurostile" w:hAnsi="Eurostile"/>
            <w:noProof/>
            <w:webHidden/>
          </w:rPr>
          <w:fldChar w:fldCharType="separate"/>
        </w:r>
        <w:r w:rsidR="00AE620A" w:rsidRPr="00086A0C">
          <w:rPr>
            <w:rFonts w:ascii="Eurostile" w:hAnsi="Eurostile"/>
            <w:noProof/>
            <w:webHidden/>
          </w:rPr>
          <w:t>5</w:t>
        </w:r>
        <w:r w:rsidR="008A01A9" w:rsidRPr="00086A0C">
          <w:rPr>
            <w:rFonts w:ascii="Eurostile" w:hAnsi="Eurostile"/>
            <w:noProof/>
            <w:webHidden/>
          </w:rPr>
          <w:fldChar w:fldCharType="end"/>
        </w:r>
      </w:hyperlink>
    </w:p>
    <w:p w14:paraId="7C7B2436" w14:textId="77777777" w:rsidR="008C2A00" w:rsidRPr="00086A0C" w:rsidRDefault="00742995" w:rsidP="008C2A00">
      <w:pPr>
        <w:pStyle w:val="Obsah1"/>
        <w:tabs>
          <w:tab w:val="clear" w:pos="10194"/>
          <w:tab w:val="right" w:leader="dot" w:pos="9781"/>
        </w:tabs>
        <w:rPr>
          <w:rFonts w:ascii="Eurostile" w:eastAsiaTheme="minorEastAsia" w:hAnsi="Eurostile" w:cstheme="minorBidi"/>
          <w:b w:val="0"/>
          <w:caps w:val="0"/>
          <w:noProof/>
          <w:sz w:val="22"/>
          <w:szCs w:val="22"/>
        </w:rPr>
      </w:pPr>
      <w:hyperlink w:anchor="_Toc319411363" w:history="1">
        <w:r w:rsidR="008C2A00" w:rsidRPr="00086A0C">
          <w:rPr>
            <w:rStyle w:val="Hypertextovodkaz"/>
            <w:rFonts w:ascii="Eurostile" w:hAnsi="Eurostile"/>
            <w:noProof/>
          </w:rPr>
          <w:t>10.</w:t>
        </w:r>
        <w:r w:rsidR="008C2A00" w:rsidRPr="00086A0C">
          <w:rPr>
            <w:rFonts w:ascii="Eurostile" w:eastAsiaTheme="minorEastAsia" w:hAnsi="Eurostile" w:cstheme="minorBidi"/>
            <w:b w:val="0"/>
            <w:caps w:val="0"/>
            <w:noProof/>
            <w:sz w:val="22"/>
            <w:szCs w:val="22"/>
          </w:rPr>
          <w:tab/>
        </w:r>
        <w:r w:rsidR="008C2A00" w:rsidRPr="00086A0C">
          <w:rPr>
            <w:rStyle w:val="Hypertextovodkaz"/>
            <w:rFonts w:ascii="Eurostile" w:hAnsi="Eurostile"/>
            <w:noProof/>
          </w:rPr>
          <w:t>Dlouhodobé skladování vzorků mléka a kontrol</w:t>
        </w:r>
        <w:r w:rsidR="008C2A00" w:rsidRPr="00086A0C">
          <w:rPr>
            <w:rFonts w:ascii="Eurostile" w:hAnsi="Eurostile"/>
            <w:noProof/>
            <w:webHidden/>
          </w:rPr>
          <w:tab/>
        </w:r>
        <w:r w:rsidR="008A01A9" w:rsidRPr="00086A0C">
          <w:rPr>
            <w:rFonts w:ascii="Eurostile" w:hAnsi="Eurostile"/>
            <w:noProof/>
            <w:webHidden/>
          </w:rPr>
          <w:fldChar w:fldCharType="begin"/>
        </w:r>
        <w:r w:rsidR="008C2A00" w:rsidRPr="00086A0C">
          <w:rPr>
            <w:rFonts w:ascii="Eurostile" w:hAnsi="Eurostile"/>
            <w:noProof/>
            <w:webHidden/>
          </w:rPr>
          <w:instrText xml:space="preserve"> PAGEREF _Toc319411363 \h </w:instrText>
        </w:r>
        <w:r w:rsidR="008A01A9" w:rsidRPr="00086A0C">
          <w:rPr>
            <w:rFonts w:ascii="Eurostile" w:hAnsi="Eurostile"/>
            <w:noProof/>
            <w:webHidden/>
          </w:rPr>
        </w:r>
        <w:r w:rsidR="008A01A9" w:rsidRPr="00086A0C">
          <w:rPr>
            <w:rFonts w:ascii="Eurostile" w:hAnsi="Eurostile"/>
            <w:noProof/>
            <w:webHidden/>
          </w:rPr>
          <w:fldChar w:fldCharType="separate"/>
        </w:r>
        <w:r w:rsidR="00AE620A" w:rsidRPr="00086A0C">
          <w:rPr>
            <w:rFonts w:ascii="Eurostile" w:hAnsi="Eurostile"/>
            <w:noProof/>
            <w:webHidden/>
          </w:rPr>
          <w:t>5</w:t>
        </w:r>
        <w:r w:rsidR="008A01A9" w:rsidRPr="00086A0C">
          <w:rPr>
            <w:rFonts w:ascii="Eurostile" w:hAnsi="Eurostile"/>
            <w:noProof/>
            <w:webHidden/>
          </w:rPr>
          <w:fldChar w:fldCharType="end"/>
        </w:r>
      </w:hyperlink>
    </w:p>
    <w:p w14:paraId="1B2918F1" w14:textId="77777777" w:rsidR="008C2A00" w:rsidRPr="00086A0C" w:rsidRDefault="00742995" w:rsidP="008C2A00">
      <w:pPr>
        <w:pStyle w:val="Obsah1"/>
        <w:tabs>
          <w:tab w:val="clear" w:pos="10194"/>
          <w:tab w:val="right" w:leader="dot" w:pos="9781"/>
        </w:tabs>
        <w:rPr>
          <w:rFonts w:ascii="Eurostile" w:eastAsiaTheme="minorEastAsia" w:hAnsi="Eurostile" w:cstheme="minorBidi"/>
          <w:b w:val="0"/>
          <w:caps w:val="0"/>
          <w:noProof/>
          <w:sz w:val="22"/>
          <w:szCs w:val="22"/>
        </w:rPr>
      </w:pPr>
      <w:hyperlink w:anchor="_Toc319411364" w:history="1">
        <w:r w:rsidR="008C2A00" w:rsidRPr="00086A0C">
          <w:rPr>
            <w:rStyle w:val="Hypertextovodkaz"/>
            <w:rFonts w:ascii="Eurostile" w:hAnsi="Eurostile"/>
            <w:noProof/>
          </w:rPr>
          <w:t>11.</w:t>
        </w:r>
        <w:r w:rsidR="008C2A00" w:rsidRPr="00086A0C">
          <w:rPr>
            <w:rFonts w:ascii="Eurostile" w:eastAsiaTheme="minorEastAsia" w:hAnsi="Eurostile" w:cstheme="minorBidi"/>
            <w:b w:val="0"/>
            <w:caps w:val="0"/>
            <w:noProof/>
            <w:sz w:val="22"/>
            <w:szCs w:val="22"/>
          </w:rPr>
          <w:tab/>
        </w:r>
        <w:r w:rsidR="008C2A00" w:rsidRPr="00086A0C">
          <w:rPr>
            <w:rStyle w:val="Hypertextovodkaz"/>
            <w:rFonts w:ascii="Eurostile" w:hAnsi="Eurostile"/>
            <w:noProof/>
          </w:rPr>
          <w:t>Denní kontrola</w:t>
        </w:r>
        <w:r w:rsidR="008C2A00" w:rsidRPr="00086A0C">
          <w:rPr>
            <w:rFonts w:ascii="Eurostile" w:hAnsi="Eurostile"/>
            <w:noProof/>
            <w:webHidden/>
          </w:rPr>
          <w:tab/>
        </w:r>
        <w:r w:rsidR="008A01A9" w:rsidRPr="00086A0C">
          <w:rPr>
            <w:rFonts w:ascii="Eurostile" w:hAnsi="Eurostile"/>
            <w:noProof/>
            <w:webHidden/>
          </w:rPr>
          <w:fldChar w:fldCharType="begin"/>
        </w:r>
        <w:r w:rsidR="008C2A00" w:rsidRPr="00086A0C">
          <w:rPr>
            <w:rFonts w:ascii="Eurostile" w:hAnsi="Eurostile"/>
            <w:noProof/>
            <w:webHidden/>
          </w:rPr>
          <w:instrText xml:space="preserve"> PAGEREF _Toc319411364 \h </w:instrText>
        </w:r>
        <w:r w:rsidR="008A01A9" w:rsidRPr="00086A0C">
          <w:rPr>
            <w:rFonts w:ascii="Eurostile" w:hAnsi="Eurostile"/>
            <w:noProof/>
            <w:webHidden/>
          </w:rPr>
        </w:r>
        <w:r w:rsidR="008A01A9" w:rsidRPr="00086A0C">
          <w:rPr>
            <w:rFonts w:ascii="Eurostile" w:hAnsi="Eurostile"/>
            <w:noProof/>
            <w:webHidden/>
          </w:rPr>
          <w:fldChar w:fldCharType="separate"/>
        </w:r>
        <w:r w:rsidR="00AE620A" w:rsidRPr="00086A0C">
          <w:rPr>
            <w:rFonts w:ascii="Eurostile" w:hAnsi="Eurostile"/>
            <w:noProof/>
            <w:webHidden/>
          </w:rPr>
          <w:t>6</w:t>
        </w:r>
        <w:r w:rsidR="008A01A9" w:rsidRPr="00086A0C">
          <w:rPr>
            <w:rFonts w:ascii="Eurostile" w:hAnsi="Eurostile"/>
            <w:noProof/>
            <w:webHidden/>
          </w:rPr>
          <w:fldChar w:fldCharType="end"/>
        </w:r>
      </w:hyperlink>
    </w:p>
    <w:p w14:paraId="12AE89A1" w14:textId="77777777" w:rsidR="008C2A00" w:rsidRPr="00086A0C" w:rsidRDefault="00742995" w:rsidP="008C2A00">
      <w:pPr>
        <w:pStyle w:val="Obsah1"/>
        <w:tabs>
          <w:tab w:val="clear" w:pos="10194"/>
          <w:tab w:val="right" w:leader="dot" w:pos="9781"/>
        </w:tabs>
        <w:rPr>
          <w:rFonts w:ascii="Eurostile" w:eastAsiaTheme="minorEastAsia" w:hAnsi="Eurostile" w:cstheme="minorBidi"/>
          <w:b w:val="0"/>
          <w:caps w:val="0"/>
          <w:noProof/>
          <w:sz w:val="22"/>
          <w:szCs w:val="22"/>
        </w:rPr>
      </w:pPr>
      <w:hyperlink w:anchor="_Toc319411365" w:history="1">
        <w:r w:rsidR="008C2A00" w:rsidRPr="00086A0C">
          <w:rPr>
            <w:rStyle w:val="Hypertextovodkaz"/>
            <w:rFonts w:ascii="Eurostile" w:hAnsi="Eurostile"/>
            <w:noProof/>
          </w:rPr>
          <w:t>12.</w:t>
        </w:r>
        <w:r w:rsidR="008C2A00" w:rsidRPr="00086A0C">
          <w:rPr>
            <w:rFonts w:ascii="Eurostile" w:eastAsiaTheme="minorEastAsia" w:hAnsi="Eurostile" w:cstheme="minorBidi"/>
            <w:b w:val="0"/>
            <w:caps w:val="0"/>
            <w:noProof/>
            <w:sz w:val="22"/>
            <w:szCs w:val="22"/>
          </w:rPr>
          <w:tab/>
        </w:r>
        <w:r w:rsidR="008C2A00" w:rsidRPr="00086A0C">
          <w:rPr>
            <w:rStyle w:val="Hypertextovodkaz"/>
            <w:rFonts w:ascii="Eurostile" w:hAnsi="Eurostile"/>
            <w:noProof/>
          </w:rPr>
          <w:t>Informace o testu</w:t>
        </w:r>
        <w:r w:rsidR="008C2A00" w:rsidRPr="00086A0C">
          <w:rPr>
            <w:rFonts w:ascii="Eurostile" w:hAnsi="Eurostile"/>
            <w:noProof/>
            <w:webHidden/>
          </w:rPr>
          <w:tab/>
        </w:r>
        <w:r w:rsidR="008A01A9" w:rsidRPr="00086A0C">
          <w:rPr>
            <w:rFonts w:ascii="Eurostile" w:hAnsi="Eurostile"/>
            <w:noProof/>
            <w:webHidden/>
          </w:rPr>
          <w:fldChar w:fldCharType="begin"/>
        </w:r>
        <w:r w:rsidR="008C2A00" w:rsidRPr="00086A0C">
          <w:rPr>
            <w:rFonts w:ascii="Eurostile" w:hAnsi="Eurostile"/>
            <w:noProof/>
            <w:webHidden/>
          </w:rPr>
          <w:instrText xml:space="preserve"> PAGEREF _Toc319411365 \h </w:instrText>
        </w:r>
        <w:r w:rsidR="008A01A9" w:rsidRPr="00086A0C">
          <w:rPr>
            <w:rFonts w:ascii="Eurostile" w:hAnsi="Eurostile"/>
            <w:noProof/>
            <w:webHidden/>
          </w:rPr>
        </w:r>
        <w:r w:rsidR="008A01A9" w:rsidRPr="00086A0C">
          <w:rPr>
            <w:rFonts w:ascii="Eurostile" w:hAnsi="Eurostile"/>
            <w:noProof/>
            <w:webHidden/>
          </w:rPr>
          <w:fldChar w:fldCharType="separate"/>
        </w:r>
        <w:r w:rsidR="00AE620A" w:rsidRPr="00086A0C">
          <w:rPr>
            <w:rFonts w:ascii="Eurostile" w:hAnsi="Eurostile"/>
            <w:noProof/>
            <w:webHidden/>
          </w:rPr>
          <w:t>6</w:t>
        </w:r>
        <w:r w:rsidR="008A01A9" w:rsidRPr="00086A0C">
          <w:rPr>
            <w:rFonts w:ascii="Eurostile" w:hAnsi="Eurostile"/>
            <w:noProof/>
            <w:webHidden/>
          </w:rPr>
          <w:fldChar w:fldCharType="end"/>
        </w:r>
      </w:hyperlink>
    </w:p>
    <w:p w14:paraId="4CE2A22E" w14:textId="77777777" w:rsidR="008C2A00" w:rsidRPr="00086A0C" w:rsidRDefault="00742995" w:rsidP="008C2A00">
      <w:pPr>
        <w:pStyle w:val="Obsah1"/>
        <w:tabs>
          <w:tab w:val="clear" w:pos="10194"/>
          <w:tab w:val="right" w:leader="dot" w:pos="9781"/>
        </w:tabs>
        <w:rPr>
          <w:rFonts w:ascii="Eurostile" w:eastAsiaTheme="minorEastAsia" w:hAnsi="Eurostile" w:cstheme="minorBidi"/>
          <w:b w:val="0"/>
          <w:caps w:val="0"/>
          <w:noProof/>
          <w:sz w:val="22"/>
          <w:szCs w:val="22"/>
        </w:rPr>
      </w:pPr>
      <w:hyperlink w:anchor="_Toc319411366" w:history="1">
        <w:r w:rsidR="008C2A00" w:rsidRPr="00086A0C">
          <w:rPr>
            <w:rStyle w:val="Hypertextovodkaz"/>
            <w:rFonts w:ascii="Eurostile" w:hAnsi="Eurostile"/>
            <w:noProof/>
          </w:rPr>
          <w:t>13.</w:t>
        </w:r>
        <w:r w:rsidR="008C2A00" w:rsidRPr="00086A0C">
          <w:rPr>
            <w:rFonts w:ascii="Eurostile" w:eastAsiaTheme="minorEastAsia" w:hAnsi="Eurostile" w:cstheme="minorBidi"/>
            <w:b w:val="0"/>
            <w:caps w:val="0"/>
            <w:noProof/>
            <w:sz w:val="22"/>
            <w:szCs w:val="22"/>
          </w:rPr>
          <w:tab/>
        </w:r>
        <w:r w:rsidR="008C2A00" w:rsidRPr="00086A0C">
          <w:rPr>
            <w:rStyle w:val="Hypertextovodkaz"/>
            <w:rFonts w:ascii="Eurostile" w:hAnsi="Eurostile"/>
            <w:noProof/>
          </w:rPr>
          <w:t>Pracovní postup pro Rosa Reader (Pearl, Pearl-X) s odděleným inkubátorem:</w:t>
        </w:r>
        <w:r w:rsidR="008C2A00" w:rsidRPr="00086A0C">
          <w:rPr>
            <w:rFonts w:ascii="Eurostile" w:hAnsi="Eurostile"/>
            <w:noProof/>
            <w:webHidden/>
          </w:rPr>
          <w:tab/>
        </w:r>
        <w:r w:rsidR="008A01A9" w:rsidRPr="00086A0C">
          <w:rPr>
            <w:rFonts w:ascii="Eurostile" w:hAnsi="Eurostile"/>
            <w:noProof/>
            <w:webHidden/>
          </w:rPr>
          <w:fldChar w:fldCharType="begin"/>
        </w:r>
        <w:r w:rsidR="008C2A00" w:rsidRPr="00086A0C">
          <w:rPr>
            <w:rFonts w:ascii="Eurostile" w:hAnsi="Eurostile"/>
            <w:noProof/>
            <w:webHidden/>
          </w:rPr>
          <w:instrText xml:space="preserve"> PAGEREF _Toc319411366 \h </w:instrText>
        </w:r>
        <w:r w:rsidR="008A01A9" w:rsidRPr="00086A0C">
          <w:rPr>
            <w:rFonts w:ascii="Eurostile" w:hAnsi="Eurostile"/>
            <w:noProof/>
            <w:webHidden/>
          </w:rPr>
        </w:r>
        <w:r w:rsidR="008A01A9" w:rsidRPr="00086A0C">
          <w:rPr>
            <w:rFonts w:ascii="Eurostile" w:hAnsi="Eurostile"/>
            <w:noProof/>
            <w:webHidden/>
          </w:rPr>
          <w:fldChar w:fldCharType="separate"/>
        </w:r>
        <w:r w:rsidR="00AE620A" w:rsidRPr="00086A0C">
          <w:rPr>
            <w:rFonts w:ascii="Eurostile" w:hAnsi="Eurostile"/>
            <w:noProof/>
            <w:webHidden/>
          </w:rPr>
          <w:t>7</w:t>
        </w:r>
        <w:r w:rsidR="008A01A9" w:rsidRPr="00086A0C">
          <w:rPr>
            <w:rFonts w:ascii="Eurostile" w:hAnsi="Eurostile"/>
            <w:noProof/>
            <w:webHidden/>
          </w:rPr>
          <w:fldChar w:fldCharType="end"/>
        </w:r>
      </w:hyperlink>
    </w:p>
    <w:p w14:paraId="2D749D7F" w14:textId="77777777" w:rsidR="008C2A00" w:rsidRPr="00086A0C" w:rsidRDefault="00742995" w:rsidP="008C2A00">
      <w:pPr>
        <w:pStyle w:val="Obsah1"/>
        <w:tabs>
          <w:tab w:val="clear" w:pos="10194"/>
          <w:tab w:val="right" w:leader="dot" w:pos="9781"/>
        </w:tabs>
        <w:rPr>
          <w:rFonts w:ascii="Eurostile" w:eastAsiaTheme="minorEastAsia" w:hAnsi="Eurostile" w:cstheme="minorBidi"/>
          <w:b w:val="0"/>
          <w:caps w:val="0"/>
          <w:noProof/>
          <w:sz w:val="22"/>
          <w:szCs w:val="22"/>
        </w:rPr>
      </w:pPr>
      <w:hyperlink w:anchor="_Toc319411367" w:history="1">
        <w:r w:rsidR="008C2A00" w:rsidRPr="00086A0C">
          <w:rPr>
            <w:rStyle w:val="Hypertextovodkaz"/>
            <w:rFonts w:ascii="Eurostile" w:hAnsi="Eurostile"/>
            <w:noProof/>
          </w:rPr>
          <w:t>14.</w:t>
        </w:r>
        <w:r w:rsidR="008C2A00" w:rsidRPr="00086A0C">
          <w:rPr>
            <w:rFonts w:ascii="Eurostile" w:eastAsiaTheme="minorEastAsia" w:hAnsi="Eurostile" w:cstheme="minorBidi"/>
            <w:b w:val="0"/>
            <w:caps w:val="0"/>
            <w:noProof/>
            <w:sz w:val="22"/>
            <w:szCs w:val="22"/>
          </w:rPr>
          <w:tab/>
        </w:r>
        <w:r w:rsidR="008C2A00" w:rsidRPr="00086A0C">
          <w:rPr>
            <w:rStyle w:val="Hypertextovodkaz"/>
            <w:rFonts w:ascii="Eurostile" w:hAnsi="Eurostile"/>
            <w:noProof/>
          </w:rPr>
          <w:t>Vizuální kontrola a interpretace</w:t>
        </w:r>
        <w:r w:rsidR="008C2A00" w:rsidRPr="00086A0C">
          <w:rPr>
            <w:rFonts w:ascii="Eurostile" w:hAnsi="Eurostile"/>
            <w:noProof/>
            <w:webHidden/>
          </w:rPr>
          <w:tab/>
        </w:r>
        <w:r w:rsidR="008A01A9" w:rsidRPr="00086A0C">
          <w:rPr>
            <w:rFonts w:ascii="Eurostile" w:hAnsi="Eurostile"/>
            <w:noProof/>
            <w:webHidden/>
          </w:rPr>
          <w:fldChar w:fldCharType="begin"/>
        </w:r>
        <w:r w:rsidR="008C2A00" w:rsidRPr="00086A0C">
          <w:rPr>
            <w:rFonts w:ascii="Eurostile" w:hAnsi="Eurostile"/>
            <w:noProof/>
            <w:webHidden/>
          </w:rPr>
          <w:instrText xml:space="preserve"> PAGEREF _Toc319411367 \h </w:instrText>
        </w:r>
        <w:r w:rsidR="008A01A9" w:rsidRPr="00086A0C">
          <w:rPr>
            <w:rFonts w:ascii="Eurostile" w:hAnsi="Eurostile"/>
            <w:noProof/>
            <w:webHidden/>
          </w:rPr>
        </w:r>
        <w:r w:rsidR="008A01A9" w:rsidRPr="00086A0C">
          <w:rPr>
            <w:rFonts w:ascii="Eurostile" w:hAnsi="Eurostile"/>
            <w:noProof/>
            <w:webHidden/>
          </w:rPr>
          <w:fldChar w:fldCharType="separate"/>
        </w:r>
        <w:r w:rsidR="00AE620A" w:rsidRPr="00086A0C">
          <w:rPr>
            <w:rFonts w:ascii="Eurostile" w:hAnsi="Eurostile"/>
            <w:noProof/>
            <w:webHidden/>
          </w:rPr>
          <w:t>8</w:t>
        </w:r>
        <w:r w:rsidR="008A01A9" w:rsidRPr="00086A0C">
          <w:rPr>
            <w:rFonts w:ascii="Eurostile" w:hAnsi="Eurostile"/>
            <w:noProof/>
            <w:webHidden/>
          </w:rPr>
          <w:fldChar w:fldCharType="end"/>
        </w:r>
      </w:hyperlink>
    </w:p>
    <w:p w14:paraId="6DCAE25B" w14:textId="77777777" w:rsidR="008C2A00" w:rsidRPr="00086A0C" w:rsidRDefault="00742995" w:rsidP="008C2A00">
      <w:pPr>
        <w:pStyle w:val="Obsah1"/>
        <w:tabs>
          <w:tab w:val="clear" w:pos="10194"/>
          <w:tab w:val="right" w:leader="dot" w:pos="9781"/>
        </w:tabs>
        <w:rPr>
          <w:rFonts w:ascii="Eurostile" w:eastAsiaTheme="minorEastAsia" w:hAnsi="Eurostile" w:cstheme="minorBidi"/>
          <w:b w:val="0"/>
          <w:caps w:val="0"/>
          <w:noProof/>
          <w:sz w:val="22"/>
          <w:szCs w:val="22"/>
        </w:rPr>
      </w:pPr>
      <w:hyperlink w:anchor="_Toc319411368" w:history="1">
        <w:r w:rsidR="008C2A00" w:rsidRPr="00086A0C">
          <w:rPr>
            <w:rStyle w:val="Hypertextovodkaz"/>
            <w:rFonts w:ascii="Eurostile" w:hAnsi="Eurostile"/>
            <w:noProof/>
          </w:rPr>
          <w:t>Kompletní přehled Charm ROSA testů</w:t>
        </w:r>
        <w:r w:rsidR="008C2A00" w:rsidRPr="00086A0C">
          <w:rPr>
            <w:rFonts w:ascii="Eurostile" w:hAnsi="Eurostile"/>
            <w:noProof/>
            <w:webHidden/>
          </w:rPr>
          <w:tab/>
        </w:r>
        <w:r w:rsidR="008A01A9" w:rsidRPr="00086A0C">
          <w:rPr>
            <w:rFonts w:ascii="Eurostile" w:hAnsi="Eurostile"/>
            <w:noProof/>
            <w:webHidden/>
          </w:rPr>
          <w:fldChar w:fldCharType="begin"/>
        </w:r>
        <w:r w:rsidR="008C2A00" w:rsidRPr="00086A0C">
          <w:rPr>
            <w:rFonts w:ascii="Eurostile" w:hAnsi="Eurostile"/>
            <w:noProof/>
            <w:webHidden/>
          </w:rPr>
          <w:instrText xml:space="preserve"> PAGEREF _Toc319411368 \h </w:instrText>
        </w:r>
        <w:r w:rsidR="008A01A9" w:rsidRPr="00086A0C">
          <w:rPr>
            <w:rFonts w:ascii="Eurostile" w:hAnsi="Eurostile"/>
            <w:noProof/>
            <w:webHidden/>
          </w:rPr>
        </w:r>
        <w:r w:rsidR="008A01A9" w:rsidRPr="00086A0C">
          <w:rPr>
            <w:rFonts w:ascii="Eurostile" w:hAnsi="Eurostile"/>
            <w:noProof/>
            <w:webHidden/>
          </w:rPr>
          <w:fldChar w:fldCharType="separate"/>
        </w:r>
        <w:r w:rsidR="00AE620A" w:rsidRPr="00086A0C">
          <w:rPr>
            <w:rFonts w:ascii="Eurostile" w:hAnsi="Eurostile"/>
            <w:noProof/>
            <w:webHidden/>
          </w:rPr>
          <w:t>9</w:t>
        </w:r>
        <w:r w:rsidR="008A01A9" w:rsidRPr="00086A0C">
          <w:rPr>
            <w:rFonts w:ascii="Eurostile" w:hAnsi="Eurostile"/>
            <w:noProof/>
            <w:webHidden/>
          </w:rPr>
          <w:fldChar w:fldCharType="end"/>
        </w:r>
      </w:hyperlink>
    </w:p>
    <w:p w14:paraId="1B5AB95E" w14:textId="77777777" w:rsidR="003277B9" w:rsidRPr="00086A0C" w:rsidRDefault="008A01A9" w:rsidP="00034D73">
      <w:pPr>
        <w:spacing w:after="0"/>
        <w:rPr>
          <w:rFonts w:ascii="Eurostile" w:hAnsi="Eurostile"/>
          <w:lang w:val="cs-CZ"/>
        </w:rPr>
      </w:pPr>
      <w:r w:rsidRPr="00086A0C">
        <w:rPr>
          <w:rFonts w:ascii="Eurostile" w:hAnsi="Eurostile"/>
          <w:lang w:val="cs-CZ"/>
        </w:rPr>
        <w:fldChar w:fldCharType="end"/>
      </w:r>
    </w:p>
    <w:p w14:paraId="27CE6542" w14:textId="5CCB704C" w:rsidR="005550B7" w:rsidRPr="00086A0C" w:rsidRDefault="003277B9" w:rsidP="00643DF6">
      <w:pPr>
        <w:spacing w:after="0"/>
        <w:rPr>
          <w:rFonts w:ascii="Eurostile" w:hAnsi="Eurostile" w:cs="Arial"/>
          <w:b/>
          <w:color w:val="1F497D" w:themeColor="text2"/>
          <w:sz w:val="28"/>
          <w:szCs w:val="28"/>
          <w:lang w:val="cs-CZ"/>
        </w:rPr>
      </w:pPr>
      <w:r w:rsidRPr="00086A0C">
        <w:rPr>
          <w:rFonts w:ascii="Eurostile" w:hAnsi="Eurostile"/>
          <w:lang w:val="cs-CZ"/>
        </w:rPr>
        <w:br w:type="page"/>
      </w:r>
      <w:proofErr w:type="spellStart"/>
      <w:r w:rsidR="005550B7" w:rsidRPr="00086A0C">
        <w:rPr>
          <w:rFonts w:ascii="Eurostile" w:hAnsi="Eurostile" w:cs="Arial"/>
          <w:b/>
          <w:color w:val="1F497D" w:themeColor="text2"/>
          <w:sz w:val="28"/>
          <w:szCs w:val="28"/>
          <w:lang w:val="cs-CZ"/>
        </w:rPr>
        <w:lastRenderedPageBreak/>
        <w:t>Charm</w:t>
      </w:r>
      <w:proofErr w:type="spellEnd"/>
      <w:r w:rsidR="005550B7" w:rsidRPr="00086A0C">
        <w:rPr>
          <w:rFonts w:ascii="Eurostile" w:hAnsi="Eurostile" w:cs="Arial"/>
          <w:b/>
          <w:color w:val="1F497D" w:themeColor="text2"/>
          <w:sz w:val="28"/>
          <w:szCs w:val="28"/>
          <w:lang w:val="cs-CZ"/>
        </w:rPr>
        <w:t xml:space="preserve"> MRL Beta-</w:t>
      </w:r>
      <w:proofErr w:type="spellStart"/>
      <w:r w:rsidR="005550B7" w:rsidRPr="00086A0C">
        <w:rPr>
          <w:rFonts w:ascii="Eurostile" w:hAnsi="Eurostile" w:cs="Arial"/>
          <w:b/>
          <w:color w:val="1F497D" w:themeColor="text2"/>
          <w:sz w:val="28"/>
          <w:szCs w:val="28"/>
          <w:lang w:val="cs-CZ"/>
        </w:rPr>
        <w:t>laktamový</w:t>
      </w:r>
      <w:proofErr w:type="spellEnd"/>
      <w:r w:rsidR="005550B7" w:rsidRPr="00086A0C">
        <w:rPr>
          <w:rFonts w:ascii="Eurostile" w:hAnsi="Eurostile" w:cs="Arial"/>
          <w:b/>
          <w:color w:val="1F497D" w:themeColor="text2"/>
          <w:sz w:val="28"/>
          <w:szCs w:val="28"/>
          <w:lang w:val="cs-CZ"/>
        </w:rPr>
        <w:t xml:space="preserve"> a </w:t>
      </w:r>
      <w:proofErr w:type="gramStart"/>
      <w:r w:rsidR="005550B7" w:rsidRPr="00086A0C">
        <w:rPr>
          <w:rFonts w:ascii="Eurostile" w:hAnsi="Eurostile" w:cs="Arial"/>
          <w:b/>
          <w:color w:val="1F497D" w:themeColor="text2"/>
          <w:sz w:val="28"/>
          <w:szCs w:val="28"/>
          <w:lang w:val="cs-CZ"/>
        </w:rPr>
        <w:t>Tetracyklinový 2 minutový</w:t>
      </w:r>
      <w:proofErr w:type="gramEnd"/>
      <w:r w:rsidR="005550B7" w:rsidRPr="00086A0C">
        <w:rPr>
          <w:rFonts w:ascii="Eurostile" w:hAnsi="Eurostile" w:cs="Arial"/>
          <w:b/>
          <w:color w:val="1F497D" w:themeColor="text2"/>
          <w:sz w:val="28"/>
          <w:szCs w:val="28"/>
          <w:lang w:val="cs-CZ"/>
        </w:rPr>
        <w:t xml:space="preserve"> test</w:t>
      </w:r>
      <w:r w:rsidR="006A4E70" w:rsidRPr="00086A0C">
        <w:rPr>
          <w:rFonts w:ascii="Eurostile" w:hAnsi="Eurostile" w:cs="Arial"/>
          <w:b/>
          <w:color w:val="1F497D" w:themeColor="text2"/>
          <w:sz w:val="28"/>
          <w:szCs w:val="28"/>
          <w:lang w:val="cs-CZ"/>
        </w:rPr>
        <w:t xml:space="preserve"> pro kontrolu syrového kravského mléka (MRLBLTET2)</w:t>
      </w:r>
    </w:p>
    <w:p w14:paraId="340F6F6B" w14:textId="77777777" w:rsidR="005550B7" w:rsidRPr="00086A0C" w:rsidRDefault="006A4E70" w:rsidP="00515C96">
      <w:pPr>
        <w:pStyle w:val="Nadpis1"/>
        <w:numPr>
          <w:ilvl w:val="0"/>
          <w:numId w:val="19"/>
        </w:numPr>
        <w:ind w:left="0" w:firstLine="0"/>
        <w:jc w:val="both"/>
        <w:rPr>
          <w:lang w:val="cs-CZ"/>
        </w:rPr>
      </w:pPr>
      <w:bookmarkStart w:id="0" w:name="_Toc319411354"/>
      <w:r w:rsidRPr="00086A0C">
        <w:rPr>
          <w:lang w:val="cs-CZ"/>
        </w:rPr>
        <w:t>Úvod</w:t>
      </w:r>
      <w:bookmarkEnd w:id="0"/>
    </w:p>
    <w:p w14:paraId="4F321890" w14:textId="2263270E" w:rsidR="005550B7" w:rsidRPr="00086A0C" w:rsidRDefault="005550B7" w:rsidP="00515C96">
      <w:pPr>
        <w:jc w:val="both"/>
        <w:rPr>
          <w:rFonts w:ascii="Eurostile" w:hAnsi="Eurostile" w:cs="Arial"/>
          <w:color w:val="333333"/>
          <w:lang w:val="cs-CZ"/>
        </w:rPr>
      </w:pPr>
      <w:proofErr w:type="spellStart"/>
      <w:r w:rsidRPr="00086A0C">
        <w:rPr>
          <w:rFonts w:ascii="Eurostile" w:hAnsi="Eurostile" w:cs="Arial"/>
          <w:lang w:val="cs-CZ"/>
        </w:rPr>
        <w:t>Charm</w:t>
      </w:r>
      <w:proofErr w:type="spellEnd"/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MRL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60CA4" w:rsidRPr="00086A0C">
        <w:rPr>
          <w:rStyle w:val="hps"/>
          <w:rFonts w:ascii="Eurostile" w:hAnsi="Eurostile" w:cs="Arial"/>
          <w:color w:val="333333"/>
          <w:lang w:val="cs-CZ"/>
        </w:rPr>
        <w:t>b</w:t>
      </w:r>
      <w:r w:rsidRPr="00086A0C">
        <w:rPr>
          <w:rStyle w:val="hps"/>
          <w:rFonts w:ascii="Eurostile" w:hAnsi="Eurostile" w:cs="Arial"/>
          <w:color w:val="333333"/>
          <w:lang w:val="cs-CZ"/>
        </w:rPr>
        <w:t>eta-</w:t>
      </w:r>
      <w:proofErr w:type="spellStart"/>
      <w:r w:rsidRPr="00086A0C">
        <w:rPr>
          <w:rFonts w:ascii="Eurostile" w:hAnsi="Eurostile" w:cs="Arial"/>
          <w:lang w:val="cs-CZ"/>
        </w:rPr>
        <w:t>laktamov</w:t>
      </w:r>
      <w:r w:rsidR="006A4E70" w:rsidRPr="00086A0C">
        <w:rPr>
          <w:rFonts w:ascii="Eurostile" w:hAnsi="Eurostile" w:cs="Arial"/>
          <w:lang w:val="cs-CZ"/>
        </w:rPr>
        <w:t>ý</w:t>
      </w:r>
      <w:proofErr w:type="spellEnd"/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a tetracyklin</w:t>
      </w:r>
      <w:r w:rsidR="006A4E70" w:rsidRPr="00086A0C">
        <w:rPr>
          <w:rStyle w:val="hps"/>
          <w:rFonts w:ascii="Eurostile" w:hAnsi="Eurostile" w:cs="Arial"/>
          <w:color w:val="333333"/>
          <w:lang w:val="cs-CZ"/>
        </w:rPr>
        <w:t>ový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6A4E70" w:rsidRPr="00086A0C">
        <w:rPr>
          <w:rStyle w:val="hps"/>
          <w:rFonts w:ascii="Eurostile" w:hAnsi="Eurostile" w:cs="Arial"/>
          <w:color w:val="333333"/>
          <w:lang w:val="cs-CZ"/>
        </w:rPr>
        <w:t xml:space="preserve">test </w:t>
      </w:r>
      <w:r w:rsidR="00DB61D9" w:rsidRPr="00086A0C">
        <w:rPr>
          <w:rStyle w:val="hps"/>
          <w:rFonts w:ascii="Eurostile" w:hAnsi="Eurostile" w:cs="Arial"/>
          <w:color w:val="333333"/>
          <w:lang w:val="cs-CZ"/>
        </w:rPr>
        <w:t xml:space="preserve">je </w:t>
      </w:r>
      <w:proofErr w:type="spellStart"/>
      <w:r w:rsidR="00DB61D9" w:rsidRPr="00086A0C">
        <w:rPr>
          <w:rStyle w:val="hps"/>
          <w:rFonts w:ascii="Eurostile" w:hAnsi="Eurostile" w:cs="Arial"/>
          <w:color w:val="333333"/>
          <w:lang w:val="cs-CZ"/>
        </w:rPr>
        <w:t>imunoreceptorová</w:t>
      </w:r>
      <w:proofErr w:type="spellEnd"/>
      <w:r w:rsidR="00DB61D9" w:rsidRPr="00086A0C">
        <w:rPr>
          <w:rStyle w:val="hps"/>
          <w:rFonts w:ascii="Eurostile" w:hAnsi="Eurostile" w:cs="Arial"/>
          <w:color w:val="333333"/>
          <w:lang w:val="cs-CZ"/>
        </w:rPr>
        <w:t xml:space="preserve"> analýza využívající ROSA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(</w:t>
      </w:r>
      <w:r w:rsidR="00DB61D9" w:rsidRPr="00086A0C">
        <w:rPr>
          <w:rStyle w:val="hps"/>
          <w:rFonts w:ascii="Eurostile" w:hAnsi="Eurostile" w:cs="Arial"/>
          <w:color w:val="333333"/>
          <w:lang w:val="cs-CZ"/>
        </w:rPr>
        <w:t xml:space="preserve">Rapid </w:t>
      </w:r>
      <w:proofErr w:type="spellStart"/>
      <w:r w:rsidR="00DB61D9" w:rsidRPr="00086A0C">
        <w:rPr>
          <w:rStyle w:val="hps"/>
          <w:rFonts w:ascii="Eurostile" w:hAnsi="Eurostile" w:cs="Arial"/>
          <w:color w:val="333333"/>
          <w:lang w:val="cs-CZ"/>
        </w:rPr>
        <w:t>One</w:t>
      </w:r>
      <w:proofErr w:type="spellEnd"/>
      <w:r w:rsidR="00DB61D9" w:rsidRPr="00086A0C">
        <w:rPr>
          <w:rStyle w:val="hps"/>
          <w:rFonts w:ascii="Eurostile" w:hAnsi="Eurostile" w:cs="Arial"/>
          <w:color w:val="333333"/>
          <w:lang w:val="cs-CZ"/>
        </w:rPr>
        <w:t xml:space="preserve"> Step </w:t>
      </w:r>
      <w:proofErr w:type="spellStart"/>
      <w:r w:rsidR="00DB61D9" w:rsidRPr="00086A0C">
        <w:rPr>
          <w:rStyle w:val="hps"/>
          <w:rFonts w:ascii="Eurostile" w:hAnsi="Eurostile" w:cs="Arial"/>
          <w:color w:val="333333"/>
          <w:lang w:val="cs-CZ"/>
        </w:rPr>
        <w:t>Assay</w:t>
      </w:r>
      <w:proofErr w:type="spellEnd"/>
      <w:r w:rsidRPr="00086A0C">
        <w:rPr>
          <w:rFonts w:ascii="Eurostile" w:hAnsi="Eurostile" w:cs="Arial"/>
          <w:lang w:val="cs-CZ"/>
        </w:rPr>
        <w:t>)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laterální průtokové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technologie.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DB61D9" w:rsidRPr="00086A0C">
        <w:rPr>
          <w:rStyle w:val="hps"/>
          <w:rFonts w:ascii="Eurostile" w:hAnsi="Eurostile" w:cs="Arial"/>
          <w:color w:val="333333"/>
          <w:lang w:val="cs-CZ"/>
        </w:rPr>
        <w:t>Vzorek</w:t>
      </w:r>
      <w:r w:rsidRPr="00086A0C">
        <w:rPr>
          <w:rStyle w:val="hps"/>
          <w:rFonts w:ascii="Eurostile" w:hAnsi="Eurostile" w:cs="Arial"/>
          <w:color w:val="333333"/>
          <w:lang w:val="cs-CZ"/>
        </w:rPr>
        <w:t xml:space="preserve"> mléka</w:t>
      </w:r>
      <w:r w:rsidR="00DB61D9" w:rsidRPr="00086A0C">
        <w:rPr>
          <w:rStyle w:val="hps"/>
          <w:rFonts w:ascii="Eurostile" w:hAnsi="Eurostile" w:cs="Arial"/>
          <w:color w:val="333333"/>
          <w:lang w:val="cs-CZ"/>
        </w:rPr>
        <w:t xml:space="preserve"> způsobuje obarvování testovací zóny a intenzita zbarvení testovacích proužků je vyhodnocována čtečkou ROSA</w:t>
      </w:r>
      <w:r w:rsidR="008D098B" w:rsidRPr="00086A0C">
        <w:rPr>
          <w:rStyle w:val="hps"/>
          <w:rFonts w:ascii="Eurostile" w:hAnsi="Eurostile" w:cs="Arial"/>
          <w:color w:val="333333"/>
          <w:lang w:val="cs-CZ"/>
        </w:rPr>
        <w:t xml:space="preserve"> </w:t>
      </w:r>
      <w:proofErr w:type="spellStart"/>
      <w:r w:rsidR="008D098B" w:rsidRPr="00086A0C">
        <w:rPr>
          <w:rStyle w:val="hps"/>
          <w:rFonts w:ascii="Eurostile" w:hAnsi="Eurostile" w:cs="Arial"/>
          <w:color w:val="333333"/>
          <w:lang w:val="cs-CZ"/>
        </w:rPr>
        <w:t>Reader</w:t>
      </w:r>
      <w:proofErr w:type="spellEnd"/>
      <w:r w:rsidR="008D098B" w:rsidRPr="00086A0C">
        <w:rPr>
          <w:rStyle w:val="hps"/>
          <w:rFonts w:ascii="Eurostile" w:hAnsi="Eurostile" w:cs="Arial"/>
          <w:color w:val="333333"/>
          <w:lang w:val="cs-CZ"/>
        </w:rPr>
        <w:t xml:space="preserve"> nebo EZ </w:t>
      </w:r>
      <w:proofErr w:type="spellStart"/>
      <w:r w:rsidR="008D098B" w:rsidRPr="00086A0C">
        <w:rPr>
          <w:rStyle w:val="hps"/>
          <w:rFonts w:ascii="Eurostile" w:hAnsi="Eurostile" w:cs="Arial"/>
          <w:color w:val="333333"/>
          <w:lang w:val="cs-CZ"/>
        </w:rPr>
        <w:t>reader</w:t>
      </w:r>
      <w:proofErr w:type="spellEnd"/>
      <w:r w:rsidR="00DB61D9" w:rsidRPr="00086A0C">
        <w:rPr>
          <w:rStyle w:val="hps"/>
          <w:rFonts w:ascii="Eurostile" w:hAnsi="Eurostile" w:cs="Arial"/>
          <w:color w:val="333333"/>
          <w:lang w:val="cs-CZ"/>
        </w:rPr>
        <w:t>.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proofErr w:type="spellStart"/>
      <w:r w:rsidRPr="00086A0C">
        <w:rPr>
          <w:rFonts w:ascii="Eurostile" w:hAnsi="Eurostile" w:cs="Arial"/>
          <w:lang w:val="cs-CZ"/>
        </w:rPr>
        <w:t>Charm</w:t>
      </w:r>
      <w:proofErr w:type="spellEnd"/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MRL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60CA4" w:rsidRPr="00086A0C">
        <w:rPr>
          <w:rStyle w:val="hps"/>
          <w:rFonts w:ascii="Eurostile" w:hAnsi="Eurostile" w:cs="Arial"/>
          <w:color w:val="333333"/>
          <w:lang w:val="cs-CZ"/>
        </w:rPr>
        <w:t>b</w:t>
      </w:r>
      <w:r w:rsidRPr="00086A0C">
        <w:rPr>
          <w:rStyle w:val="hps"/>
          <w:rFonts w:ascii="Eurostile" w:hAnsi="Eurostile" w:cs="Arial"/>
          <w:color w:val="333333"/>
          <w:lang w:val="cs-CZ"/>
        </w:rPr>
        <w:t>eta-</w:t>
      </w:r>
      <w:proofErr w:type="spellStart"/>
      <w:r w:rsidRPr="00086A0C">
        <w:rPr>
          <w:rFonts w:ascii="Eurostile" w:hAnsi="Eurostile" w:cs="Arial"/>
          <w:lang w:val="cs-CZ"/>
        </w:rPr>
        <w:t>laktamov</w:t>
      </w:r>
      <w:r w:rsidR="00360CA4" w:rsidRPr="00086A0C">
        <w:rPr>
          <w:rFonts w:ascii="Eurostile" w:hAnsi="Eurostile" w:cs="Arial"/>
          <w:lang w:val="cs-CZ"/>
        </w:rPr>
        <w:t>ý</w:t>
      </w:r>
      <w:proofErr w:type="spellEnd"/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 xml:space="preserve">a </w:t>
      </w:r>
      <w:r w:rsidR="0046613D">
        <w:rPr>
          <w:rStyle w:val="hps"/>
          <w:rFonts w:ascii="Eurostile" w:hAnsi="Eurostile" w:cs="Arial"/>
          <w:color w:val="333333"/>
          <w:lang w:val="cs-CZ"/>
        </w:rPr>
        <w:t>t</w:t>
      </w:r>
      <w:r w:rsidRPr="00086A0C">
        <w:rPr>
          <w:rStyle w:val="hps"/>
          <w:rFonts w:ascii="Eurostile" w:hAnsi="Eurostile" w:cs="Arial"/>
          <w:color w:val="333333"/>
          <w:lang w:val="cs-CZ"/>
        </w:rPr>
        <w:t>etracyklin</w:t>
      </w:r>
      <w:r w:rsidR="00360CA4" w:rsidRPr="00086A0C">
        <w:rPr>
          <w:rStyle w:val="hps"/>
          <w:rFonts w:ascii="Eurostile" w:hAnsi="Eurostile" w:cs="Arial"/>
          <w:color w:val="333333"/>
          <w:lang w:val="cs-CZ"/>
        </w:rPr>
        <w:t>ový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60CA4" w:rsidRPr="00086A0C">
        <w:rPr>
          <w:rStyle w:val="hps"/>
          <w:rFonts w:ascii="Eurostile" w:hAnsi="Eurostile" w:cs="Arial"/>
          <w:color w:val="333333"/>
          <w:lang w:val="cs-CZ"/>
        </w:rPr>
        <w:t>t</w:t>
      </w:r>
      <w:r w:rsidRPr="00086A0C">
        <w:rPr>
          <w:rStyle w:val="hps"/>
          <w:rFonts w:ascii="Eurostile" w:hAnsi="Eurostile" w:cs="Arial"/>
          <w:color w:val="333333"/>
          <w:lang w:val="cs-CZ"/>
        </w:rPr>
        <w:t xml:space="preserve">est </w:t>
      </w:r>
      <w:r w:rsidR="00360CA4" w:rsidRPr="00086A0C">
        <w:rPr>
          <w:rStyle w:val="hps"/>
          <w:rFonts w:ascii="Eurostile" w:hAnsi="Eurostile" w:cs="Arial"/>
          <w:color w:val="333333"/>
          <w:lang w:val="cs-CZ"/>
        </w:rPr>
        <w:t>detekuje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beta-</w:t>
      </w:r>
      <w:proofErr w:type="spellStart"/>
      <w:r w:rsidRPr="00086A0C">
        <w:rPr>
          <w:rFonts w:ascii="Eurostile" w:hAnsi="Eurostile" w:cs="Arial"/>
          <w:lang w:val="cs-CZ"/>
        </w:rPr>
        <w:t>laktamová</w:t>
      </w:r>
      <w:proofErr w:type="spellEnd"/>
      <w:r w:rsidRPr="00086A0C">
        <w:rPr>
          <w:rFonts w:ascii="Eurostile" w:hAnsi="Eurostile" w:cs="Arial"/>
          <w:lang w:val="cs-CZ"/>
        </w:rPr>
        <w:t xml:space="preserve"> a</w:t>
      </w:r>
      <w:r w:rsidR="00360CA4" w:rsidRPr="00086A0C">
        <w:rPr>
          <w:rFonts w:ascii="Eurostile" w:hAnsi="Eurostile" w:cs="Arial"/>
          <w:lang w:val="cs-CZ"/>
        </w:rPr>
        <w:t xml:space="preserve"> </w:t>
      </w:r>
      <w:r w:rsidRPr="00086A0C">
        <w:rPr>
          <w:rStyle w:val="hps"/>
          <w:rFonts w:ascii="Eurostile" w:hAnsi="Eurostile" w:cs="Arial"/>
          <w:color w:val="333333"/>
          <w:lang w:val="cs-CZ"/>
        </w:rPr>
        <w:t>tetracyklin</w:t>
      </w:r>
      <w:r w:rsidR="00360CA4" w:rsidRPr="00086A0C">
        <w:rPr>
          <w:rStyle w:val="hps"/>
          <w:rFonts w:ascii="Eurostile" w:hAnsi="Eurostile" w:cs="Arial"/>
          <w:color w:val="333333"/>
          <w:lang w:val="cs-CZ"/>
        </w:rPr>
        <w:t>ová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60CA4" w:rsidRPr="00086A0C">
        <w:rPr>
          <w:rStyle w:val="hps"/>
          <w:rFonts w:ascii="Eurostile" w:hAnsi="Eurostile" w:cs="Arial"/>
          <w:color w:val="333333"/>
          <w:lang w:val="cs-CZ"/>
        </w:rPr>
        <w:t>léčiva na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úrovni nebo pod úrovní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EU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 xml:space="preserve">/ </w:t>
      </w:r>
      <w:proofErr w:type="spellStart"/>
      <w:r w:rsidRPr="00086A0C">
        <w:rPr>
          <w:rStyle w:val="hps"/>
          <w:rFonts w:ascii="Eurostile" w:hAnsi="Eurostile" w:cs="Arial"/>
          <w:color w:val="333333"/>
          <w:lang w:val="cs-CZ"/>
        </w:rPr>
        <w:t>Codex</w:t>
      </w:r>
      <w:proofErr w:type="spellEnd"/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MRL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(</w:t>
      </w:r>
      <w:r w:rsidR="00360CA4" w:rsidRPr="00086A0C">
        <w:rPr>
          <w:rFonts w:ascii="Eurostile" w:hAnsi="Eurostile" w:cs="Arial"/>
          <w:lang w:val="cs-CZ"/>
        </w:rPr>
        <w:t>maximální reziduální limity</w:t>
      </w:r>
      <w:r w:rsidRPr="00086A0C">
        <w:rPr>
          <w:rFonts w:ascii="Eurostile" w:hAnsi="Eurostile" w:cs="Arial"/>
          <w:lang w:val="cs-CZ"/>
        </w:rPr>
        <w:t>)</w:t>
      </w:r>
      <w:r w:rsidR="004213FA">
        <w:rPr>
          <w:rFonts w:ascii="Eurostile" w:hAnsi="Eurostile" w:cs="Arial"/>
          <w:lang w:val="cs-CZ"/>
        </w:rPr>
        <w:t xml:space="preserve"> </w:t>
      </w:r>
      <w:r w:rsidRPr="00086A0C">
        <w:rPr>
          <w:rStyle w:val="hps"/>
          <w:rFonts w:ascii="Eurostile" w:hAnsi="Eurostile" w:cs="Arial"/>
          <w:color w:val="333333"/>
          <w:lang w:val="cs-CZ"/>
        </w:rPr>
        <w:t>do 2 minut</w:t>
      </w:r>
      <w:r w:rsidRPr="00086A0C">
        <w:rPr>
          <w:rFonts w:ascii="Eurostile" w:hAnsi="Eurostile" w:cs="Arial"/>
          <w:lang w:val="cs-CZ"/>
        </w:rPr>
        <w:t>.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Test je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určen pro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použití</w:t>
      </w:r>
      <w:r w:rsidR="00360CA4" w:rsidRPr="00086A0C">
        <w:rPr>
          <w:rStyle w:val="apple-converted-space"/>
          <w:rFonts w:ascii="Eurostile" w:hAnsi="Eurostile" w:cs="Arial"/>
          <w:color w:val="333333"/>
          <w:lang w:val="cs-CZ"/>
        </w:rPr>
        <w:t xml:space="preserve"> v příjmových mlékárenských laboratořích, zemědělských f</w:t>
      </w:r>
      <w:r w:rsidR="006E3CF4" w:rsidRPr="00086A0C">
        <w:rPr>
          <w:rStyle w:val="apple-converted-space"/>
          <w:rFonts w:ascii="Eurostile" w:hAnsi="Eurostile" w:cs="Arial"/>
          <w:color w:val="333333"/>
          <w:lang w:val="cs-CZ"/>
        </w:rPr>
        <w:t>a</w:t>
      </w:r>
      <w:r w:rsidR="00360CA4" w:rsidRPr="00086A0C">
        <w:rPr>
          <w:rStyle w:val="apple-converted-space"/>
          <w:rFonts w:ascii="Eurostile" w:hAnsi="Eurostile" w:cs="Arial"/>
          <w:color w:val="333333"/>
          <w:lang w:val="cs-CZ"/>
        </w:rPr>
        <w:t xml:space="preserve">rmách (kontrola bazénové dodávky nebo </w:t>
      </w:r>
      <w:proofErr w:type="spellStart"/>
      <w:r w:rsidR="00360CA4" w:rsidRPr="00086A0C">
        <w:rPr>
          <w:rStyle w:val="apple-converted-space"/>
          <w:rFonts w:ascii="Eurostile" w:hAnsi="Eurostile" w:cs="Arial"/>
          <w:color w:val="333333"/>
          <w:lang w:val="cs-CZ"/>
        </w:rPr>
        <w:t>přeléčených</w:t>
      </w:r>
      <w:proofErr w:type="spellEnd"/>
      <w:r w:rsidR="00360CA4" w:rsidRPr="00086A0C">
        <w:rPr>
          <w:rStyle w:val="apple-converted-space"/>
          <w:rFonts w:ascii="Eurostile" w:hAnsi="Eurostile" w:cs="Arial"/>
          <w:color w:val="333333"/>
          <w:lang w:val="cs-CZ"/>
        </w:rPr>
        <w:t xml:space="preserve"> dojnic) před napuštěním do cisterny a v kontrolních laboratořích.</w:t>
      </w:r>
    </w:p>
    <w:p w14:paraId="4FE52B19" w14:textId="77777777" w:rsidR="005550B7" w:rsidRPr="00086A0C" w:rsidRDefault="0017127F" w:rsidP="00034D73">
      <w:pPr>
        <w:pStyle w:val="Nadpis1"/>
        <w:numPr>
          <w:ilvl w:val="0"/>
          <w:numId w:val="19"/>
        </w:numPr>
        <w:ind w:left="0" w:firstLine="0"/>
        <w:rPr>
          <w:lang w:val="cs-CZ"/>
        </w:rPr>
      </w:pPr>
      <w:bookmarkStart w:id="1" w:name="_Toc319411355"/>
      <w:r w:rsidRPr="00086A0C">
        <w:rPr>
          <w:lang w:val="cs-CZ"/>
        </w:rPr>
        <w:t xml:space="preserve">Obsah </w:t>
      </w:r>
      <w:proofErr w:type="spellStart"/>
      <w:r w:rsidRPr="00086A0C">
        <w:rPr>
          <w:lang w:val="cs-CZ"/>
        </w:rPr>
        <w:t>kitu</w:t>
      </w:r>
      <w:proofErr w:type="spellEnd"/>
      <w:r w:rsidRPr="00086A0C">
        <w:rPr>
          <w:lang w:val="cs-CZ"/>
        </w:rPr>
        <w:t xml:space="preserve"> </w:t>
      </w:r>
      <w:r w:rsidR="00353797" w:rsidRPr="00086A0C">
        <w:rPr>
          <w:lang w:val="cs-CZ"/>
        </w:rPr>
        <w:t>a potřebné vybavení</w:t>
      </w:r>
      <w:bookmarkEnd w:id="1"/>
    </w:p>
    <w:p w14:paraId="25B32F4E" w14:textId="77777777" w:rsidR="00353797" w:rsidRPr="00086A0C" w:rsidRDefault="003813BD" w:rsidP="00034D73">
      <w:pPr>
        <w:spacing w:after="0"/>
        <w:rPr>
          <w:rFonts w:ascii="Eurostile" w:hAnsi="Eurostile" w:cs="Arial"/>
          <w:b/>
          <w:lang w:val="cs-CZ"/>
        </w:rPr>
      </w:pPr>
      <w:r w:rsidRPr="00086A0C">
        <w:rPr>
          <w:rFonts w:ascii="Eurostile" w:hAnsi="Eurostile" w:cs="Arial"/>
          <w:b/>
          <w:lang w:val="cs-CZ"/>
        </w:rPr>
        <w:t>V každé testovací sadě</w:t>
      </w:r>
      <w:r w:rsidR="003277B9" w:rsidRPr="00086A0C">
        <w:rPr>
          <w:rFonts w:ascii="Eurostile" w:hAnsi="Eurostile" w:cs="Arial"/>
          <w:b/>
          <w:lang w:val="cs-CZ"/>
        </w:rPr>
        <w:tab/>
      </w:r>
      <w:r w:rsidR="003277B9" w:rsidRPr="00086A0C">
        <w:rPr>
          <w:rFonts w:ascii="Eurostile" w:hAnsi="Eurostile" w:cs="Arial"/>
          <w:b/>
          <w:lang w:val="cs-CZ"/>
        </w:rPr>
        <w:tab/>
      </w:r>
      <w:r w:rsidRPr="00086A0C">
        <w:rPr>
          <w:rFonts w:ascii="Eurostile" w:hAnsi="Eurostile" w:cs="Arial"/>
          <w:b/>
          <w:lang w:val="cs-CZ"/>
        </w:rPr>
        <w:t>Spotřební materiál</w:t>
      </w:r>
      <w:r w:rsidR="003277B9" w:rsidRPr="00086A0C">
        <w:rPr>
          <w:rFonts w:ascii="Eurostile" w:hAnsi="Eurostile" w:cs="Arial"/>
          <w:b/>
          <w:lang w:val="cs-CZ"/>
        </w:rPr>
        <w:tab/>
      </w:r>
      <w:r w:rsidR="003277B9" w:rsidRPr="00086A0C">
        <w:rPr>
          <w:rFonts w:ascii="Eurostile" w:hAnsi="Eurostile" w:cs="Arial"/>
          <w:b/>
          <w:lang w:val="cs-CZ"/>
        </w:rPr>
        <w:tab/>
      </w:r>
      <w:r w:rsidRPr="00086A0C">
        <w:rPr>
          <w:rFonts w:ascii="Eurostile" w:hAnsi="Eurostile" w:cs="Arial"/>
          <w:b/>
          <w:lang w:val="cs-CZ"/>
        </w:rPr>
        <w:t>Vybavení</w:t>
      </w:r>
    </w:p>
    <w:p w14:paraId="662A9947" w14:textId="77777777" w:rsidR="003813BD" w:rsidRPr="00086A0C" w:rsidRDefault="003813BD" w:rsidP="00034D73">
      <w:pPr>
        <w:pStyle w:val="Odstavecseseznamem"/>
        <w:numPr>
          <w:ilvl w:val="0"/>
          <w:numId w:val="2"/>
        </w:numPr>
        <w:spacing w:after="0"/>
        <w:ind w:left="284" w:hanging="284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 xml:space="preserve">MRLBLTET2 testovací </w:t>
      </w:r>
      <w:proofErr w:type="spellStart"/>
      <w:r w:rsidRPr="00086A0C">
        <w:rPr>
          <w:rFonts w:ascii="Eurostile" w:hAnsi="Eurostile" w:cs="Arial"/>
          <w:lang w:val="cs-CZ"/>
        </w:rPr>
        <w:t>stripy</w:t>
      </w:r>
      <w:proofErr w:type="spellEnd"/>
      <w:r w:rsidRPr="00086A0C">
        <w:rPr>
          <w:rFonts w:ascii="Eurostile" w:hAnsi="Eurostile" w:cs="Arial"/>
          <w:lang w:val="cs-CZ"/>
        </w:rPr>
        <w:t xml:space="preserve">     </w:t>
      </w:r>
      <w:r w:rsidR="003277B9" w:rsidRPr="00086A0C">
        <w:rPr>
          <w:rFonts w:ascii="Eurostile" w:hAnsi="Eurostile" w:cs="Arial"/>
          <w:lang w:val="cs-CZ"/>
        </w:rPr>
        <w:tab/>
      </w:r>
      <w:r w:rsidRPr="00086A0C">
        <w:rPr>
          <w:rFonts w:ascii="Eurostile" w:hAnsi="Eurostile" w:cs="Arial"/>
          <w:lang w:val="cs-CZ"/>
        </w:rPr>
        <w:t xml:space="preserve">-  jednorázové špičky </w:t>
      </w:r>
      <w:r w:rsidR="003277B9" w:rsidRPr="00086A0C">
        <w:rPr>
          <w:rFonts w:ascii="Eurostile" w:hAnsi="Eurostile" w:cs="Arial"/>
          <w:lang w:val="cs-CZ"/>
        </w:rPr>
        <w:tab/>
      </w:r>
      <w:r w:rsidRPr="00086A0C">
        <w:rPr>
          <w:rFonts w:ascii="Eurostile" w:hAnsi="Eurostile" w:cs="Arial"/>
          <w:lang w:val="cs-CZ"/>
        </w:rPr>
        <w:t>-  ROSA inkubátor</w:t>
      </w:r>
    </w:p>
    <w:p w14:paraId="0B471FBF" w14:textId="093D7B4C" w:rsidR="003813BD" w:rsidRPr="00086A0C" w:rsidRDefault="003813BD" w:rsidP="00034D73">
      <w:pPr>
        <w:pStyle w:val="Odstavecseseznamem"/>
        <w:numPr>
          <w:ilvl w:val="0"/>
          <w:numId w:val="2"/>
        </w:numPr>
        <w:spacing w:after="0"/>
        <w:ind w:left="284" w:hanging="284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 xml:space="preserve">4 </w:t>
      </w:r>
      <w:proofErr w:type="spellStart"/>
      <w:r w:rsidRPr="00086A0C">
        <w:rPr>
          <w:rFonts w:ascii="Eurostile" w:hAnsi="Eurostile" w:cs="Arial"/>
          <w:lang w:val="cs-CZ"/>
        </w:rPr>
        <w:t>ppb</w:t>
      </w:r>
      <w:proofErr w:type="spellEnd"/>
      <w:r w:rsidRPr="00086A0C">
        <w:rPr>
          <w:rFonts w:ascii="Eurostile" w:hAnsi="Eurostile" w:cs="Arial"/>
          <w:lang w:val="cs-CZ"/>
        </w:rPr>
        <w:t xml:space="preserve"> Penicilin G </w:t>
      </w:r>
      <w:r w:rsidR="008D098B" w:rsidRPr="00086A0C">
        <w:rPr>
          <w:rFonts w:ascii="Eurostile" w:hAnsi="Eurostile" w:cs="Arial"/>
          <w:lang w:val="cs-CZ"/>
        </w:rPr>
        <w:t>a</w:t>
      </w:r>
      <w:r w:rsidRPr="00086A0C">
        <w:rPr>
          <w:rFonts w:ascii="Eurostile" w:hAnsi="Eurostile" w:cs="Arial"/>
          <w:lang w:val="cs-CZ"/>
        </w:rPr>
        <w:t xml:space="preserve">100 </w:t>
      </w:r>
      <w:proofErr w:type="spellStart"/>
      <w:r w:rsidRPr="00086A0C">
        <w:rPr>
          <w:rFonts w:ascii="Eurostile" w:hAnsi="Eurostile" w:cs="Arial"/>
          <w:lang w:val="cs-CZ"/>
        </w:rPr>
        <w:t>ppb</w:t>
      </w:r>
      <w:proofErr w:type="spellEnd"/>
      <w:r w:rsidR="003277B9" w:rsidRPr="00086A0C">
        <w:rPr>
          <w:rFonts w:ascii="Eurostile" w:hAnsi="Eurostile" w:cs="Arial"/>
          <w:lang w:val="cs-CZ"/>
        </w:rPr>
        <w:tab/>
      </w:r>
      <w:r w:rsidR="00DD1979">
        <w:rPr>
          <w:rFonts w:ascii="Eurostile" w:hAnsi="Eurostile" w:cs="Arial"/>
          <w:lang w:val="cs-CZ"/>
        </w:rPr>
        <w:tab/>
      </w:r>
      <w:r w:rsidRPr="00086A0C">
        <w:rPr>
          <w:rFonts w:ascii="Eurostile" w:hAnsi="Eurostile" w:cs="Arial"/>
          <w:lang w:val="cs-CZ"/>
        </w:rPr>
        <w:t>-  jednorázové pipety</w:t>
      </w:r>
      <w:r w:rsidR="00DD1979">
        <w:rPr>
          <w:rFonts w:ascii="Eurostile" w:hAnsi="Eurostile" w:cs="Arial"/>
          <w:lang w:val="cs-CZ"/>
        </w:rPr>
        <w:tab/>
      </w:r>
      <w:r w:rsidRPr="00086A0C">
        <w:rPr>
          <w:rFonts w:ascii="Eurostile" w:hAnsi="Eurostile" w:cs="Arial"/>
          <w:lang w:val="cs-CZ"/>
        </w:rPr>
        <w:t>-</w:t>
      </w:r>
      <w:r w:rsidR="0003540A" w:rsidRPr="00086A0C">
        <w:rPr>
          <w:rFonts w:ascii="Eurostile" w:hAnsi="Eurostile" w:cs="Arial"/>
          <w:lang w:val="cs-CZ"/>
        </w:rPr>
        <w:t xml:space="preserve">  </w:t>
      </w:r>
      <w:r w:rsidRPr="00086A0C">
        <w:rPr>
          <w:rFonts w:ascii="Eurostile" w:hAnsi="Eurostile" w:cs="Arial"/>
          <w:lang w:val="cs-CZ"/>
        </w:rPr>
        <w:t>ROSA</w:t>
      </w:r>
      <w:r w:rsidR="0003540A" w:rsidRPr="00086A0C">
        <w:rPr>
          <w:rFonts w:ascii="Eurostile" w:hAnsi="Eurostile" w:cs="Arial"/>
          <w:lang w:val="cs-CZ"/>
        </w:rPr>
        <w:t xml:space="preserve"> </w:t>
      </w:r>
      <w:proofErr w:type="spellStart"/>
      <w:r w:rsidR="0003540A" w:rsidRPr="00086A0C">
        <w:rPr>
          <w:rFonts w:ascii="Eurostile" w:hAnsi="Eurostile" w:cs="Arial"/>
          <w:lang w:val="cs-CZ"/>
        </w:rPr>
        <w:t>Pearl</w:t>
      </w:r>
      <w:proofErr w:type="spellEnd"/>
      <w:r w:rsidRPr="00086A0C">
        <w:rPr>
          <w:rFonts w:ascii="Eurostile" w:hAnsi="Eurostile" w:cs="Arial"/>
          <w:lang w:val="cs-CZ"/>
        </w:rPr>
        <w:t xml:space="preserve"> čtečka</w:t>
      </w:r>
      <w:r w:rsidR="008D098B" w:rsidRPr="00086A0C">
        <w:rPr>
          <w:rFonts w:ascii="Eurostile" w:hAnsi="Eurostile" w:cs="Arial"/>
          <w:lang w:val="cs-CZ"/>
        </w:rPr>
        <w:t xml:space="preserve"> </w:t>
      </w:r>
    </w:p>
    <w:p w14:paraId="4299ABE4" w14:textId="01B3D092" w:rsidR="0003540A" w:rsidRPr="00A837CB" w:rsidRDefault="004B4985" w:rsidP="00034D73">
      <w:pPr>
        <w:pStyle w:val="Odstavecseseznamem"/>
        <w:tabs>
          <w:tab w:val="left" w:pos="6521"/>
        </w:tabs>
        <w:spacing w:after="0"/>
        <w:ind w:left="284" w:hanging="284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 xml:space="preserve">    </w:t>
      </w:r>
      <w:r w:rsidR="003813BD" w:rsidRPr="00086A0C">
        <w:rPr>
          <w:rFonts w:ascii="Eurostile" w:hAnsi="Eurostile" w:cs="Arial"/>
          <w:lang w:val="cs-CZ"/>
        </w:rPr>
        <w:t xml:space="preserve">Oxytetracyklin pozitivní kontrola                                       </w:t>
      </w:r>
      <w:r w:rsidR="00034D73" w:rsidRPr="00086A0C">
        <w:rPr>
          <w:rFonts w:ascii="Eurostile" w:hAnsi="Eurostile" w:cs="Arial"/>
          <w:lang w:val="cs-CZ"/>
        </w:rPr>
        <w:tab/>
      </w:r>
      <w:r w:rsidR="003813BD" w:rsidRPr="00D278F4">
        <w:rPr>
          <w:rFonts w:ascii="Eurostile" w:hAnsi="Eurostile" w:cs="Arial"/>
          <w:lang w:val="cs-CZ"/>
        </w:rPr>
        <w:t xml:space="preserve">-  </w:t>
      </w:r>
      <w:r w:rsidR="0003540A" w:rsidRPr="00D278F4">
        <w:rPr>
          <w:rFonts w:ascii="Eurostile" w:hAnsi="Eurostile" w:cs="Arial"/>
          <w:lang w:val="cs-CZ"/>
        </w:rPr>
        <w:t xml:space="preserve">EZ </w:t>
      </w:r>
      <w:proofErr w:type="spellStart"/>
      <w:r w:rsidR="0003540A" w:rsidRPr="00D278F4">
        <w:rPr>
          <w:rFonts w:ascii="Eurostile" w:hAnsi="Eurostile" w:cs="Arial"/>
          <w:lang w:val="cs-CZ"/>
        </w:rPr>
        <w:t>Reader</w:t>
      </w:r>
      <w:proofErr w:type="spellEnd"/>
    </w:p>
    <w:p w14:paraId="1C642AF0" w14:textId="5F2D3036" w:rsidR="0003540A" w:rsidRPr="00D278F4" w:rsidRDefault="001B19DB" w:rsidP="001B19DB">
      <w:pPr>
        <w:pStyle w:val="Odstavecseseznamem"/>
        <w:tabs>
          <w:tab w:val="left" w:pos="6521"/>
        </w:tabs>
        <w:spacing w:after="0"/>
        <w:ind w:left="0"/>
        <w:rPr>
          <w:rFonts w:ascii="Eurostile" w:hAnsi="Eurostile" w:cs="Arial"/>
          <w:lang w:val="cs-CZ"/>
        </w:rPr>
      </w:pPr>
      <w:proofErr w:type="gramStart"/>
      <w:r w:rsidRPr="00A837CB">
        <w:rPr>
          <w:rFonts w:ascii="Eurostile" w:hAnsi="Eurostile" w:cs="Arial"/>
          <w:lang w:val="cs-CZ"/>
        </w:rPr>
        <w:t xml:space="preserve">- </w:t>
      </w:r>
      <w:r w:rsidR="004B4985" w:rsidRPr="00A837CB">
        <w:rPr>
          <w:rFonts w:ascii="Eurostile" w:hAnsi="Eurostile" w:cs="Arial"/>
          <w:lang w:val="cs-CZ"/>
        </w:rPr>
        <w:t xml:space="preserve">  </w:t>
      </w:r>
      <w:r w:rsidR="003813BD" w:rsidRPr="00A837CB">
        <w:rPr>
          <w:rFonts w:ascii="Eurostile" w:hAnsi="Eurostile" w:cs="Arial"/>
          <w:lang w:val="cs-CZ"/>
        </w:rPr>
        <w:t>Návod</w:t>
      </w:r>
      <w:proofErr w:type="gramEnd"/>
      <w:r w:rsidR="003813BD" w:rsidRPr="00A837CB">
        <w:rPr>
          <w:rFonts w:ascii="Eurostile" w:hAnsi="Eurostile" w:cs="Arial"/>
          <w:lang w:val="cs-CZ"/>
        </w:rPr>
        <w:t xml:space="preserve"> k obsluze                                                         </w:t>
      </w:r>
      <w:r w:rsidR="003277B9" w:rsidRPr="00A837CB">
        <w:rPr>
          <w:rFonts w:ascii="Eurostile" w:hAnsi="Eurostile" w:cs="Arial"/>
          <w:lang w:val="cs-CZ"/>
        </w:rPr>
        <w:tab/>
      </w:r>
      <w:r w:rsidR="003813BD" w:rsidRPr="00A837CB">
        <w:rPr>
          <w:rFonts w:ascii="Eurostile" w:hAnsi="Eurostile" w:cs="Arial"/>
          <w:lang w:val="cs-CZ"/>
        </w:rPr>
        <w:t xml:space="preserve">-  </w:t>
      </w:r>
      <w:r w:rsidR="0003540A" w:rsidRPr="00A837CB">
        <w:rPr>
          <w:rFonts w:ascii="Eurostile" w:hAnsi="Eurostile" w:cs="Arial"/>
          <w:lang w:val="cs-CZ"/>
        </w:rPr>
        <w:t>Tiskárna</w:t>
      </w:r>
      <w:r w:rsidR="003813BD" w:rsidRPr="00A837CB">
        <w:rPr>
          <w:rFonts w:ascii="Eurostile" w:hAnsi="Eurostile" w:cs="Arial"/>
          <w:lang w:val="cs-CZ"/>
        </w:rPr>
        <w:t xml:space="preserve"> (voliteln</w:t>
      </w:r>
      <w:r w:rsidR="003813BD" w:rsidRPr="00643DF6">
        <w:rPr>
          <w:rFonts w:cs="Calibri"/>
          <w:lang w:val="cs-CZ"/>
        </w:rPr>
        <w:t>ě</w:t>
      </w:r>
      <w:r w:rsidR="003813BD" w:rsidRPr="00D278F4">
        <w:rPr>
          <w:rFonts w:ascii="Eurostile" w:hAnsi="Eurostile" w:cs="Arial"/>
          <w:lang w:val="cs-CZ"/>
        </w:rPr>
        <w:t>)</w:t>
      </w:r>
    </w:p>
    <w:p w14:paraId="49CFFC40" w14:textId="77777777" w:rsidR="008D098B" w:rsidRPr="00643DF6" w:rsidRDefault="0003540A" w:rsidP="00A837CB">
      <w:pPr>
        <w:pStyle w:val="Odstavecseseznamem"/>
        <w:spacing w:after="0"/>
        <w:ind w:left="6044" w:firstLine="436"/>
        <w:rPr>
          <w:rFonts w:ascii="Eurostile" w:hAnsi="Eurostile"/>
          <w:lang w:val="cs-CZ"/>
        </w:rPr>
      </w:pPr>
      <w:r w:rsidRPr="00643DF6">
        <w:rPr>
          <w:rFonts w:ascii="Eurostile" w:hAnsi="Eurostile"/>
          <w:lang w:val="cs-CZ"/>
        </w:rPr>
        <w:t>-  300 µl pipety</w:t>
      </w:r>
      <w:r w:rsidR="00034D73" w:rsidRPr="00643DF6">
        <w:rPr>
          <w:rFonts w:ascii="Eurostile" w:hAnsi="Eurostile"/>
          <w:lang w:val="cs-CZ"/>
        </w:rPr>
        <w:t xml:space="preserve"> </w:t>
      </w:r>
      <w:r w:rsidR="003277B9" w:rsidRPr="00643DF6">
        <w:rPr>
          <w:rFonts w:ascii="Eurostile" w:hAnsi="Eurostile"/>
          <w:lang w:val="cs-CZ"/>
        </w:rPr>
        <w:t>(</w:t>
      </w:r>
      <w:r w:rsidRPr="00643DF6">
        <w:rPr>
          <w:rFonts w:ascii="Eurostile" w:hAnsi="Eurostile"/>
          <w:lang w:val="cs-CZ"/>
        </w:rPr>
        <w:t>voliteln</w:t>
      </w:r>
      <w:r w:rsidRPr="00D278F4">
        <w:rPr>
          <w:rFonts w:cs="Calibri"/>
          <w:lang w:val="cs-CZ"/>
        </w:rPr>
        <w:t>ě</w:t>
      </w:r>
      <w:r w:rsidRPr="00643DF6">
        <w:rPr>
          <w:rFonts w:ascii="Eurostile" w:hAnsi="Eurostile"/>
          <w:lang w:val="cs-CZ"/>
        </w:rPr>
        <w:t>)</w:t>
      </w:r>
    </w:p>
    <w:p w14:paraId="4B0CEC88" w14:textId="77777777" w:rsidR="00034D73" w:rsidRPr="00086A0C" w:rsidRDefault="00034D73" w:rsidP="00034D73">
      <w:pPr>
        <w:pStyle w:val="Nadpis1"/>
        <w:numPr>
          <w:ilvl w:val="0"/>
          <w:numId w:val="19"/>
        </w:numPr>
        <w:ind w:left="0" w:firstLine="0"/>
        <w:rPr>
          <w:lang w:val="cs-CZ"/>
        </w:rPr>
      </w:pPr>
      <w:bookmarkStart w:id="2" w:name="_Toc319411356"/>
      <w:r w:rsidRPr="00086A0C">
        <w:rPr>
          <w:lang w:val="cs-CZ"/>
        </w:rPr>
        <w:t>Citlivost a selektivita</w:t>
      </w:r>
      <w:bookmarkEnd w:id="2"/>
    </w:p>
    <w:p w14:paraId="49DAE99C" w14:textId="77777777" w:rsidR="009122D7" w:rsidRPr="00086A0C" w:rsidRDefault="00A46313" w:rsidP="00034D73">
      <w:pPr>
        <w:spacing w:after="0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>Syrové mléko prosté beta-laktamů a tetracyklinů vychází negativně nejméně z 90% všech měření s 95% jistot</w:t>
      </w:r>
      <w:r w:rsidR="008D098B" w:rsidRPr="00086A0C">
        <w:rPr>
          <w:rFonts w:ascii="Eurostile" w:hAnsi="Eurostile" w:cs="Arial"/>
          <w:lang w:val="cs-CZ"/>
        </w:rPr>
        <w:t>o</w:t>
      </w:r>
      <w:r w:rsidRPr="00086A0C">
        <w:rPr>
          <w:rFonts w:ascii="Eurostile" w:hAnsi="Eurostile" w:cs="Arial"/>
          <w:lang w:val="cs-CZ"/>
        </w:rPr>
        <w:t>u.</w:t>
      </w:r>
    </w:p>
    <w:p w14:paraId="6E40D518" w14:textId="77777777" w:rsidR="004B4985" w:rsidRPr="00086A0C" w:rsidRDefault="004B4985" w:rsidP="00034D73">
      <w:pPr>
        <w:spacing w:after="0"/>
        <w:rPr>
          <w:rFonts w:ascii="Eurostile" w:hAnsi="Eurostile" w:cs="Arial"/>
          <w:lang w:val="cs-CZ"/>
        </w:rPr>
      </w:pPr>
    </w:p>
    <w:p w14:paraId="483BE83D" w14:textId="77777777" w:rsidR="00A46313" w:rsidRPr="00086A0C" w:rsidRDefault="006C59B9" w:rsidP="00034D73">
      <w:pPr>
        <w:spacing w:after="0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b/>
          <w:lang w:val="cs-CZ"/>
        </w:rPr>
        <w:t>Tabulka 1. Citlivost</w:t>
      </w:r>
      <w:r w:rsidRPr="00086A0C">
        <w:rPr>
          <w:rFonts w:ascii="Eurostile" w:hAnsi="Eurostile" w:cs="Arial"/>
          <w:lang w:val="cs-CZ"/>
        </w:rPr>
        <w:t xml:space="preserve"> – detekční hladiny v syrovém kravském mléku při 0 </w:t>
      </w:r>
      <w:r w:rsidR="000F5231" w:rsidRPr="00086A0C">
        <w:rPr>
          <w:rFonts w:ascii="Eurostile" w:hAnsi="Eurostile" w:cs="Arial"/>
          <w:lang w:val="cs-CZ"/>
        </w:rPr>
        <w:t xml:space="preserve">až </w:t>
      </w:r>
      <w:r w:rsidRPr="00086A0C">
        <w:rPr>
          <w:rFonts w:ascii="Eurostile" w:hAnsi="Eurostile" w:cs="Arial"/>
          <w:lang w:val="cs-CZ"/>
        </w:rPr>
        <w:t>7°C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CC"/>
        <w:tblLook w:val="01E0" w:firstRow="1" w:lastRow="1" w:firstColumn="1" w:lastColumn="1" w:noHBand="0" w:noVBand="0"/>
      </w:tblPr>
      <w:tblGrid>
        <w:gridCol w:w="3144"/>
        <w:gridCol w:w="3302"/>
        <w:gridCol w:w="2617"/>
      </w:tblGrid>
      <w:tr w:rsidR="00B925E0" w:rsidRPr="00086A0C" w14:paraId="755F117D" w14:textId="77777777" w:rsidTr="00984CF8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75A9"/>
            <w:hideMark/>
          </w:tcPr>
          <w:p w14:paraId="3D494301" w14:textId="77777777" w:rsidR="00B925E0" w:rsidRPr="00086A0C" w:rsidRDefault="00B925E0" w:rsidP="004B4985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/>
                <w:bCs/>
                <w:color w:val="FFFFFF"/>
                <w:sz w:val="16"/>
                <w:szCs w:val="16"/>
                <w:lang w:val="cs-CZ"/>
              </w:rPr>
            </w:pPr>
            <w:r w:rsidRPr="00086A0C">
              <w:rPr>
                <w:rFonts w:ascii="Eurostile" w:hAnsi="Eurostile"/>
                <w:b/>
                <w:bCs/>
                <w:color w:val="FFFFFF"/>
                <w:sz w:val="16"/>
                <w:szCs w:val="16"/>
                <w:lang w:val="cs-CZ"/>
              </w:rPr>
              <w:t>Beta-</w:t>
            </w:r>
            <w:proofErr w:type="spellStart"/>
            <w:r w:rsidRPr="00086A0C">
              <w:rPr>
                <w:rFonts w:ascii="Eurostile" w:hAnsi="Eurostile"/>
                <w:b/>
                <w:bCs/>
                <w:color w:val="FFFFFF"/>
                <w:sz w:val="16"/>
                <w:szCs w:val="16"/>
                <w:lang w:val="cs-CZ"/>
              </w:rPr>
              <w:t>laktamová</w:t>
            </w:r>
            <w:proofErr w:type="spellEnd"/>
            <w:r w:rsidRPr="00086A0C">
              <w:rPr>
                <w:rFonts w:ascii="Eurostile" w:hAnsi="Eurostile"/>
                <w:b/>
                <w:bCs/>
                <w:color w:val="FFFFFF"/>
                <w:sz w:val="16"/>
                <w:szCs w:val="16"/>
                <w:lang w:val="cs-CZ"/>
              </w:rPr>
              <w:t xml:space="preserve"> léčiva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75A9"/>
            <w:hideMark/>
          </w:tcPr>
          <w:p w14:paraId="3E9C44D8" w14:textId="77777777" w:rsidR="00B925E0" w:rsidRPr="00086A0C" w:rsidRDefault="00B925E0" w:rsidP="004B4985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/>
                <w:bCs/>
                <w:color w:val="FFFFFF"/>
                <w:sz w:val="16"/>
                <w:szCs w:val="16"/>
                <w:lang w:val="cs-CZ"/>
              </w:rPr>
            </w:pPr>
            <w:r w:rsidRPr="00086A0C">
              <w:rPr>
                <w:rFonts w:ascii="Eurostile" w:hAnsi="Eurostile"/>
                <w:b/>
                <w:bCs/>
                <w:color w:val="FFFFFF"/>
                <w:sz w:val="16"/>
                <w:szCs w:val="16"/>
                <w:lang w:val="cs-CZ"/>
              </w:rPr>
              <w:t>Detekční rozsah</w:t>
            </w:r>
            <w:r w:rsidRPr="00086A0C">
              <w:rPr>
                <w:rFonts w:ascii="Eurostile" w:hAnsi="Eurostile"/>
                <w:b/>
                <w:color w:val="FFFFFF"/>
                <w:sz w:val="16"/>
                <w:szCs w:val="16"/>
                <w:vertAlign w:val="superscript"/>
                <w:lang w:val="cs-CZ"/>
              </w:rPr>
              <w:t xml:space="preserve"> †</w:t>
            </w:r>
            <w:r w:rsidRPr="00086A0C">
              <w:rPr>
                <w:rFonts w:ascii="Eurostile" w:hAnsi="Eurostile"/>
                <w:b/>
                <w:bCs/>
                <w:color w:val="FFFFFF"/>
                <w:sz w:val="16"/>
                <w:szCs w:val="16"/>
                <w:lang w:val="cs-CZ"/>
              </w:rPr>
              <w:t xml:space="preserve"> (</w:t>
            </w:r>
            <w:proofErr w:type="spellStart"/>
            <w:r w:rsidRPr="00086A0C">
              <w:rPr>
                <w:rFonts w:ascii="Eurostile" w:hAnsi="Eurostile"/>
                <w:b/>
                <w:bCs/>
                <w:color w:val="FFFFFF"/>
                <w:sz w:val="16"/>
                <w:szCs w:val="16"/>
                <w:lang w:val="cs-CZ"/>
              </w:rPr>
              <w:t>ppb</w:t>
            </w:r>
            <w:proofErr w:type="spellEnd"/>
            <w:r w:rsidRPr="00086A0C">
              <w:rPr>
                <w:rFonts w:ascii="Eurostile" w:hAnsi="Eurostile"/>
                <w:b/>
                <w:bCs/>
                <w:color w:val="FFFFFF"/>
                <w:sz w:val="16"/>
                <w:szCs w:val="16"/>
                <w:lang w:val="cs-CZ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75A9"/>
            <w:hideMark/>
          </w:tcPr>
          <w:p w14:paraId="0C09F740" w14:textId="77777777" w:rsidR="00B925E0" w:rsidRPr="00086A0C" w:rsidRDefault="00B925E0" w:rsidP="004B4985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/>
                <w:bCs/>
                <w:color w:val="FFFFFF"/>
                <w:sz w:val="16"/>
                <w:szCs w:val="16"/>
                <w:lang w:val="cs-CZ"/>
              </w:rPr>
            </w:pPr>
            <w:r w:rsidRPr="00086A0C">
              <w:rPr>
                <w:rFonts w:ascii="Eurostile" w:hAnsi="Eurostile"/>
                <w:b/>
                <w:bCs/>
                <w:color w:val="FFFFFF"/>
                <w:sz w:val="16"/>
                <w:szCs w:val="16"/>
                <w:lang w:val="cs-CZ"/>
              </w:rPr>
              <w:t>EU / CODEX MRL (</w:t>
            </w:r>
            <w:proofErr w:type="spellStart"/>
            <w:r w:rsidRPr="00086A0C">
              <w:rPr>
                <w:rFonts w:ascii="Eurostile" w:hAnsi="Eurostile"/>
                <w:b/>
                <w:bCs/>
                <w:color w:val="FFFFFF"/>
                <w:sz w:val="16"/>
                <w:szCs w:val="16"/>
                <w:lang w:val="cs-CZ"/>
              </w:rPr>
              <w:t>ppb</w:t>
            </w:r>
            <w:proofErr w:type="spellEnd"/>
            <w:r w:rsidRPr="00086A0C">
              <w:rPr>
                <w:rFonts w:ascii="Eurostile" w:hAnsi="Eurostile"/>
                <w:b/>
                <w:bCs/>
                <w:color w:val="FFFFFF"/>
                <w:sz w:val="16"/>
                <w:szCs w:val="16"/>
                <w:lang w:val="cs-CZ"/>
              </w:rPr>
              <w:t>*)</w:t>
            </w:r>
          </w:p>
        </w:tc>
      </w:tr>
      <w:tr w:rsidR="00B925E0" w:rsidRPr="00086A0C" w14:paraId="31605060" w14:textId="77777777" w:rsidTr="00984CF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2ECDF0" w14:textId="77777777" w:rsidR="00B925E0" w:rsidRPr="00086A0C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proofErr w:type="spellStart"/>
            <w:r w:rsidRPr="00086A0C">
              <w:rPr>
                <w:rFonts w:ascii="Eurostile" w:hAnsi="Eurostile"/>
                <w:bCs/>
                <w:sz w:val="16"/>
                <w:szCs w:val="16"/>
                <w:lang w:val="cs-CZ"/>
              </w:rPr>
              <w:t>Amoxicillin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9F4ED3" w14:textId="77777777" w:rsidR="00B925E0" w:rsidRPr="00086A0C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86A0C">
              <w:rPr>
                <w:rFonts w:ascii="Eurostile" w:hAnsi="Eurostile"/>
                <w:sz w:val="16"/>
                <w:szCs w:val="16"/>
                <w:lang w:val="cs-CZ"/>
              </w:rPr>
              <w:t>4-6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39FB7F0" w14:textId="77777777" w:rsidR="00B925E0" w:rsidRPr="00086A0C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86A0C">
              <w:rPr>
                <w:rFonts w:ascii="Eurostile" w:hAnsi="Eurostile"/>
                <w:sz w:val="16"/>
                <w:szCs w:val="16"/>
                <w:lang w:val="cs-CZ"/>
              </w:rPr>
              <w:t>4</w:t>
            </w:r>
          </w:p>
        </w:tc>
      </w:tr>
      <w:tr w:rsidR="00B925E0" w:rsidRPr="00086A0C" w14:paraId="5B59FCD0" w14:textId="77777777" w:rsidTr="00984CF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6F832B6" w14:textId="77777777" w:rsidR="00B925E0" w:rsidRPr="00086A0C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proofErr w:type="spellStart"/>
            <w:r w:rsidRPr="00086A0C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>Ampicillin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BE6708" w14:textId="77777777" w:rsidR="00B925E0" w:rsidRPr="00086A0C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sz w:val="16"/>
                <w:szCs w:val="16"/>
                <w:lang w:val="cs-CZ"/>
              </w:rPr>
            </w:pPr>
            <w:r w:rsidRPr="00086A0C">
              <w:rPr>
                <w:rFonts w:ascii="Eurostile" w:hAnsi="Eurostile"/>
                <w:sz w:val="16"/>
                <w:szCs w:val="16"/>
                <w:lang w:val="cs-CZ"/>
              </w:rPr>
              <w:t>4-6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835B7F" w14:textId="77777777" w:rsidR="00B925E0" w:rsidRPr="00086A0C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sz w:val="16"/>
                <w:szCs w:val="16"/>
                <w:lang w:val="cs-CZ"/>
              </w:rPr>
            </w:pPr>
            <w:r w:rsidRPr="00086A0C">
              <w:rPr>
                <w:rFonts w:ascii="Eurostile" w:hAnsi="Eurostile"/>
                <w:sz w:val="16"/>
                <w:szCs w:val="16"/>
                <w:lang w:val="cs-CZ"/>
              </w:rPr>
              <w:t>4</w:t>
            </w:r>
          </w:p>
        </w:tc>
      </w:tr>
      <w:tr w:rsidR="00B925E0" w:rsidRPr="00086A0C" w14:paraId="083B8D1B" w14:textId="77777777" w:rsidTr="00984CF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644A410" w14:textId="77777777" w:rsidR="00B925E0" w:rsidRPr="00086A0C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proofErr w:type="spellStart"/>
            <w:r w:rsidRPr="00086A0C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>Cefacetrile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56ADE4" w14:textId="77777777" w:rsidR="00B925E0" w:rsidRPr="00086A0C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sz w:val="16"/>
                <w:szCs w:val="16"/>
                <w:lang w:val="cs-CZ"/>
              </w:rPr>
            </w:pPr>
            <w:r w:rsidRPr="00086A0C">
              <w:rPr>
                <w:rFonts w:ascii="Eurostile" w:hAnsi="Eurostile"/>
                <w:sz w:val="16"/>
                <w:szCs w:val="16"/>
                <w:lang w:val="cs-CZ"/>
              </w:rPr>
              <w:t>40-50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59C085" w14:textId="77777777" w:rsidR="00B925E0" w:rsidRPr="00086A0C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sz w:val="16"/>
                <w:szCs w:val="16"/>
                <w:lang w:val="cs-CZ"/>
              </w:rPr>
            </w:pPr>
            <w:r w:rsidRPr="00086A0C">
              <w:rPr>
                <w:rFonts w:ascii="Eurostile" w:hAnsi="Eurostile"/>
                <w:sz w:val="16"/>
                <w:szCs w:val="16"/>
                <w:lang w:val="cs-CZ"/>
              </w:rPr>
              <w:t>125</w:t>
            </w:r>
          </w:p>
        </w:tc>
      </w:tr>
      <w:tr w:rsidR="00B925E0" w:rsidRPr="00086A0C" w14:paraId="5B30F594" w14:textId="77777777" w:rsidTr="00984CF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A0EFAA" w14:textId="77777777" w:rsidR="00B925E0" w:rsidRPr="00086A0C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proofErr w:type="spellStart"/>
            <w:r w:rsidRPr="00086A0C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>Cefalonium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174911" w14:textId="77777777" w:rsidR="00B925E0" w:rsidRPr="00086A0C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sz w:val="16"/>
                <w:szCs w:val="16"/>
                <w:lang w:val="cs-CZ"/>
              </w:rPr>
            </w:pPr>
            <w:r w:rsidRPr="00086A0C">
              <w:rPr>
                <w:rFonts w:ascii="Eurostile" w:hAnsi="Eurostile"/>
                <w:sz w:val="16"/>
                <w:szCs w:val="16"/>
                <w:lang w:val="cs-CZ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5AD1D6" w14:textId="77777777" w:rsidR="00B925E0" w:rsidRPr="00086A0C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sz w:val="16"/>
                <w:szCs w:val="16"/>
                <w:lang w:val="cs-CZ"/>
              </w:rPr>
            </w:pPr>
            <w:r w:rsidRPr="00086A0C">
              <w:rPr>
                <w:rFonts w:ascii="Eurostile" w:hAnsi="Eurostile"/>
                <w:sz w:val="16"/>
                <w:szCs w:val="16"/>
                <w:lang w:val="cs-CZ"/>
              </w:rPr>
              <w:t>20</w:t>
            </w:r>
          </w:p>
        </w:tc>
      </w:tr>
      <w:tr w:rsidR="00B925E0" w:rsidRPr="00086A0C" w14:paraId="1B3755F0" w14:textId="77777777" w:rsidTr="00984CF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4A0BE8" w14:textId="77777777" w:rsidR="00B925E0" w:rsidRPr="00086A0C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proofErr w:type="spellStart"/>
            <w:r w:rsidRPr="00086A0C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>Cefazolin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B76E4B" w14:textId="77777777" w:rsidR="00B925E0" w:rsidRPr="00086A0C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sz w:val="16"/>
                <w:szCs w:val="16"/>
                <w:lang w:val="cs-CZ"/>
              </w:rPr>
            </w:pPr>
            <w:r w:rsidRPr="00086A0C">
              <w:rPr>
                <w:rFonts w:ascii="Eurostile" w:hAnsi="Eurostile"/>
                <w:sz w:val="16"/>
                <w:szCs w:val="16"/>
                <w:lang w:val="cs-CZ"/>
              </w:rPr>
              <w:t>20-40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0EF0C4" w14:textId="77777777" w:rsidR="00B925E0" w:rsidRPr="00086A0C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sz w:val="16"/>
                <w:szCs w:val="16"/>
                <w:lang w:val="cs-CZ"/>
              </w:rPr>
            </w:pPr>
            <w:r w:rsidRPr="00086A0C">
              <w:rPr>
                <w:rFonts w:ascii="Eurostile" w:hAnsi="Eurostile"/>
                <w:sz w:val="16"/>
                <w:szCs w:val="16"/>
                <w:lang w:val="cs-CZ"/>
              </w:rPr>
              <w:t>50</w:t>
            </w:r>
          </w:p>
        </w:tc>
      </w:tr>
      <w:tr w:rsidR="00B925E0" w:rsidRPr="00086A0C" w14:paraId="387DF696" w14:textId="77777777" w:rsidTr="00984CF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E89DA6" w14:textId="77777777" w:rsidR="00B925E0" w:rsidRPr="00086A0C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proofErr w:type="spellStart"/>
            <w:r w:rsidRPr="00086A0C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>Cefoperazone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F4AB64" w14:textId="77777777" w:rsidR="00B925E0" w:rsidRPr="00086A0C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sz w:val="16"/>
                <w:szCs w:val="16"/>
                <w:lang w:val="cs-CZ"/>
              </w:rPr>
            </w:pPr>
            <w:r w:rsidRPr="00086A0C">
              <w:rPr>
                <w:rFonts w:ascii="Eurostile" w:hAnsi="Eurostile"/>
                <w:sz w:val="16"/>
                <w:szCs w:val="16"/>
                <w:lang w:val="cs-CZ"/>
              </w:rPr>
              <w:t>3-5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5FFD1B" w14:textId="77777777" w:rsidR="00B925E0" w:rsidRPr="00086A0C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sz w:val="16"/>
                <w:szCs w:val="16"/>
                <w:lang w:val="cs-CZ"/>
              </w:rPr>
            </w:pPr>
            <w:r w:rsidRPr="00086A0C">
              <w:rPr>
                <w:rFonts w:ascii="Eurostile" w:hAnsi="Eurostile"/>
                <w:sz w:val="16"/>
                <w:szCs w:val="16"/>
                <w:lang w:val="cs-CZ"/>
              </w:rPr>
              <w:t>50</w:t>
            </w:r>
          </w:p>
        </w:tc>
      </w:tr>
      <w:tr w:rsidR="00B925E0" w:rsidRPr="00086A0C" w14:paraId="61CF35E5" w14:textId="77777777" w:rsidTr="00984CF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369A30C" w14:textId="77777777" w:rsidR="00B925E0" w:rsidRPr="00086A0C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proofErr w:type="spellStart"/>
            <w:r w:rsidRPr="00086A0C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>Cefquinome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A0D2F0" w14:textId="77777777" w:rsidR="00B925E0" w:rsidRPr="00086A0C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sz w:val="16"/>
                <w:szCs w:val="16"/>
                <w:lang w:val="cs-CZ"/>
              </w:rPr>
            </w:pPr>
            <w:r w:rsidRPr="00086A0C">
              <w:rPr>
                <w:rFonts w:ascii="Eurostile" w:hAnsi="Eurostile"/>
                <w:sz w:val="16"/>
                <w:szCs w:val="16"/>
                <w:lang w:val="cs-CZ"/>
              </w:rPr>
              <w:t>20-30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C8F0EB" w14:textId="77777777" w:rsidR="00B925E0" w:rsidRPr="00086A0C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sz w:val="16"/>
                <w:szCs w:val="16"/>
                <w:lang w:val="cs-CZ"/>
              </w:rPr>
            </w:pPr>
            <w:r w:rsidRPr="00086A0C">
              <w:rPr>
                <w:rFonts w:ascii="Eurostile" w:hAnsi="Eurostile"/>
                <w:sz w:val="16"/>
                <w:szCs w:val="16"/>
                <w:lang w:val="cs-CZ"/>
              </w:rPr>
              <w:t>20</w:t>
            </w:r>
          </w:p>
        </w:tc>
      </w:tr>
      <w:tr w:rsidR="00B925E0" w:rsidRPr="00086A0C" w14:paraId="46A63D11" w14:textId="77777777" w:rsidTr="00984CF8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5379D1" w14:textId="77777777" w:rsidR="00B925E0" w:rsidRPr="00086A0C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proofErr w:type="spellStart"/>
            <w:r w:rsidRPr="00086A0C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>Ceftiofur</w:t>
            </w:r>
            <w:proofErr w:type="spellEnd"/>
            <w:r w:rsidRPr="00086A0C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 xml:space="preserve"> and Metabolite</w:t>
            </w:r>
            <w:r w:rsidRPr="00086A0C">
              <w:rPr>
                <w:rFonts w:ascii="Eurostile" w:hAnsi="Eurostile"/>
                <w:color w:val="000000"/>
                <w:sz w:val="16"/>
                <w:szCs w:val="16"/>
                <w:vertAlign w:val="superscript"/>
                <w:lang w:val="cs-CZ"/>
              </w:rPr>
              <w:t>^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E7528C8" w14:textId="77777777" w:rsidR="00B925E0" w:rsidRPr="00086A0C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sz w:val="16"/>
                <w:szCs w:val="16"/>
                <w:lang w:val="cs-CZ"/>
              </w:rPr>
            </w:pPr>
            <w:r w:rsidRPr="00086A0C">
              <w:rPr>
                <w:rFonts w:ascii="Eurostile" w:hAnsi="Eurostile"/>
                <w:sz w:val="16"/>
                <w:szCs w:val="16"/>
                <w:lang w:val="cs-CZ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AA6309" w14:textId="77777777" w:rsidR="00B925E0" w:rsidRPr="00086A0C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sz w:val="16"/>
                <w:szCs w:val="16"/>
                <w:lang w:val="cs-CZ"/>
              </w:rPr>
            </w:pPr>
            <w:r w:rsidRPr="00086A0C">
              <w:rPr>
                <w:rFonts w:ascii="Eurostile" w:hAnsi="Eurostile"/>
                <w:sz w:val="16"/>
                <w:szCs w:val="16"/>
                <w:lang w:val="cs-CZ"/>
              </w:rPr>
              <w:t>100 / 100</w:t>
            </w:r>
          </w:p>
        </w:tc>
      </w:tr>
      <w:tr w:rsidR="00BA44CD" w:rsidRPr="00086A0C" w14:paraId="27688BBB" w14:textId="77777777" w:rsidTr="00984CF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81851F" w14:textId="77777777" w:rsidR="00BA44CD" w:rsidRPr="00086A0C" w:rsidRDefault="00BA44CD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</w:pPr>
            <w:proofErr w:type="spellStart"/>
            <w:r w:rsidRPr="00086A0C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>Cephapirin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DCEF32" w14:textId="77777777" w:rsidR="00BA44CD" w:rsidRPr="00086A0C" w:rsidRDefault="00BA44CD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sz w:val="16"/>
                <w:szCs w:val="16"/>
                <w:lang w:val="cs-CZ"/>
              </w:rPr>
            </w:pPr>
            <w:r w:rsidRPr="00086A0C">
              <w:rPr>
                <w:rFonts w:ascii="Eurostile" w:hAnsi="Eurostile"/>
                <w:sz w:val="16"/>
                <w:szCs w:val="16"/>
                <w:lang w:val="cs-CZ"/>
              </w:rPr>
              <w:t>20-30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D13199" w14:textId="77777777" w:rsidR="00BA44CD" w:rsidRPr="00086A0C" w:rsidRDefault="00BA44CD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sz w:val="16"/>
                <w:szCs w:val="16"/>
                <w:lang w:val="cs-CZ"/>
              </w:rPr>
            </w:pPr>
            <w:r w:rsidRPr="00086A0C">
              <w:rPr>
                <w:rFonts w:ascii="Eurostile" w:hAnsi="Eurostile"/>
                <w:sz w:val="16"/>
                <w:szCs w:val="16"/>
                <w:lang w:val="cs-CZ"/>
              </w:rPr>
              <w:t>60</w:t>
            </w:r>
          </w:p>
        </w:tc>
      </w:tr>
      <w:tr w:rsidR="00984CF8" w:rsidRPr="00086A0C" w14:paraId="430E37F0" w14:textId="77777777" w:rsidTr="00984CF8">
        <w:trPr>
          <w:cantSplit/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C553E8" w14:textId="77777777" w:rsidR="00984CF8" w:rsidRPr="00086A0C" w:rsidRDefault="00984CF8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proofErr w:type="spellStart"/>
            <w:r w:rsidRPr="00086A0C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>Cloxacillin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30D65A" w14:textId="77777777" w:rsidR="00984CF8" w:rsidRPr="00086A0C" w:rsidRDefault="00984CF8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86A0C">
              <w:rPr>
                <w:rFonts w:ascii="Eurostile" w:hAnsi="Eurostile"/>
                <w:sz w:val="16"/>
                <w:szCs w:val="16"/>
                <w:lang w:val="cs-CZ"/>
              </w:rPr>
              <w:t>10-20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9C2A44" w14:textId="77777777" w:rsidR="00984CF8" w:rsidRPr="00086A0C" w:rsidRDefault="00984CF8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86A0C">
              <w:rPr>
                <w:rFonts w:ascii="Eurostile" w:hAnsi="Eurostile"/>
                <w:sz w:val="16"/>
                <w:szCs w:val="16"/>
                <w:lang w:val="cs-CZ"/>
              </w:rPr>
              <w:t>30</w:t>
            </w:r>
          </w:p>
        </w:tc>
      </w:tr>
      <w:tr w:rsidR="00B925E0" w:rsidRPr="00086A0C" w14:paraId="5FE55EB4" w14:textId="77777777" w:rsidTr="00984CF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84C5BC" w14:textId="77777777" w:rsidR="00B925E0" w:rsidRPr="00086A0C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proofErr w:type="spellStart"/>
            <w:r w:rsidRPr="00086A0C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>Dicloxacillin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A28513" w14:textId="77777777" w:rsidR="00B925E0" w:rsidRPr="00086A0C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86A0C">
              <w:rPr>
                <w:rFonts w:ascii="Eurostile" w:hAnsi="Eurostile"/>
                <w:sz w:val="16"/>
                <w:szCs w:val="16"/>
                <w:lang w:val="cs-CZ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D82A8D" w14:textId="77777777" w:rsidR="00B925E0" w:rsidRPr="00086A0C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86A0C">
              <w:rPr>
                <w:rFonts w:ascii="Eurostile" w:hAnsi="Eurostile"/>
                <w:sz w:val="16"/>
                <w:szCs w:val="16"/>
                <w:lang w:val="cs-CZ"/>
              </w:rPr>
              <w:t>30</w:t>
            </w:r>
          </w:p>
        </w:tc>
      </w:tr>
      <w:tr w:rsidR="00B925E0" w:rsidRPr="00086A0C" w14:paraId="702C152E" w14:textId="77777777" w:rsidTr="00984CF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6F066A" w14:textId="77777777" w:rsidR="00B925E0" w:rsidRPr="00086A0C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proofErr w:type="spellStart"/>
            <w:r w:rsidRPr="00086A0C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>Penicillin</w:t>
            </w:r>
            <w:proofErr w:type="spellEnd"/>
            <w:r w:rsidRPr="00086A0C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 xml:space="preserve"> G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560759" w14:textId="77777777" w:rsidR="00B925E0" w:rsidRPr="00086A0C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86A0C">
              <w:rPr>
                <w:rFonts w:ascii="Eurostile" w:hAnsi="Eurostile"/>
                <w:sz w:val="16"/>
                <w:szCs w:val="16"/>
                <w:lang w:val="cs-CZ"/>
              </w:rPr>
              <w:t>2-3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64981B" w14:textId="77777777" w:rsidR="00B925E0" w:rsidRPr="00086A0C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86A0C">
              <w:rPr>
                <w:rFonts w:ascii="Eurostile" w:hAnsi="Eurostile"/>
                <w:sz w:val="16"/>
                <w:szCs w:val="16"/>
                <w:lang w:val="cs-CZ"/>
              </w:rPr>
              <w:t>4 / 4</w:t>
            </w:r>
          </w:p>
        </w:tc>
      </w:tr>
    </w:tbl>
    <w:p w14:paraId="66356997" w14:textId="77777777" w:rsidR="0078044A" w:rsidRPr="00086A0C" w:rsidRDefault="0078044A" w:rsidP="00034D73">
      <w:pPr>
        <w:spacing w:after="0"/>
        <w:rPr>
          <w:rFonts w:ascii="Eurostile" w:hAnsi="Eurostile" w:cs="Arial"/>
          <w:sz w:val="18"/>
          <w:szCs w:val="18"/>
          <w:lang w:val="cs-CZ"/>
        </w:rPr>
      </w:pPr>
      <w:r w:rsidRPr="00086A0C">
        <w:rPr>
          <w:rFonts w:ascii="Eurostile" w:hAnsi="Eurostile" w:cs="Arial"/>
          <w:b/>
          <w:lang w:val="cs-CZ"/>
        </w:rPr>
        <w:t>*</w:t>
      </w:r>
      <w:r w:rsidRPr="00086A0C">
        <w:rPr>
          <w:rFonts w:ascii="Eurostile" w:hAnsi="Eurostile" w:cs="Arial"/>
          <w:lang w:val="cs-CZ"/>
        </w:rPr>
        <w:t xml:space="preserve"> </w:t>
      </w:r>
      <w:proofErr w:type="spellStart"/>
      <w:r w:rsidRPr="00086A0C">
        <w:rPr>
          <w:rFonts w:ascii="Eurostile" w:hAnsi="Eurostile" w:cs="Arial"/>
          <w:sz w:val="18"/>
          <w:szCs w:val="18"/>
          <w:lang w:val="cs-CZ"/>
        </w:rPr>
        <w:t>parts</w:t>
      </w:r>
      <w:proofErr w:type="spellEnd"/>
      <w:r w:rsidRPr="00086A0C">
        <w:rPr>
          <w:rFonts w:ascii="Eurostile" w:hAnsi="Eurostile" w:cs="Arial"/>
          <w:sz w:val="18"/>
          <w:szCs w:val="18"/>
          <w:lang w:val="cs-CZ"/>
        </w:rPr>
        <w:t xml:space="preserve"> per </w:t>
      </w:r>
      <w:proofErr w:type="spellStart"/>
      <w:r w:rsidRPr="00086A0C">
        <w:rPr>
          <w:rFonts w:ascii="Eurostile" w:hAnsi="Eurostile" w:cs="Arial"/>
          <w:sz w:val="18"/>
          <w:szCs w:val="18"/>
          <w:lang w:val="cs-CZ"/>
        </w:rPr>
        <w:t>billion</w:t>
      </w:r>
      <w:proofErr w:type="spellEnd"/>
      <w:r w:rsidRPr="00086A0C">
        <w:rPr>
          <w:rFonts w:ascii="Eurostile" w:hAnsi="Eurostile" w:cs="Arial"/>
          <w:sz w:val="18"/>
          <w:szCs w:val="18"/>
          <w:lang w:val="cs-CZ"/>
        </w:rPr>
        <w:t xml:space="preserve"> nebo µg/L</w:t>
      </w:r>
      <w:r w:rsidR="004B4985" w:rsidRPr="00086A0C">
        <w:rPr>
          <w:rFonts w:ascii="Eurostile" w:hAnsi="Eurostile" w:cs="Arial"/>
          <w:sz w:val="18"/>
          <w:szCs w:val="18"/>
          <w:lang w:val="cs-CZ"/>
        </w:rPr>
        <w:t xml:space="preserve">              </w:t>
      </w:r>
      <w:r w:rsidRPr="00086A0C">
        <w:rPr>
          <w:rFonts w:ascii="Eurostile" w:hAnsi="Eurostile" w:cs="Arial"/>
          <w:b/>
          <w:sz w:val="18"/>
          <w:szCs w:val="18"/>
          <w:lang w:val="cs-CZ"/>
        </w:rPr>
        <w:t>^</w:t>
      </w:r>
      <w:r w:rsidRPr="00086A0C">
        <w:rPr>
          <w:rFonts w:ascii="Eurostile" w:hAnsi="Eurostile" w:cs="Arial"/>
          <w:sz w:val="18"/>
          <w:szCs w:val="18"/>
          <w:lang w:val="cs-CZ"/>
        </w:rPr>
        <w:t xml:space="preserve"> samostatný </w:t>
      </w:r>
      <w:proofErr w:type="spellStart"/>
      <w:r w:rsidRPr="00086A0C">
        <w:rPr>
          <w:rFonts w:ascii="Eurostile" w:hAnsi="Eurostile" w:cs="Arial"/>
          <w:sz w:val="18"/>
          <w:szCs w:val="18"/>
          <w:lang w:val="cs-CZ"/>
        </w:rPr>
        <w:t>Ceftiofur</w:t>
      </w:r>
      <w:proofErr w:type="spellEnd"/>
      <w:r w:rsidRPr="00086A0C">
        <w:rPr>
          <w:rFonts w:ascii="Eurostile" w:hAnsi="Eurostile" w:cs="Arial"/>
          <w:sz w:val="18"/>
          <w:szCs w:val="18"/>
          <w:lang w:val="cs-CZ"/>
        </w:rPr>
        <w:t xml:space="preserve"> má citlivost cca ¼ hladiny uvedené v tabulce</w:t>
      </w:r>
    </w:p>
    <w:p w14:paraId="2A20A4A4" w14:textId="77777777" w:rsidR="0078044A" w:rsidRPr="00086A0C" w:rsidRDefault="0078044A" w:rsidP="00034D73">
      <w:pPr>
        <w:spacing w:after="0"/>
        <w:rPr>
          <w:rFonts w:ascii="Eurostile" w:hAnsi="Eurostile" w:cs="Arial"/>
          <w:sz w:val="18"/>
          <w:szCs w:val="18"/>
          <w:lang w:val="cs-CZ"/>
        </w:rPr>
      </w:pPr>
      <w:r w:rsidRPr="00086A0C">
        <w:rPr>
          <w:rFonts w:ascii="Eurostile" w:hAnsi="Eurostile" w:cs="Arial"/>
          <w:b/>
          <w:sz w:val="18"/>
          <w:szCs w:val="18"/>
          <w:lang w:val="cs-CZ"/>
        </w:rPr>
        <w:t>†</w:t>
      </w:r>
      <w:r w:rsidRPr="00086A0C">
        <w:rPr>
          <w:rFonts w:ascii="Eurostile" w:hAnsi="Eurostile" w:cs="Arial"/>
          <w:sz w:val="18"/>
          <w:szCs w:val="18"/>
          <w:lang w:val="cs-CZ"/>
        </w:rPr>
        <w:t xml:space="preserve"> </w:t>
      </w:r>
      <w:r w:rsidR="000C083F" w:rsidRPr="00086A0C">
        <w:rPr>
          <w:rFonts w:ascii="Eurostile" w:hAnsi="Eurostile" w:cs="Arial"/>
          <w:sz w:val="18"/>
          <w:szCs w:val="18"/>
          <w:lang w:val="cs-CZ"/>
        </w:rPr>
        <w:t>pozitivita 90% všech měření s 95% jistotou</w:t>
      </w:r>
    </w:p>
    <w:p w14:paraId="2DA65E15" w14:textId="77777777" w:rsidR="00FC50B1" w:rsidRPr="00086A0C" w:rsidRDefault="00FC50B1" w:rsidP="00034D73">
      <w:pPr>
        <w:spacing w:after="0"/>
        <w:rPr>
          <w:rFonts w:ascii="Eurostile" w:hAnsi="Eurostile" w:cs="Arial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CC"/>
        <w:tblLook w:val="01E0" w:firstRow="1" w:lastRow="1" w:firstColumn="1" w:lastColumn="1" w:noHBand="0" w:noVBand="0"/>
      </w:tblPr>
      <w:tblGrid>
        <w:gridCol w:w="3148"/>
        <w:gridCol w:w="3301"/>
        <w:gridCol w:w="2614"/>
      </w:tblGrid>
      <w:tr w:rsidR="00B925E0" w:rsidRPr="00086A0C" w14:paraId="5599AAB1" w14:textId="77777777" w:rsidTr="004B4985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76F61775" w14:textId="77777777" w:rsidR="00B925E0" w:rsidRPr="00086A0C" w:rsidRDefault="00B925E0" w:rsidP="00CD0951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86A0C">
              <w:rPr>
                <w:rFonts w:ascii="Eurostile" w:hAnsi="Eurostile"/>
                <w:b/>
                <w:bCs/>
                <w:color w:val="FFFFFF"/>
                <w:sz w:val="16"/>
                <w:szCs w:val="16"/>
                <w:lang w:val="cs-CZ"/>
              </w:rPr>
              <w:lastRenderedPageBreak/>
              <w:t>Tetracyklinová léčiva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59EED35F" w14:textId="77777777" w:rsidR="00B925E0" w:rsidRPr="00086A0C" w:rsidRDefault="00B925E0" w:rsidP="00CD0951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86A0C">
              <w:rPr>
                <w:rFonts w:ascii="Eurostile" w:hAnsi="Eurostile"/>
                <w:b/>
                <w:bCs/>
                <w:color w:val="FFFFFF"/>
                <w:sz w:val="16"/>
                <w:szCs w:val="16"/>
                <w:lang w:val="cs-CZ"/>
              </w:rPr>
              <w:t>Detekční rozsah</w:t>
            </w:r>
            <w:r w:rsidRPr="00086A0C">
              <w:rPr>
                <w:rFonts w:ascii="Eurostile" w:hAnsi="Eurostile"/>
                <w:b/>
                <w:color w:val="FFFFFF"/>
                <w:sz w:val="16"/>
                <w:szCs w:val="16"/>
                <w:vertAlign w:val="superscript"/>
                <w:lang w:val="cs-CZ"/>
              </w:rPr>
              <w:t xml:space="preserve"> †</w:t>
            </w:r>
            <w:r w:rsidRPr="00086A0C">
              <w:rPr>
                <w:rFonts w:ascii="Eurostile" w:hAnsi="Eurostile"/>
                <w:b/>
                <w:bCs/>
                <w:color w:val="FFFFFF"/>
                <w:sz w:val="16"/>
                <w:szCs w:val="16"/>
                <w:lang w:val="cs-CZ"/>
              </w:rPr>
              <w:t xml:space="preserve"> (</w:t>
            </w:r>
            <w:proofErr w:type="spellStart"/>
            <w:r w:rsidRPr="00086A0C">
              <w:rPr>
                <w:rFonts w:ascii="Eurostile" w:hAnsi="Eurostile"/>
                <w:b/>
                <w:bCs/>
                <w:color w:val="FFFFFF"/>
                <w:sz w:val="16"/>
                <w:szCs w:val="16"/>
                <w:lang w:val="cs-CZ"/>
              </w:rPr>
              <w:t>ppb</w:t>
            </w:r>
            <w:proofErr w:type="spellEnd"/>
            <w:r w:rsidRPr="00086A0C">
              <w:rPr>
                <w:rFonts w:ascii="Eurostile" w:hAnsi="Eurostile"/>
                <w:b/>
                <w:bCs/>
                <w:color w:val="FFFFFF"/>
                <w:sz w:val="16"/>
                <w:szCs w:val="16"/>
                <w:lang w:val="cs-CZ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3A2FC4B2" w14:textId="77777777" w:rsidR="00B925E0" w:rsidRPr="00086A0C" w:rsidRDefault="00B925E0" w:rsidP="00CD0951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86A0C">
              <w:rPr>
                <w:rFonts w:ascii="Eurostile" w:hAnsi="Eurostile"/>
                <w:b/>
                <w:bCs/>
                <w:color w:val="FFFFFF"/>
                <w:sz w:val="16"/>
                <w:szCs w:val="16"/>
                <w:lang w:val="cs-CZ"/>
              </w:rPr>
              <w:t>EU / CODEX MRL (</w:t>
            </w:r>
            <w:proofErr w:type="spellStart"/>
            <w:r w:rsidRPr="00086A0C">
              <w:rPr>
                <w:rFonts w:ascii="Eurostile" w:hAnsi="Eurostile"/>
                <w:b/>
                <w:bCs/>
                <w:color w:val="FFFFFF"/>
                <w:sz w:val="16"/>
                <w:szCs w:val="16"/>
                <w:lang w:val="cs-CZ"/>
              </w:rPr>
              <w:t>ppb</w:t>
            </w:r>
            <w:proofErr w:type="spellEnd"/>
            <w:r w:rsidRPr="00086A0C">
              <w:rPr>
                <w:rFonts w:ascii="Eurostile" w:hAnsi="Eurostile"/>
                <w:b/>
                <w:bCs/>
                <w:color w:val="FFFFFF"/>
                <w:sz w:val="16"/>
                <w:szCs w:val="16"/>
                <w:lang w:val="cs-CZ"/>
              </w:rPr>
              <w:t>*)</w:t>
            </w:r>
          </w:p>
        </w:tc>
      </w:tr>
      <w:tr w:rsidR="00B925E0" w:rsidRPr="00086A0C" w14:paraId="0EEE0D2A" w14:textId="77777777" w:rsidTr="00654C1A">
        <w:trPr>
          <w:cantSplit/>
          <w:trHeight w:hRule="exact"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3633D4" w14:textId="77777777" w:rsidR="00B925E0" w:rsidRPr="00086A0C" w:rsidRDefault="00B925E0" w:rsidP="004B4985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proofErr w:type="spellStart"/>
            <w:r w:rsidRPr="00086A0C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>Chlortetracycline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6EF23A" w14:textId="77777777" w:rsidR="00B925E0" w:rsidRPr="00086A0C" w:rsidRDefault="00B925E0" w:rsidP="004B4985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86A0C">
              <w:rPr>
                <w:rFonts w:ascii="Eurostile" w:hAnsi="Eurostile"/>
                <w:sz w:val="16"/>
                <w:szCs w:val="16"/>
                <w:lang w:val="cs-CZ"/>
              </w:rPr>
              <w:t>50-100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4F8D57" w14:textId="77777777" w:rsidR="00B925E0" w:rsidRPr="00086A0C" w:rsidRDefault="00B925E0" w:rsidP="004B4985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86A0C">
              <w:rPr>
                <w:rFonts w:ascii="Eurostile" w:hAnsi="Eurostile"/>
                <w:sz w:val="16"/>
                <w:szCs w:val="16"/>
                <w:lang w:val="cs-CZ"/>
              </w:rPr>
              <w:t>100 / 100</w:t>
            </w:r>
          </w:p>
        </w:tc>
      </w:tr>
      <w:tr w:rsidR="00B925E0" w:rsidRPr="00086A0C" w14:paraId="4D3FC67E" w14:textId="77777777" w:rsidTr="004B4985">
        <w:trPr>
          <w:cantSplit/>
          <w:trHeight w:val="42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7BAD78" w14:textId="77777777" w:rsidR="00B925E0" w:rsidRPr="00086A0C" w:rsidRDefault="00B925E0" w:rsidP="004B4985">
            <w:pPr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BAAAAF" w14:textId="77777777" w:rsidR="00B925E0" w:rsidRPr="00086A0C" w:rsidRDefault="00B925E0" w:rsidP="004B4985">
            <w:pPr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32F076" w14:textId="77777777" w:rsidR="00B925E0" w:rsidRPr="00086A0C" w:rsidRDefault="00B925E0" w:rsidP="004B4985">
            <w:pPr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</w:p>
        </w:tc>
      </w:tr>
      <w:tr w:rsidR="00B925E0" w:rsidRPr="00086A0C" w14:paraId="0165B95E" w14:textId="77777777" w:rsidTr="004B4985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vAlign w:val="center"/>
            <w:hideMark/>
          </w:tcPr>
          <w:p w14:paraId="22AEB1A2" w14:textId="77777777" w:rsidR="004B4985" w:rsidRPr="00086A0C" w:rsidRDefault="00B925E0" w:rsidP="004B4985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proofErr w:type="spellStart"/>
            <w:r w:rsidRPr="00086A0C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>Oxytetracycline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14:paraId="22E14FDF" w14:textId="77777777" w:rsidR="00B925E0" w:rsidRPr="00086A0C" w:rsidRDefault="00B925E0" w:rsidP="004B4985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86A0C">
              <w:rPr>
                <w:rFonts w:ascii="Eurostile" w:hAnsi="Eurostile"/>
                <w:sz w:val="16"/>
                <w:szCs w:val="16"/>
                <w:lang w:val="cs-CZ"/>
              </w:rPr>
              <w:t>50-100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14:paraId="38C1E472" w14:textId="77777777" w:rsidR="00B925E0" w:rsidRPr="00086A0C" w:rsidRDefault="00B925E0" w:rsidP="004B4985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86A0C">
              <w:rPr>
                <w:rFonts w:ascii="Eurostile" w:hAnsi="Eurostile"/>
                <w:sz w:val="16"/>
                <w:szCs w:val="16"/>
                <w:lang w:val="cs-CZ"/>
              </w:rPr>
              <w:t>100 / 100</w:t>
            </w:r>
          </w:p>
        </w:tc>
      </w:tr>
      <w:tr w:rsidR="00B925E0" w:rsidRPr="00086A0C" w14:paraId="6D609D44" w14:textId="77777777" w:rsidTr="004B4985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vAlign w:val="center"/>
            <w:hideMark/>
          </w:tcPr>
          <w:p w14:paraId="3684F75B" w14:textId="77777777" w:rsidR="004B4985" w:rsidRPr="00086A0C" w:rsidRDefault="00B925E0" w:rsidP="004B4985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proofErr w:type="spellStart"/>
            <w:r w:rsidRPr="00086A0C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>Tetracycline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14:paraId="26123E58" w14:textId="77777777" w:rsidR="00B925E0" w:rsidRPr="00086A0C" w:rsidRDefault="00B925E0" w:rsidP="004B4985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86A0C">
              <w:rPr>
                <w:rFonts w:ascii="Eurostile" w:hAnsi="Eurostile"/>
                <w:sz w:val="16"/>
                <w:szCs w:val="16"/>
                <w:lang w:val="cs-CZ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14:paraId="24EE8492" w14:textId="77777777" w:rsidR="00B925E0" w:rsidRPr="00086A0C" w:rsidRDefault="00B925E0" w:rsidP="004B4985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86A0C">
              <w:rPr>
                <w:rFonts w:ascii="Eurostile" w:hAnsi="Eurostile"/>
                <w:sz w:val="16"/>
                <w:szCs w:val="16"/>
                <w:lang w:val="cs-CZ"/>
              </w:rPr>
              <w:t>100 / 100</w:t>
            </w:r>
          </w:p>
        </w:tc>
      </w:tr>
    </w:tbl>
    <w:p w14:paraId="2E7E3DCE" w14:textId="77777777" w:rsidR="004B4985" w:rsidRPr="00086A0C" w:rsidRDefault="004B4985" w:rsidP="004B4985">
      <w:pPr>
        <w:spacing w:after="0"/>
        <w:rPr>
          <w:rFonts w:ascii="Eurostile" w:hAnsi="Eurostile" w:cs="Arial"/>
          <w:sz w:val="18"/>
          <w:szCs w:val="18"/>
          <w:lang w:val="cs-CZ"/>
        </w:rPr>
      </w:pPr>
      <w:r w:rsidRPr="00086A0C">
        <w:rPr>
          <w:rFonts w:ascii="Eurostile" w:hAnsi="Eurostile" w:cs="Arial"/>
          <w:b/>
          <w:lang w:val="cs-CZ"/>
        </w:rPr>
        <w:t>*</w:t>
      </w:r>
      <w:r w:rsidRPr="00086A0C">
        <w:rPr>
          <w:rFonts w:ascii="Eurostile" w:hAnsi="Eurostile" w:cs="Arial"/>
          <w:lang w:val="cs-CZ"/>
        </w:rPr>
        <w:t xml:space="preserve"> </w:t>
      </w:r>
      <w:proofErr w:type="spellStart"/>
      <w:r w:rsidRPr="00086A0C">
        <w:rPr>
          <w:rFonts w:ascii="Eurostile" w:hAnsi="Eurostile" w:cs="Arial"/>
          <w:sz w:val="18"/>
          <w:szCs w:val="18"/>
          <w:lang w:val="cs-CZ"/>
        </w:rPr>
        <w:t>parts</w:t>
      </w:r>
      <w:proofErr w:type="spellEnd"/>
      <w:r w:rsidRPr="00086A0C">
        <w:rPr>
          <w:rFonts w:ascii="Eurostile" w:hAnsi="Eurostile" w:cs="Arial"/>
          <w:sz w:val="18"/>
          <w:szCs w:val="18"/>
          <w:lang w:val="cs-CZ"/>
        </w:rPr>
        <w:t xml:space="preserve"> per </w:t>
      </w:r>
      <w:proofErr w:type="spellStart"/>
      <w:r w:rsidRPr="00086A0C">
        <w:rPr>
          <w:rFonts w:ascii="Eurostile" w:hAnsi="Eurostile" w:cs="Arial"/>
          <w:sz w:val="18"/>
          <w:szCs w:val="18"/>
          <w:lang w:val="cs-CZ"/>
        </w:rPr>
        <w:t>billion</w:t>
      </w:r>
      <w:proofErr w:type="spellEnd"/>
      <w:r w:rsidRPr="00086A0C">
        <w:rPr>
          <w:rFonts w:ascii="Eurostile" w:hAnsi="Eurostile" w:cs="Arial"/>
          <w:sz w:val="18"/>
          <w:szCs w:val="18"/>
          <w:lang w:val="cs-CZ"/>
        </w:rPr>
        <w:t xml:space="preserve"> nebo µg/L              </w:t>
      </w:r>
      <w:r w:rsidRPr="00086A0C">
        <w:rPr>
          <w:rFonts w:ascii="Eurostile" w:hAnsi="Eurostile" w:cs="Arial"/>
          <w:b/>
          <w:sz w:val="18"/>
          <w:szCs w:val="18"/>
          <w:lang w:val="cs-CZ"/>
        </w:rPr>
        <w:t>^</w:t>
      </w:r>
      <w:r w:rsidRPr="00086A0C">
        <w:rPr>
          <w:rFonts w:ascii="Eurostile" w:hAnsi="Eurostile" w:cs="Arial"/>
          <w:sz w:val="18"/>
          <w:szCs w:val="18"/>
          <w:lang w:val="cs-CZ"/>
        </w:rPr>
        <w:t xml:space="preserve"> samostatný </w:t>
      </w:r>
      <w:proofErr w:type="spellStart"/>
      <w:r w:rsidRPr="00086A0C">
        <w:rPr>
          <w:rFonts w:ascii="Eurostile" w:hAnsi="Eurostile" w:cs="Arial"/>
          <w:sz w:val="18"/>
          <w:szCs w:val="18"/>
          <w:lang w:val="cs-CZ"/>
        </w:rPr>
        <w:t>Ceftiofur</w:t>
      </w:r>
      <w:proofErr w:type="spellEnd"/>
      <w:r w:rsidRPr="00086A0C">
        <w:rPr>
          <w:rFonts w:ascii="Eurostile" w:hAnsi="Eurostile" w:cs="Arial"/>
          <w:sz w:val="18"/>
          <w:szCs w:val="18"/>
          <w:lang w:val="cs-CZ"/>
        </w:rPr>
        <w:t xml:space="preserve"> má citlivost cca ¼ hladiny uvedené v tabulce</w:t>
      </w:r>
    </w:p>
    <w:p w14:paraId="3C15C44E" w14:textId="77777777" w:rsidR="004B4985" w:rsidRPr="00086A0C" w:rsidRDefault="004B4985" w:rsidP="004B4985">
      <w:pPr>
        <w:spacing w:after="0"/>
        <w:rPr>
          <w:rFonts w:ascii="Eurostile" w:hAnsi="Eurostile" w:cs="Arial"/>
          <w:sz w:val="18"/>
          <w:szCs w:val="18"/>
          <w:lang w:val="cs-CZ"/>
        </w:rPr>
      </w:pPr>
      <w:r w:rsidRPr="00086A0C">
        <w:rPr>
          <w:rFonts w:ascii="Eurostile" w:hAnsi="Eurostile" w:cs="Arial"/>
          <w:b/>
          <w:sz w:val="18"/>
          <w:szCs w:val="18"/>
          <w:lang w:val="cs-CZ"/>
        </w:rPr>
        <w:t>†</w:t>
      </w:r>
      <w:r w:rsidRPr="00086A0C">
        <w:rPr>
          <w:rFonts w:ascii="Eurostile" w:hAnsi="Eurostile" w:cs="Arial"/>
          <w:sz w:val="18"/>
          <w:szCs w:val="18"/>
          <w:lang w:val="cs-CZ"/>
        </w:rPr>
        <w:t xml:space="preserve"> pozitivita 90% všech měření s 95% jistotou</w:t>
      </w:r>
    </w:p>
    <w:p w14:paraId="2A18AE38" w14:textId="77777777" w:rsidR="00B925E0" w:rsidRPr="00086A0C" w:rsidRDefault="00B925E0" w:rsidP="00034D73">
      <w:pPr>
        <w:spacing w:after="0"/>
        <w:rPr>
          <w:rFonts w:ascii="Eurostile" w:hAnsi="Eurostile" w:cs="Arial"/>
          <w:lang w:val="cs-CZ"/>
        </w:rPr>
      </w:pPr>
    </w:p>
    <w:p w14:paraId="0FE05192" w14:textId="77777777" w:rsidR="007E1E47" w:rsidRPr="00086A0C" w:rsidRDefault="007E1E47" w:rsidP="00034D73">
      <w:pPr>
        <w:pStyle w:val="Nadpis1"/>
        <w:numPr>
          <w:ilvl w:val="0"/>
          <w:numId w:val="19"/>
        </w:numPr>
        <w:ind w:left="0" w:firstLine="0"/>
        <w:rPr>
          <w:lang w:val="cs-CZ"/>
        </w:rPr>
      </w:pPr>
      <w:bookmarkStart w:id="3" w:name="_Toc319411357"/>
      <w:r w:rsidRPr="00086A0C">
        <w:rPr>
          <w:lang w:val="cs-CZ"/>
        </w:rPr>
        <w:t>Skladování</w:t>
      </w:r>
      <w:bookmarkEnd w:id="3"/>
    </w:p>
    <w:p w14:paraId="2BA5FC7F" w14:textId="4AB7FC95" w:rsidR="007E1E47" w:rsidRPr="00086A0C" w:rsidRDefault="00D66376" w:rsidP="00654C1A">
      <w:pPr>
        <w:spacing w:after="0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 xml:space="preserve">Skladujte MRLBLTET2 testovací </w:t>
      </w:r>
      <w:proofErr w:type="spellStart"/>
      <w:r w:rsidRPr="00086A0C">
        <w:rPr>
          <w:rFonts w:ascii="Eurostile" w:hAnsi="Eurostile" w:cs="Arial"/>
          <w:lang w:val="cs-CZ"/>
        </w:rPr>
        <w:t>stripy</w:t>
      </w:r>
      <w:proofErr w:type="spellEnd"/>
      <w:r w:rsidRPr="00086A0C">
        <w:rPr>
          <w:rFonts w:ascii="Eurostile" w:hAnsi="Eurostile" w:cs="Arial"/>
          <w:lang w:val="cs-CZ"/>
        </w:rPr>
        <w:t xml:space="preserve"> a tablety pozitivní kontroly chlazené při 0 – 7°C. Viz</w:t>
      </w:r>
      <w:r w:rsidR="00E8469F">
        <w:rPr>
          <w:rFonts w:ascii="Eurostile" w:hAnsi="Eurostile" w:cs="Arial"/>
          <w:lang w:val="cs-CZ"/>
        </w:rPr>
        <w:t xml:space="preserve"> </w:t>
      </w:r>
      <w:r w:rsidRPr="00086A0C">
        <w:rPr>
          <w:rFonts w:ascii="Eurostile" w:hAnsi="Eurostile" w:cs="Arial"/>
          <w:lang w:val="cs-CZ"/>
        </w:rPr>
        <w:t>Reagencie a skladování.</w:t>
      </w:r>
    </w:p>
    <w:p w14:paraId="19D45F4B" w14:textId="77777777" w:rsidR="00B770C6" w:rsidRPr="00086A0C" w:rsidRDefault="00B770C6" w:rsidP="00034D73">
      <w:pPr>
        <w:spacing w:after="0"/>
        <w:rPr>
          <w:rFonts w:ascii="Eurostile" w:hAnsi="Eurostile" w:cs="Arial"/>
          <w:lang w:val="cs-CZ"/>
        </w:rPr>
      </w:pPr>
    </w:p>
    <w:p w14:paraId="03587AD8" w14:textId="77777777" w:rsidR="00B770C6" w:rsidRPr="00086A0C" w:rsidRDefault="00B770C6" w:rsidP="00034D73">
      <w:pPr>
        <w:pStyle w:val="Nadpis1"/>
        <w:numPr>
          <w:ilvl w:val="0"/>
          <w:numId w:val="19"/>
        </w:numPr>
        <w:ind w:left="0" w:firstLine="0"/>
        <w:rPr>
          <w:lang w:val="cs-CZ"/>
        </w:rPr>
      </w:pPr>
      <w:bookmarkStart w:id="4" w:name="_Toc319411358"/>
      <w:r w:rsidRPr="00086A0C">
        <w:rPr>
          <w:lang w:val="cs-CZ"/>
        </w:rPr>
        <w:t>Interference a křížová reaktivita</w:t>
      </w:r>
      <w:bookmarkEnd w:id="4"/>
    </w:p>
    <w:p w14:paraId="746D6597" w14:textId="77777777" w:rsidR="00B770C6" w:rsidRPr="00086A0C" w:rsidRDefault="00895C4F" w:rsidP="00654C1A">
      <w:pPr>
        <w:spacing w:after="0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 xml:space="preserve">U následujících léčiv nedochází k žádným interferencím v hladině 100 </w:t>
      </w:r>
      <w:proofErr w:type="spellStart"/>
      <w:r w:rsidRPr="00086A0C">
        <w:rPr>
          <w:rFonts w:ascii="Eurostile" w:hAnsi="Eurostile" w:cs="Arial"/>
          <w:lang w:val="cs-CZ"/>
        </w:rPr>
        <w:t>ppb</w:t>
      </w:r>
      <w:proofErr w:type="spellEnd"/>
      <w:r w:rsidRPr="00086A0C">
        <w:rPr>
          <w:rFonts w:ascii="Eurostile" w:hAnsi="Eurostile" w:cs="Arial"/>
          <w:lang w:val="cs-CZ"/>
        </w:rPr>
        <w:t xml:space="preserve">: </w:t>
      </w:r>
    </w:p>
    <w:p w14:paraId="23DF49BE" w14:textId="77777777" w:rsidR="00360CA4" w:rsidRPr="00086A0C" w:rsidRDefault="00895C4F" w:rsidP="00654C1A">
      <w:pPr>
        <w:spacing w:after="0"/>
        <w:jc w:val="both"/>
        <w:rPr>
          <w:rFonts w:ascii="Eurostile" w:hAnsi="Eurostile" w:cs="Arial"/>
          <w:lang w:val="cs-CZ"/>
        </w:rPr>
      </w:pPr>
      <w:proofErr w:type="spellStart"/>
      <w:r w:rsidRPr="00086A0C">
        <w:rPr>
          <w:rFonts w:ascii="Eurostile" w:hAnsi="Eurostile" w:cs="Arial"/>
          <w:lang w:val="cs-CZ"/>
        </w:rPr>
        <w:t>aminoglycosidy</w:t>
      </w:r>
      <w:proofErr w:type="spellEnd"/>
      <w:r w:rsidRPr="00086A0C">
        <w:rPr>
          <w:rFonts w:ascii="Eurostile" w:hAnsi="Eurostile" w:cs="Arial"/>
          <w:lang w:val="cs-CZ"/>
        </w:rPr>
        <w:t xml:space="preserve">, </w:t>
      </w:r>
      <w:proofErr w:type="spellStart"/>
      <w:r w:rsidRPr="00086A0C">
        <w:rPr>
          <w:rFonts w:ascii="Eurostile" w:hAnsi="Eurostile" w:cs="Arial"/>
          <w:lang w:val="cs-CZ"/>
        </w:rPr>
        <w:t>amphenicol</w:t>
      </w:r>
      <w:r w:rsidR="000F5231" w:rsidRPr="00086A0C">
        <w:rPr>
          <w:rFonts w:ascii="Eurostile" w:hAnsi="Eurostile" w:cs="Arial"/>
          <w:lang w:val="cs-CZ"/>
        </w:rPr>
        <w:t>y</w:t>
      </w:r>
      <w:proofErr w:type="spellEnd"/>
      <w:r w:rsidRPr="00086A0C">
        <w:rPr>
          <w:rFonts w:ascii="Eurostile" w:hAnsi="Eurostile" w:cs="Arial"/>
          <w:lang w:val="cs-CZ"/>
        </w:rPr>
        <w:t xml:space="preserve">, </w:t>
      </w:r>
      <w:proofErr w:type="spellStart"/>
      <w:r w:rsidRPr="00086A0C">
        <w:rPr>
          <w:rFonts w:ascii="Eurostile" w:hAnsi="Eurostile" w:cs="Arial"/>
          <w:lang w:val="cs-CZ"/>
        </w:rPr>
        <w:t>fluoroquinolony</w:t>
      </w:r>
      <w:proofErr w:type="spellEnd"/>
      <w:r w:rsidRPr="00086A0C">
        <w:rPr>
          <w:rFonts w:ascii="Eurostile" w:hAnsi="Eurostile" w:cs="Arial"/>
          <w:lang w:val="cs-CZ"/>
        </w:rPr>
        <w:t xml:space="preserve">, </w:t>
      </w:r>
      <w:proofErr w:type="spellStart"/>
      <w:r w:rsidRPr="00086A0C">
        <w:rPr>
          <w:rFonts w:ascii="Eurostile" w:hAnsi="Eurostile" w:cs="Arial"/>
          <w:lang w:val="cs-CZ"/>
        </w:rPr>
        <w:t>macrolidy</w:t>
      </w:r>
      <w:proofErr w:type="spellEnd"/>
      <w:r w:rsidRPr="00086A0C">
        <w:rPr>
          <w:rFonts w:ascii="Eurostile" w:hAnsi="Eurostile" w:cs="Arial"/>
          <w:lang w:val="cs-CZ"/>
        </w:rPr>
        <w:t>/</w:t>
      </w:r>
      <w:proofErr w:type="spellStart"/>
      <w:r w:rsidRPr="00086A0C">
        <w:rPr>
          <w:rFonts w:ascii="Eurostile" w:hAnsi="Eurostile" w:cs="Arial"/>
          <w:lang w:val="cs-CZ"/>
        </w:rPr>
        <w:t>lincosamidy</w:t>
      </w:r>
      <w:proofErr w:type="spellEnd"/>
      <w:r w:rsidRPr="00086A0C">
        <w:rPr>
          <w:rFonts w:ascii="Eurostile" w:hAnsi="Eurostile" w:cs="Arial"/>
          <w:lang w:val="cs-CZ"/>
        </w:rPr>
        <w:t xml:space="preserve">, </w:t>
      </w:r>
      <w:proofErr w:type="spellStart"/>
      <w:r w:rsidRPr="00086A0C">
        <w:rPr>
          <w:rFonts w:ascii="Eurostile" w:hAnsi="Eurostile" w:cs="Arial"/>
          <w:lang w:val="cs-CZ"/>
        </w:rPr>
        <w:t>nitrofurany</w:t>
      </w:r>
      <w:proofErr w:type="spellEnd"/>
      <w:r w:rsidRPr="00086A0C">
        <w:rPr>
          <w:rFonts w:ascii="Eurostile" w:hAnsi="Eurostile" w:cs="Arial"/>
          <w:lang w:val="cs-CZ"/>
        </w:rPr>
        <w:t xml:space="preserve">, </w:t>
      </w:r>
      <w:proofErr w:type="spellStart"/>
      <w:r w:rsidRPr="00086A0C">
        <w:rPr>
          <w:rFonts w:ascii="Eurostile" w:hAnsi="Eurostile" w:cs="Arial"/>
          <w:lang w:val="cs-CZ"/>
        </w:rPr>
        <w:t>sulfa</w:t>
      </w:r>
      <w:proofErr w:type="spellEnd"/>
      <w:r w:rsidRPr="00086A0C">
        <w:rPr>
          <w:rFonts w:ascii="Eurostile" w:hAnsi="Eurostile" w:cs="Arial"/>
          <w:lang w:val="cs-CZ"/>
        </w:rPr>
        <w:t xml:space="preserve"> </w:t>
      </w:r>
      <w:proofErr w:type="spellStart"/>
      <w:r w:rsidRPr="00086A0C">
        <w:rPr>
          <w:rFonts w:ascii="Eurostile" w:hAnsi="Eurostile" w:cs="Arial"/>
          <w:lang w:val="cs-CZ"/>
        </w:rPr>
        <w:t>drugs</w:t>
      </w:r>
      <w:proofErr w:type="spellEnd"/>
      <w:r w:rsidRPr="00086A0C">
        <w:rPr>
          <w:rFonts w:ascii="Eurostile" w:hAnsi="Eurostile" w:cs="Arial"/>
          <w:lang w:val="cs-CZ"/>
        </w:rPr>
        <w:t xml:space="preserve">/sulfonamidy, </w:t>
      </w:r>
      <w:proofErr w:type="spellStart"/>
      <w:r w:rsidRPr="00086A0C">
        <w:rPr>
          <w:rFonts w:ascii="Eurostile" w:hAnsi="Eurostile" w:cs="Arial"/>
          <w:lang w:val="cs-CZ"/>
        </w:rPr>
        <w:t>chlorothiazid</w:t>
      </w:r>
      <w:proofErr w:type="spellEnd"/>
      <w:r w:rsidRPr="00086A0C">
        <w:rPr>
          <w:rFonts w:ascii="Eurostile" w:hAnsi="Eurostile" w:cs="Arial"/>
          <w:lang w:val="cs-CZ"/>
        </w:rPr>
        <w:t xml:space="preserve">, </w:t>
      </w:r>
      <w:proofErr w:type="spellStart"/>
      <w:r w:rsidRPr="00086A0C">
        <w:rPr>
          <w:rFonts w:ascii="Eurostile" w:hAnsi="Eurostile" w:cs="Arial"/>
          <w:lang w:val="cs-CZ"/>
        </w:rPr>
        <w:t>dexamethason</w:t>
      </w:r>
      <w:proofErr w:type="spellEnd"/>
      <w:r w:rsidRPr="00086A0C">
        <w:rPr>
          <w:rFonts w:ascii="Eurostile" w:hAnsi="Eurostile" w:cs="Arial"/>
          <w:lang w:val="cs-CZ"/>
        </w:rPr>
        <w:t xml:space="preserve">, </w:t>
      </w:r>
      <w:proofErr w:type="spellStart"/>
      <w:r w:rsidRPr="00086A0C">
        <w:rPr>
          <w:rFonts w:ascii="Eurostile" w:hAnsi="Eurostile" w:cs="Arial"/>
          <w:lang w:val="cs-CZ"/>
        </w:rPr>
        <w:t>dipyrone</w:t>
      </w:r>
      <w:proofErr w:type="spellEnd"/>
      <w:r w:rsidRPr="00086A0C">
        <w:rPr>
          <w:rFonts w:ascii="Eurostile" w:hAnsi="Eurostile" w:cs="Arial"/>
          <w:lang w:val="cs-CZ"/>
        </w:rPr>
        <w:t xml:space="preserve">, </w:t>
      </w:r>
      <w:proofErr w:type="spellStart"/>
      <w:r w:rsidRPr="00086A0C">
        <w:rPr>
          <w:rFonts w:ascii="Eurostile" w:hAnsi="Eurostile" w:cs="Arial"/>
          <w:lang w:val="cs-CZ"/>
        </w:rPr>
        <w:t>flunixin</w:t>
      </w:r>
      <w:proofErr w:type="spellEnd"/>
      <w:r w:rsidRPr="00086A0C">
        <w:rPr>
          <w:rFonts w:ascii="Eurostile" w:hAnsi="Eurostile" w:cs="Arial"/>
          <w:lang w:val="cs-CZ"/>
        </w:rPr>
        <w:t xml:space="preserve">, </w:t>
      </w:r>
      <w:proofErr w:type="spellStart"/>
      <w:r w:rsidRPr="00086A0C">
        <w:rPr>
          <w:rFonts w:ascii="Eurostile" w:hAnsi="Eurostile" w:cs="Arial"/>
          <w:lang w:val="cs-CZ"/>
        </w:rPr>
        <w:t>furosemid</w:t>
      </w:r>
      <w:proofErr w:type="spellEnd"/>
      <w:r w:rsidRPr="00086A0C">
        <w:rPr>
          <w:rFonts w:ascii="Eurostile" w:hAnsi="Eurostile" w:cs="Arial"/>
          <w:lang w:val="cs-CZ"/>
        </w:rPr>
        <w:t xml:space="preserve">, </w:t>
      </w:r>
      <w:proofErr w:type="spellStart"/>
      <w:r w:rsidRPr="00086A0C">
        <w:rPr>
          <w:rFonts w:ascii="Eurostile" w:hAnsi="Eurostile" w:cs="Arial"/>
          <w:lang w:val="cs-CZ"/>
        </w:rPr>
        <w:t>ivermectin</w:t>
      </w:r>
      <w:proofErr w:type="spellEnd"/>
      <w:r w:rsidRPr="00086A0C">
        <w:rPr>
          <w:rFonts w:ascii="Eurostile" w:hAnsi="Eurostile" w:cs="Arial"/>
          <w:lang w:val="cs-CZ"/>
        </w:rPr>
        <w:t xml:space="preserve">, </w:t>
      </w:r>
      <w:proofErr w:type="spellStart"/>
      <w:r w:rsidRPr="00086A0C">
        <w:rPr>
          <w:rFonts w:ascii="Eurostile" w:hAnsi="Eurostile" w:cs="Arial"/>
          <w:lang w:val="cs-CZ"/>
        </w:rPr>
        <w:t>novobiocin</w:t>
      </w:r>
      <w:proofErr w:type="spellEnd"/>
      <w:r w:rsidRPr="00086A0C">
        <w:rPr>
          <w:rFonts w:ascii="Eurostile" w:hAnsi="Eurostile" w:cs="Arial"/>
          <w:lang w:val="cs-CZ"/>
        </w:rPr>
        <w:t xml:space="preserve">, oxytocin, PABA, </w:t>
      </w:r>
      <w:proofErr w:type="spellStart"/>
      <w:r w:rsidRPr="00086A0C">
        <w:rPr>
          <w:rFonts w:ascii="Eurostile" w:hAnsi="Eurostile" w:cs="Arial"/>
          <w:lang w:val="cs-CZ"/>
        </w:rPr>
        <w:t>phenylbutazon</w:t>
      </w:r>
      <w:proofErr w:type="spellEnd"/>
      <w:r w:rsidRPr="00086A0C">
        <w:rPr>
          <w:rFonts w:ascii="Eurostile" w:hAnsi="Eurostile" w:cs="Arial"/>
          <w:lang w:val="cs-CZ"/>
        </w:rPr>
        <w:t xml:space="preserve">, </w:t>
      </w:r>
      <w:proofErr w:type="spellStart"/>
      <w:r w:rsidRPr="00086A0C">
        <w:rPr>
          <w:rFonts w:ascii="Eurostile" w:hAnsi="Eurostile" w:cs="Arial"/>
          <w:lang w:val="cs-CZ"/>
        </w:rPr>
        <w:t>trichlormethiazid</w:t>
      </w:r>
      <w:proofErr w:type="spellEnd"/>
      <w:r w:rsidRPr="00086A0C">
        <w:rPr>
          <w:rFonts w:ascii="Eurostile" w:hAnsi="Eurostile" w:cs="Arial"/>
          <w:lang w:val="cs-CZ"/>
        </w:rPr>
        <w:t xml:space="preserve">, </w:t>
      </w:r>
      <w:proofErr w:type="spellStart"/>
      <w:r w:rsidRPr="00086A0C">
        <w:rPr>
          <w:rFonts w:ascii="Eurostile" w:hAnsi="Eurostile" w:cs="Arial"/>
          <w:lang w:val="cs-CZ"/>
        </w:rPr>
        <w:t>thiabendazol</w:t>
      </w:r>
      <w:proofErr w:type="spellEnd"/>
      <w:r w:rsidRPr="00086A0C">
        <w:rPr>
          <w:rFonts w:ascii="Eurostile" w:hAnsi="Eurostile" w:cs="Arial"/>
          <w:lang w:val="cs-CZ"/>
        </w:rPr>
        <w:t>. Další detekovaná beta-</w:t>
      </w:r>
      <w:proofErr w:type="spellStart"/>
      <w:r w:rsidRPr="00086A0C">
        <w:rPr>
          <w:rFonts w:ascii="Eurostile" w:hAnsi="Eurostile" w:cs="Arial"/>
          <w:lang w:val="cs-CZ"/>
        </w:rPr>
        <w:t>laktamová</w:t>
      </w:r>
      <w:proofErr w:type="spellEnd"/>
      <w:r w:rsidRPr="00086A0C">
        <w:rPr>
          <w:rFonts w:ascii="Eurostile" w:hAnsi="Eurostile" w:cs="Arial"/>
          <w:lang w:val="cs-CZ"/>
        </w:rPr>
        <w:t xml:space="preserve"> a tetracyklinová léčiva: </w:t>
      </w:r>
      <w:proofErr w:type="spellStart"/>
      <w:r w:rsidRPr="00086A0C">
        <w:rPr>
          <w:rFonts w:ascii="Eurostile" w:hAnsi="Eurostile" w:cs="Arial"/>
          <w:lang w:val="cs-CZ"/>
        </w:rPr>
        <w:t>nafcillin</w:t>
      </w:r>
      <w:proofErr w:type="spellEnd"/>
      <w:r w:rsidRPr="00086A0C">
        <w:rPr>
          <w:rFonts w:ascii="Eurostile" w:hAnsi="Eurostile" w:cs="Arial"/>
          <w:lang w:val="cs-CZ"/>
        </w:rPr>
        <w:t xml:space="preserve"> při 50 – 70 </w:t>
      </w:r>
      <w:proofErr w:type="spellStart"/>
      <w:r w:rsidRPr="00086A0C">
        <w:rPr>
          <w:rFonts w:ascii="Eurostile" w:hAnsi="Eurostile" w:cs="Arial"/>
          <w:lang w:val="cs-CZ"/>
        </w:rPr>
        <w:t>ppb</w:t>
      </w:r>
      <w:proofErr w:type="spellEnd"/>
      <w:r w:rsidRPr="00086A0C">
        <w:rPr>
          <w:rFonts w:ascii="Eurostile" w:hAnsi="Eurostile" w:cs="Arial"/>
          <w:lang w:val="cs-CZ"/>
        </w:rPr>
        <w:t xml:space="preserve">, </w:t>
      </w:r>
      <w:proofErr w:type="spellStart"/>
      <w:r w:rsidRPr="00086A0C">
        <w:rPr>
          <w:rFonts w:ascii="Eurostile" w:hAnsi="Eurostile" w:cs="Arial"/>
          <w:lang w:val="cs-CZ"/>
        </w:rPr>
        <w:t>oxacillin</w:t>
      </w:r>
      <w:proofErr w:type="spellEnd"/>
      <w:r w:rsidRPr="00086A0C">
        <w:rPr>
          <w:rFonts w:ascii="Eurostile" w:hAnsi="Eurostile" w:cs="Arial"/>
          <w:lang w:val="cs-CZ"/>
        </w:rPr>
        <w:t xml:space="preserve"> při 40 – 60 </w:t>
      </w:r>
      <w:proofErr w:type="spellStart"/>
      <w:r w:rsidRPr="00086A0C">
        <w:rPr>
          <w:rFonts w:ascii="Eurostile" w:hAnsi="Eurostile" w:cs="Arial"/>
          <w:lang w:val="cs-CZ"/>
        </w:rPr>
        <w:t>ppb</w:t>
      </w:r>
      <w:proofErr w:type="spellEnd"/>
      <w:r w:rsidRPr="00086A0C">
        <w:rPr>
          <w:rFonts w:ascii="Eurostile" w:hAnsi="Eurostile" w:cs="Arial"/>
          <w:lang w:val="cs-CZ"/>
        </w:rPr>
        <w:t xml:space="preserve"> a </w:t>
      </w:r>
      <w:proofErr w:type="spellStart"/>
      <w:r w:rsidRPr="00086A0C">
        <w:rPr>
          <w:rFonts w:ascii="Eurostile" w:hAnsi="Eurostile" w:cs="Arial"/>
          <w:lang w:val="cs-CZ"/>
        </w:rPr>
        <w:t>piperacillin</w:t>
      </w:r>
      <w:proofErr w:type="spellEnd"/>
      <w:r w:rsidRPr="00086A0C">
        <w:rPr>
          <w:rFonts w:ascii="Eurostile" w:hAnsi="Eurostile" w:cs="Arial"/>
          <w:lang w:val="cs-CZ"/>
        </w:rPr>
        <w:t xml:space="preserve"> při 3 – 5 </w:t>
      </w:r>
      <w:proofErr w:type="spellStart"/>
      <w:r w:rsidRPr="00086A0C">
        <w:rPr>
          <w:rFonts w:ascii="Eurostile" w:hAnsi="Eurostile" w:cs="Arial"/>
          <w:lang w:val="cs-CZ"/>
        </w:rPr>
        <w:t>ppb</w:t>
      </w:r>
      <w:proofErr w:type="spellEnd"/>
      <w:r w:rsidRPr="00086A0C">
        <w:rPr>
          <w:rFonts w:ascii="Eurostile" w:hAnsi="Eurostile" w:cs="Arial"/>
          <w:lang w:val="cs-CZ"/>
        </w:rPr>
        <w:t>. Nedochází k interferencím se somatickými buňkami v množství 10</w:t>
      </w:r>
      <w:r w:rsidRPr="00086A0C">
        <w:rPr>
          <w:rFonts w:ascii="Eurostile" w:hAnsi="Eurostile" w:cs="Arial"/>
          <w:vertAlign w:val="superscript"/>
          <w:lang w:val="cs-CZ"/>
        </w:rPr>
        <w:t xml:space="preserve">6 </w:t>
      </w:r>
      <w:r w:rsidRPr="00086A0C">
        <w:rPr>
          <w:rFonts w:ascii="Eurostile" w:hAnsi="Eurostile" w:cs="Arial"/>
          <w:lang w:val="cs-CZ"/>
        </w:rPr>
        <w:t>SCC/ml nebo bakteriemi v množství 3 x 10</w:t>
      </w:r>
      <w:r w:rsidRPr="00086A0C">
        <w:rPr>
          <w:rFonts w:ascii="Eurostile" w:hAnsi="Eurostile" w:cs="Arial"/>
          <w:vertAlign w:val="superscript"/>
          <w:lang w:val="cs-CZ"/>
        </w:rPr>
        <w:t>5</w:t>
      </w:r>
      <w:r w:rsidRPr="00086A0C">
        <w:rPr>
          <w:rFonts w:ascii="Eurostile" w:hAnsi="Eurostile" w:cs="Arial"/>
          <w:lang w:val="cs-CZ"/>
        </w:rPr>
        <w:t xml:space="preserve"> CFU/ml.</w:t>
      </w:r>
    </w:p>
    <w:p w14:paraId="481CC97A" w14:textId="77777777" w:rsidR="00360CA4" w:rsidRPr="00086A0C" w:rsidRDefault="00360CA4" w:rsidP="00034D73">
      <w:pPr>
        <w:spacing w:after="0"/>
        <w:rPr>
          <w:rFonts w:ascii="Eurostile" w:hAnsi="Eurostile" w:cs="Arial"/>
          <w:lang w:val="cs-CZ"/>
        </w:rPr>
      </w:pPr>
    </w:p>
    <w:p w14:paraId="136A23CA" w14:textId="77777777" w:rsidR="00360CA4" w:rsidRPr="00086A0C" w:rsidRDefault="006933A1" w:rsidP="00034D73">
      <w:pPr>
        <w:pStyle w:val="Nadpis1"/>
        <w:numPr>
          <w:ilvl w:val="0"/>
          <w:numId w:val="19"/>
        </w:numPr>
        <w:ind w:left="0" w:firstLine="0"/>
        <w:rPr>
          <w:lang w:val="cs-CZ"/>
        </w:rPr>
      </w:pPr>
      <w:bookmarkStart w:id="5" w:name="_Toc319411359"/>
      <w:r w:rsidRPr="00086A0C">
        <w:rPr>
          <w:lang w:val="cs-CZ"/>
        </w:rPr>
        <w:t>Zaškolení</w:t>
      </w:r>
      <w:bookmarkEnd w:id="5"/>
    </w:p>
    <w:p w14:paraId="69EBC762" w14:textId="77777777" w:rsidR="006933A1" w:rsidRPr="00086A0C" w:rsidRDefault="006933A1" w:rsidP="00654C1A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>Nastavení a použití zařízení je jednoduché a může být provedeno podle návodu.</w:t>
      </w:r>
    </w:p>
    <w:p w14:paraId="154CF3FD" w14:textId="77777777" w:rsidR="006933A1" w:rsidRPr="00086A0C" w:rsidRDefault="006933A1" w:rsidP="00654C1A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>Ověřovací vzorky (slepé pozitivní i negativní kódované vzorky) jsou k dispozici pro validaci.</w:t>
      </w:r>
    </w:p>
    <w:p w14:paraId="4438EE47" w14:textId="77777777" w:rsidR="006933A1" w:rsidRPr="00086A0C" w:rsidRDefault="006933A1" w:rsidP="00654C1A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 xml:space="preserve">Pro další dotazy kontaktujte dodavatele </w:t>
      </w:r>
      <w:proofErr w:type="spellStart"/>
      <w:r w:rsidRPr="00086A0C">
        <w:rPr>
          <w:rFonts w:ascii="Eurostile" w:hAnsi="Eurostile" w:cs="Arial"/>
          <w:lang w:val="cs-CZ"/>
        </w:rPr>
        <w:t>Charm</w:t>
      </w:r>
      <w:proofErr w:type="spellEnd"/>
      <w:r w:rsidRPr="00086A0C">
        <w:rPr>
          <w:rFonts w:ascii="Eurostile" w:hAnsi="Eurostile" w:cs="Arial"/>
          <w:lang w:val="cs-CZ"/>
        </w:rPr>
        <w:t xml:space="preserve"> testů.</w:t>
      </w:r>
    </w:p>
    <w:p w14:paraId="5719EA91" w14:textId="77777777" w:rsidR="006933A1" w:rsidRPr="00086A0C" w:rsidRDefault="006933A1" w:rsidP="00034D73">
      <w:pPr>
        <w:spacing w:after="0"/>
        <w:rPr>
          <w:rFonts w:ascii="Eurostile" w:hAnsi="Eurostile" w:cs="Arial"/>
          <w:lang w:val="cs-CZ"/>
        </w:rPr>
      </w:pPr>
    </w:p>
    <w:p w14:paraId="18488F2D" w14:textId="77777777" w:rsidR="006933A1" w:rsidRPr="00086A0C" w:rsidRDefault="006933A1" w:rsidP="00034D73">
      <w:pPr>
        <w:pStyle w:val="Nadpis1"/>
        <w:numPr>
          <w:ilvl w:val="0"/>
          <w:numId w:val="19"/>
        </w:numPr>
        <w:ind w:left="0" w:firstLine="0"/>
        <w:rPr>
          <w:lang w:val="cs-CZ"/>
        </w:rPr>
      </w:pPr>
      <w:bookmarkStart w:id="6" w:name="_Toc319411360"/>
      <w:r w:rsidRPr="00086A0C">
        <w:rPr>
          <w:lang w:val="cs-CZ"/>
        </w:rPr>
        <w:t>Reagencie a skladování</w:t>
      </w:r>
      <w:bookmarkEnd w:id="6"/>
    </w:p>
    <w:p w14:paraId="32A9644D" w14:textId="77777777" w:rsidR="006933A1" w:rsidRPr="00086A0C" w:rsidRDefault="006933A1" w:rsidP="00034D73">
      <w:pPr>
        <w:spacing w:after="0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b/>
          <w:lang w:val="cs-CZ"/>
        </w:rPr>
        <w:t>Testovací soupravy</w:t>
      </w:r>
      <w:r w:rsidRPr="00086A0C">
        <w:rPr>
          <w:rFonts w:ascii="Eurostile" w:hAnsi="Eurostile" w:cs="Arial"/>
          <w:lang w:val="cs-CZ"/>
        </w:rPr>
        <w:t xml:space="preserve"> není nutno posílat chlazené.</w:t>
      </w:r>
    </w:p>
    <w:p w14:paraId="2779A53B" w14:textId="77777777" w:rsidR="00912716" w:rsidRPr="00086A0C" w:rsidRDefault="006933A1" w:rsidP="00034D73">
      <w:pPr>
        <w:spacing w:after="0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 xml:space="preserve"> </w:t>
      </w:r>
    </w:p>
    <w:p w14:paraId="00C49850" w14:textId="77777777" w:rsidR="006933A1" w:rsidRPr="00086A0C" w:rsidRDefault="003672B0" w:rsidP="00034D73">
      <w:pPr>
        <w:spacing w:after="0"/>
        <w:rPr>
          <w:rFonts w:ascii="Eurostile" w:hAnsi="Eurostile" w:cs="Arial"/>
          <w:b/>
          <w:lang w:val="cs-CZ"/>
        </w:rPr>
      </w:pPr>
      <w:r w:rsidRPr="00086A0C">
        <w:rPr>
          <w:rFonts w:ascii="Eurostile" w:hAnsi="Eurostile" w:cs="Arial"/>
          <w:b/>
          <w:lang w:val="cs-CZ"/>
        </w:rPr>
        <w:t xml:space="preserve">Testovací </w:t>
      </w:r>
      <w:proofErr w:type="spellStart"/>
      <w:r w:rsidRPr="00086A0C">
        <w:rPr>
          <w:rFonts w:ascii="Eurostile" w:hAnsi="Eurostile" w:cs="Arial"/>
          <w:b/>
          <w:lang w:val="cs-CZ"/>
        </w:rPr>
        <w:t>stripy</w:t>
      </w:r>
      <w:proofErr w:type="spellEnd"/>
    </w:p>
    <w:p w14:paraId="1113DA4E" w14:textId="77777777" w:rsidR="008E50C5" w:rsidRPr="00086A0C" w:rsidRDefault="003672B0" w:rsidP="00654C1A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86A0C">
        <w:rPr>
          <w:rStyle w:val="hps"/>
          <w:rFonts w:ascii="Eurostile" w:hAnsi="Eurostile" w:cs="Arial"/>
          <w:color w:val="333333"/>
          <w:lang w:val="cs-CZ"/>
        </w:rPr>
        <w:t>Uchovávejte v chladničce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v těsně uzavřeném dodaném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obalu</w:t>
      </w:r>
      <w:r w:rsidRPr="00086A0C">
        <w:rPr>
          <w:rFonts w:ascii="Eurostile" w:hAnsi="Eurostile" w:cs="Arial"/>
          <w:color w:val="333333"/>
          <w:lang w:val="cs-CZ"/>
        </w:rPr>
        <w:t>.</w:t>
      </w:r>
    </w:p>
    <w:p w14:paraId="41AAA061" w14:textId="77777777" w:rsidR="008E50C5" w:rsidRPr="00086A0C" w:rsidRDefault="003672B0" w:rsidP="00654C1A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86A0C">
        <w:rPr>
          <w:rStyle w:val="hps"/>
          <w:rFonts w:ascii="Eurostile" w:hAnsi="Eurostile" w:cs="Arial"/>
          <w:color w:val="333333"/>
          <w:lang w:val="cs-CZ"/>
        </w:rPr>
        <w:t>Chcete-li obal otevřít</w:t>
      </w:r>
      <w:r w:rsidRPr="00086A0C">
        <w:rPr>
          <w:rFonts w:ascii="Eurostile" w:hAnsi="Eurostile" w:cs="Arial"/>
          <w:color w:val="333333"/>
          <w:lang w:val="cs-CZ"/>
        </w:rPr>
        <w:t>,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sejměte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a uchovejte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plastové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víko s pěnovou vložkou krytou fólií pro opětovné uzavření.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Krycí fólii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z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obalu</w:t>
      </w:r>
      <w:r w:rsidRPr="00086A0C">
        <w:rPr>
          <w:rFonts w:ascii="Eurostile" w:hAnsi="Eurostile" w:cs="Arial"/>
          <w:color w:val="333333"/>
          <w:lang w:val="cs-CZ"/>
        </w:rPr>
        <w:t xml:space="preserve"> odtrhněte a zlik</w:t>
      </w:r>
      <w:r w:rsidR="000F5231" w:rsidRPr="00086A0C">
        <w:rPr>
          <w:rFonts w:ascii="Eurostile" w:hAnsi="Eurostile" w:cs="Arial"/>
          <w:color w:val="333333"/>
          <w:lang w:val="cs-CZ"/>
        </w:rPr>
        <w:t>v</w:t>
      </w:r>
      <w:r w:rsidRPr="00086A0C">
        <w:rPr>
          <w:rFonts w:ascii="Eurostile" w:hAnsi="Eurostile" w:cs="Arial"/>
          <w:color w:val="333333"/>
          <w:lang w:val="cs-CZ"/>
        </w:rPr>
        <w:t>idujte.</w:t>
      </w:r>
    </w:p>
    <w:p w14:paraId="49D77780" w14:textId="77777777" w:rsidR="008E50C5" w:rsidRPr="00086A0C" w:rsidRDefault="001A0549" w:rsidP="00654C1A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86A0C">
        <w:rPr>
          <w:rStyle w:val="hps"/>
          <w:rFonts w:ascii="Eurostile" w:hAnsi="Eurostile" w:cs="Arial"/>
          <w:color w:val="333333"/>
          <w:lang w:val="cs-CZ"/>
        </w:rPr>
        <w:t>P</w:t>
      </w:r>
      <w:r w:rsidRPr="00086A0C">
        <w:rPr>
          <w:rFonts w:ascii="Eurostile" w:hAnsi="Eurostile" w:cs="Arial"/>
          <w:color w:val="333333"/>
          <w:lang w:val="cs-CZ"/>
        </w:rPr>
        <w:t>ro</w:t>
      </w:r>
      <w:r w:rsidR="003672B0"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672B0" w:rsidRPr="00086A0C">
        <w:rPr>
          <w:rStyle w:val="hps"/>
          <w:rFonts w:ascii="Eurostile" w:hAnsi="Eurostile" w:cs="Arial"/>
          <w:color w:val="333333"/>
          <w:lang w:val="cs-CZ"/>
        </w:rPr>
        <w:t>omezení</w:t>
      </w:r>
      <w:r w:rsidR="003672B0"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672B0" w:rsidRPr="00086A0C">
        <w:rPr>
          <w:rStyle w:val="hps"/>
          <w:rFonts w:ascii="Eurostile" w:hAnsi="Eurostile" w:cs="Arial"/>
          <w:color w:val="333333"/>
          <w:lang w:val="cs-CZ"/>
        </w:rPr>
        <w:t>konden</w:t>
      </w:r>
      <w:r w:rsidRPr="00086A0C">
        <w:rPr>
          <w:rStyle w:val="hps"/>
          <w:rFonts w:ascii="Eurostile" w:hAnsi="Eurostile" w:cs="Arial"/>
          <w:color w:val="333333"/>
          <w:lang w:val="cs-CZ"/>
        </w:rPr>
        <w:t>zace při vysoké vlh</w:t>
      </w:r>
      <w:r w:rsidR="000F5231" w:rsidRPr="00086A0C">
        <w:rPr>
          <w:rStyle w:val="hps"/>
          <w:rFonts w:ascii="Eurostile" w:hAnsi="Eurostile" w:cs="Arial"/>
          <w:color w:val="333333"/>
          <w:lang w:val="cs-CZ"/>
        </w:rPr>
        <w:t>k</w:t>
      </w:r>
      <w:r w:rsidRPr="00086A0C">
        <w:rPr>
          <w:rStyle w:val="hps"/>
          <w:rFonts w:ascii="Eurostile" w:hAnsi="Eurostile" w:cs="Arial"/>
          <w:color w:val="333333"/>
          <w:lang w:val="cs-CZ"/>
        </w:rPr>
        <w:t>osti nechte nejprve obal</w:t>
      </w:r>
      <w:r w:rsidR="003672B0"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672B0" w:rsidRPr="00086A0C">
        <w:rPr>
          <w:rStyle w:val="hps"/>
          <w:rFonts w:ascii="Eurostile" w:hAnsi="Eurostile" w:cs="Arial"/>
          <w:color w:val="333333"/>
          <w:lang w:val="cs-CZ"/>
        </w:rPr>
        <w:t>ohřát na pokojovou teplotu</w:t>
      </w:r>
      <w:r w:rsidR="003672B0"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672B0" w:rsidRPr="00086A0C">
        <w:rPr>
          <w:rStyle w:val="hps"/>
          <w:rFonts w:ascii="Eurostile" w:hAnsi="Eurostile" w:cs="Arial"/>
          <w:color w:val="333333"/>
          <w:lang w:val="cs-CZ"/>
        </w:rPr>
        <w:t>(20 až</w:t>
      </w:r>
      <w:r w:rsidR="003672B0"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672B0" w:rsidRPr="00086A0C">
        <w:rPr>
          <w:rStyle w:val="hps"/>
          <w:rFonts w:ascii="Eurostile" w:hAnsi="Eurostile" w:cs="Arial"/>
          <w:color w:val="333333"/>
          <w:lang w:val="cs-CZ"/>
        </w:rPr>
        <w:t xml:space="preserve">30 minut </w:t>
      </w:r>
      <w:r w:rsidRPr="00086A0C">
        <w:rPr>
          <w:rStyle w:val="hps"/>
          <w:rFonts w:ascii="Eurostile" w:hAnsi="Eurostile" w:cs="Arial"/>
          <w:color w:val="333333"/>
          <w:lang w:val="cs-CZ"/>
        </w:rPr>
        <w:t>od</w:t>
      </w:r>
      <w:r w:rsidR="003672B0"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672B0" w:rsidRPr="00086A0C">
        <w:rPr>
          <w:rStyle w:val="hps"/>
          <w:rFonts w:ascii="Eurostile" w:hAnsi="Eurostile" w:cs="Arial"/>
          <w:color w:val="333333"/>
          <w:lang w:val="cs-CZ"/>
        </w:rPr>
        <w:t>vyjmutí z chladničky</w:t>
      </w:r>
      <w:r w:rsidR="003672B0" w:rsidRPr="00086A0C">
        <w:rPr>
          <w:rFonts w:ascii="Eurostile" w:hAnsi="Eurostile" w:cs="Arial"/>
          <w:color w:val="333333"/>
          <w:lang w:val="cs-CZ"/>
        </w:rPr>
        <w:t>)</w:t>
      </w:r>
      <w:r w:rsidR="008E50C5" w:rsidRPr="00086A0C">
        <w:rPr>
          <w:rFonts w:ascii="Eurostile" w:hAnsi="Eurostile" w:cs="Arial"/>
          <w:color w:val="333333"/>
          <w:lang w:val="cs-CZ"/>
        </w:rPr>
        <w:t>.</w:t>
      </w:r>
    </w:p>
    <w:p w14:paraId="6A104BF4" w14:textId="627412A9" w:rsidR="005C2AE9" w:rsidRPr="00086A0C" w:rsidRDefault="005C2AE9" w:rsidP="005C2AE9">
      <w:pPr>
        <w:spacing w:after="0"/>
        <w:jc w:val="both"/>
        <w:rPr>
          <w:rFonts w:ascii="Eurostile" w:hAnsi="Eurostile" w:cs="Arial"/>
          <w:lang w:val="cs-CZ"/>
        </w:rPr>
      </w:pPr>
    </w:p>
    <w:p w14:paraId="0E3EC368" w14:textId="77777777" w:rsidR="005C2AE9" w:rsidRPr="00086A0C" w:rsidRDefault="005C2AE9" w:rsidP="005C2AE9">
      <w:pPr>
        <w:spacing w:after="0"/>
        <w:jc w:val="both"/>
        <w:rPr>
          <w:rFonts w:ascii="Eurostile" w:hAnsi="Eurostile" w:cs="Arial"/>
          <w:lang w:val="cs-CZ"/>
        </w:rPr>
      </w:pPr>
    </w:p>
    <w:p w14:paraId="18DB389D" w14:textId="77777777" w:rsidR="008E50C5" w:rsidRPr="00086A0C" w:rsidRDefault="003672B0" w:rsidP="00654C1A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Style w:val="hps"/>
          <w:rFonts w:ascii="Eurostile" w:hAnsi="Eurostile" w:cs="Arial"/>
          <w:lang w:val="cs-CZ"/>
        </w:rPr>
      </w:pPr>
      <w:r w:rsidRPr="00086A0C">
        <w:rPr>
          <w:rStyle w:val="hps"/>
          <w:rFonts w:ascii="Eurostile" w:hAnsi="Eurostile" w:cs="Arial"/>
          <w:color w:val="333333"/>
          <w:lang w:val="cs-CZ"/>
        </w:rPr>
        <w:lastRenderedPageBreak/>
        <w:t>Zkontrolujte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1A0549" w:rsidRPr="00086A0C">
        <w:rPr>
          <w:rStyle w:val="hps"/>
          <w:rFonts w:ascii="Eurostile" w:hAnsi="Eurostile" w:cs="Arial"/>
          <w:color w:val="333333"/>
          <w:lang w:val="cs-CZ"/>
        </w:rPr>
        <w:t>indikátor vlhkosti</w:t>
      </w:r>
      <w:r w:rsidRPr="00086A0C">
        <w:rPr>
          <w:rStyle w:val="hps"/>
          <w:rFonts w:ascii="Eurostile" w:hAnsi="Eurostile" w:cs="Arial"/>
          <w:color w:val="333333"/>
          <w:lang w:val="cs-CZ"/>
        </w:rPr>
        <w:t>.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1A0549" w:rsidRPr="00086A0C">
        <w:rPr>
          <w:rStyle w:val="hps"/>
          <w:rFonts w:ascii="Eurostile" w:hAnsi="Eurostile" w:cs="Arial"/>
          <w:color w:val="333333"/>
          <w:lang w:val="cs-CZ"/>
        </w:rPr>
        <w:t>Kulič</w:t>
      </w:r>
      <w:r w:rsidRPr="00086A0C">
        <w:rPr>
          <w:rStyle w:val="hps"/>
          <w:rFonts w:ascii="Eurostile" w:hAnsi="Eurostile" w:cs="Arial"/>
          <w:color w:val="333333"/>
          <w:lang w:val="cs-CZ"/>
        </w:rPr>
        <w:t>ky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v</w:t>
      </w:r>
      <w:r w:rsidR="001A0549" w:rsidRPr="00086A0C">
        <w:rPr>
          <w:rStyle w:val="hps"/>
          <w:rFonts w:ascii="Eurostile" w:hAnsi="Eurostile" w:cs="Arial"/>
          <w:color w:val="333333"/>
          <w:lang w:val="cs-CZ"/>
        </w:rPr>
        <w:t>e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vysoušecí</w:t>
      </w:r>
      <w:r w:rsidR="001A0549" w:rsidRPr="00086A0C">
        <w:rPr>
          <w:rStyle w:val="hps"/>
          <w:rFonts w:ascii="Eurostile" w:hAnsi="Eurostile" w:cs="Arial"/>
          <w:color w:val="333333"/>
          <w:lang w:val="cs-CZ"/>
        </w:rPr>
        <w:t>m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1A0549" w:rsidRPr="00086A0C">
        <w:rPr>
          <w:rStyle w:val="hps"/>
          <w:rFonts w:ascii="Eurostile" w:hAnsi="Eurostile" w:cs="Arial"/>
          <w:color w:val="333333"/>
          <w:lang w:val="cs-CZ"/>
        </w:rPr>
        <w:t>sáčku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1A0549" w:rsidRPr="00086A0C">
        <w:rPr>
          <w:rStyle w:val="hps"/>
          <w:rFonts w:ascii="Eurostile" w:hAnsi="Eurostile" w:cs="Arial"/>
          <w:color w:val="333333"/>
          <w:lang w:val="cs-CZ"/>
        </w:rPr>
        <w:t xml:space="preserve">by měly být modré. Nepoužívejte testovací </w:t>
      </w:r>
      <w:proofErr w:type="spellStart"/>
      <w:r w:rsidR="001A0549" w:rsidRPr="00086A0C">
        <w:rPr>
          <w:rStyle w:val="hps"/>
          <w:rFonts w:ascii="Eurostile" w:hAnsi="Eurostile" w:cs="Arial"/>
          <w:color w:val="333333"/>
          <w:lang w:val="cs-CZ"/>
        </w:rPr>
        <w:t>stripy</w:t>
      </w:r>
      <w:proofErr w:type="spellEnd"/>
      <w:r w:rsidR="001A0549" w:rsidRPr="00086A0C">
        <w:rPr>
          <w:rStyle w:val="hps"/>
          <w:rFonts w:ascii="Eurostile" w:hAnsi="Eurostile" w:cs="Arial"/>
          <w:color w:val="333333"/>
          <w:lang w:val="cs-CZ"/>
        </w:rPr>
        <w:t xml:space="preserve"> v případě, že kuličky jsou zbarvené do fialova nebo růžové.</w:t>
      </w:r>
    </w:p>
    <w:p w14:paraId="2D178B9E" w14:textId="77777777" w:rsidR="008E50C5" w:rsidRPr="00086A0C" w:rsidRDefault="001A0549" w:rsidP="00654C1A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Style w:val="hps"/>
          <w:rFonts w:ascii="Eurostile" w:hAnsi="Eurostile" w:cs="Arial"/>
          <w:lang w:val="cs-CZ"/>
        </w:rPr>
      </w:pPr>
      <w:r w:rsidRPr="00086A0C">
        <w:rPr>
          <w:rStyle w:val="hps"/>
          <w:rFonts w:ascii="Eurostile" w:hAnsi="Eurostile" w:cs="Arial"/>
          <w:color w:val="333333"/>
          <w:lang w:val="cs-CZ"/>
        </w:rPr>
        <w:t xml:space="preserve"> </w:t>
      </w:r>
      <w:r w:rsidR="003672B0" w:rsidRPr="00086A0C">
        <w:rPr>
          <w:rStyle w:val="hps"/>
          <w:rFonts w:ascii="Eurostile" w:hAnsi="Eurostile" w:cs="Arial"/>
          <w:color w:val="333333"/>
          <w:lang w:val="cs-CZ"/>
        </w:rPr>
        <w:t>Vyjměte</w:t>
      </w:r>
      <w:r w:rsidR="003672B0"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672B0" w:rsidRPr="00086A0C">
        <w:rPr>
          <w:rStyle w:val="hps"/>
          <w:rFonts w:ascii="Eurostile" w:hAnsi="Eurostile" w:cs="Arial"/>
          <w:color w:val="333333"/>
          <w:lang w:val="cs-CZ"/>
        </w:rPr>
        <w:t>z</w:t>
      </w:r>
      <w:r w:rsidR="003672B0"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672B0" w:rsidRPr="00086A0C">
        <w:rPr>
          <w:rStyle w:val="hps"/>
          <w:rFonts w:ascii="Eurostile" w:hAnsi="Eurostile" w:cs="Arial"/>
          <w:color w:val="333333"/>
          <w:lang w:val="cs-CZ"/>
        </w:rPr>
        <w:t>obalu</w:t>
      </w:r>
      <w:r w:rsidRPr="00086A0C">
        <w:rPr>
          <w:rStyle w:val="hps"/>
          <w:rFonts w:ascii="Eurostile" w:hAnsi="Eurostile" w:cs="Arial"/>
          <w:color w:val="333333"/>
          <w:lang w:val="cs-CZ"/>
        </w:rPr>
        <w:t xml:space="preserve"> potřebný</w:t>
      </w:r>
      <w:r w:rsidR="003672B0"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672B0" w:rsidRPr="00086A0C">
        <w:rPr>
          <w:rStyle w:val="hps"/>
          <w:rFonts w:ascii="Eurostile" w:hAnsi="Eurostile" w:cs="Arial"/>
          <w:color w:val="333333"/>
          <w:lang w:val="cs-CZ"/>
        </w:rPr>
        <w:t>počet</w:t>
      </w:r>
      <w:r w:rsidR="003672B0"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672B0" w:rsidRPr="00086A0C">
        <w:rPr>
          <w:rStyle w:val="hps"/>
          <w:rFonts w:ascii="Eurostile" w:hAnsi="Eurostile" w:cs="Arial"/>
          <w:color w:val="333333"/>
          <w:lang w:val="cs-CZ"/>
        </w:rPr>
        <w:t xml:space="preserve">testovacích </w:t>
      </w:r>
      <w:proofErr w:type="spellStart"/>
      <w:r w:rsidRPr="00086A0C">
        <w:rPr>
          <w:rStyle w:val="hps"/>
          <w:rFonts w:ascii="Eurostile" w:hAnsi="Eurostile" w:cs="Arial"/>
          <w:color w:val="333333"/>
          <w:lang w:val="cs-CZ"/>
        </w:rPr>
        <w:t>stripů</w:t>
      </w:r>
      <w:proofErr w:type="spellEnd"/>
      <w:r w:rsidRPr="00086A0C">
        <w:rPr>
          <w:rStyle w:val="hps"/>
          <w:rFonts w:ascii="Eurostile" w:hAnsi="Eurostile" w:cs="Arial"/>
          <w:color w:val="333333"/>
          <w:lang w:val="cs-CZ"/>
        </w:rPr>
        <w:t xml:space="preserve">, které spotřebujete během jednoho dne. Tyto </w:t>
      </w:r>
      <w:proofErr w:type="spellStart"/>
      <w:r w:rsidRPr="00086A0C">
        <w:rPr>
          <w:rStyle w:val="hps"/>
          <w:rFonts w:ascii="Eurostile" w:hAnsi="Eurostile" w:cs="Arial"/>
          <w:color w:val="333333"/>
          <w:lang w:val="cs-CZ"/>
        </w:rPr>
        <w:t>stripy</w:t>
      </w:r>
      <w:proofErr w:type="spellEnd"/>
      <w:r w:rsidRPr="00086A0C">
        <w:rPr>
          <w:rStyle w:val="hps"/>
          <w:rFonts w:ascii="Eurostile" w:hAnsi="Eurostile" w:cs="Arial"/>
          <w:color w:val="333333"/>
          <w:lang w:val="cs-CZ"/>
        </w:rPr>
        <w:t xml:space="preserve"> ponechte během dne při pokojové teplotě a spotřebujte do 12 hodin. </w:t>
      </w:r>
      <w:r w:rsidR="008E50C5" w:rsidRPr="00086A0C">
        <w:rPr>
          <w:rStyle w:val="hps"/>
          <w:rFonts w:ascii="Eurostile" w:hAnsi="Eurostile" w:cs="Arial"/>
          <w:color w:val="333333"/>
          <w:lang w:val="cs-CZ"/>
        </w:rPr>
        <w:t xml:space="preserve">Nespotřebované </w:t>
      </w:r>
      <w:proofErr w:type="spellStart"/>
      <w:r w:rsidR="008E50C5" w:rsidRPr="00086A0C">
        <w:rPr>
          <w:rStyle w:val="hps"/>
          <w:rFonts w:ascii="Eurostile" w:hAnsi="Eurostile" w:cs="Arial"/>
          <w:color w:val="333333"/>
          <w:lang w:val="cs-CZ"/>
        </w:rPr>
        <w:t>stripy</w:t>
      </w:r>
      <w:proofErr w:type="spellEnd"/>
      <w:r w:rsidR="008E50C5" w:rsidRPr="00086A0C">
        <w:rPr>
          <w:rStyle w:val="hps"/>
          <w:rFonts w:ascii="Eurostile" w:hAnsi="Eurostile" w:cs="Arial"/>
          <w:color w:val="333333"/>
          <w:lang w:val="cs-CZ"/>
        </w:rPr>
        <w:t xml:space="preserve"> zlikvidujte.</w:t>
      </w:r>
    </w:p>
    <w:p w14:paraId="7B540928" w14:textId="77777777" w:rsidR="005550B7" w:rsidRPr="00086A0C" w:rsidRDefault="003672B0" w:rsidP="00654C1A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86A0C">
        <w:rPr>
          <w:rStyle w:val="hps"/>
          <w:rFonts w:ascii="Eurostile" w:hAnsi="Eurostile" w:cs="Arial"/>
          <w:color w:val="333333"/>
          <w:lang w:val="cs-CZ"/>
        </w:rPr>
        <w:t>Používejte dod</w:t>
      </w:r>
      <w:r w:rsidR="008E50C5" w:rsidRPr="00086A0C">
        <w:rPr>
          <w:rStyle w:val="hps"/>
          <w:rFonts w:ascii="Eurostile" w:hAnsi="Eurostile" w:cs="Arial"/>
          <w:color w:val="333333"/>
          <w:lang w:val="cs-CZ"/>
        </w:rPr>
        <w:t>ané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8E50C5" w:rsidRPr="00086A0C">
        <w:rPr>
          <w:rStyle w:val="hps"/>
          <w:rFonts w:ascii="Eurostile" w:hAnsi="Eurostile" w:cs="Arial"/>
          <w:color w:val="333333"/>
          <w:lang w:val="cs-CZ"/>
        </w:rPr>
        <w:t>plastové</w:t>
      </w:r>
      <w:r w:rsidRPr="00086A0C">
        <w:rPr>
          <w:rStyle w:val="hps"/>
          <w:rFonts w:ascii="Eurostile" w:hAnsi="Eurostile" w:cs="Arial"/>
          <w:color w:val="333333"/>
          <w:lang w:val="cs-CZ"/>
        </w:rPr>
        <w:t xml:space="preserve"> ví</w:t>
      </w:r>
      <w:r w:rsidR="008E50C5" w:rsidRPr="00086A0C">
        <w:rPr>
          <w:rStyle w:val="hps"/>
          <w:rFonts w:ascii="Eurostile" w:hAnsi="Eurostile" w:cs="Arial"/>
          <w:color w:val="333333"/>
          <w:lang w:val="cs-CZ"/>
        </w:rPr>
        <w:t>čko k okamžitému uzavření obalu a vrácení do chladničky.</w:t>
      </w:r>
    </w:p>
    <w:p w14:paraId="61F03EC9" w14:textId="77777777" w:rsidR="001B19DB" w:rsidRPr="00086A0C" w:rsidRDefault="001B19DB" w:rsidP="00034D73">
      <w:pPr>
        <w:spacing w:after="0"/>
        <w:rPr>
          <w:rFonts w:ascii="Eurostile" w:hAnsi="Eurostile" w:cs="Arial"/>
          <w:lang w:val="cs-CZ"/>
        </w:rPr>
      </w:pPr>
    </w:p>
    <w:p w14:paraId="58A59D94" w14:textId="77777777" w:rsidR="005550B7" w:rsidRPr="00086A0C" w:rsidRDefault="001B19DB" w:rsidP="001B19DB">
      <w:pPr>
        <w:pStyle w:val="Nadpis1"/>
        <w:numPr>
          <w:ilvl w:val="0"/>
          <w:numId w:val="19"/>
        </w:numPr>
        <w:ind w:hanging="644"/>
        <w:rPr>
          <w:lang w:val="cs-CZ"/>
        </w:rPr>
      </w:pPr>
      <w:r w:rsidRPr="00086A0C">
        <w:rPr>
          <w:lang w:val="cs-CZ"/>
        </w:rPr>
        <w:t xml:space="preserve"> </w:t>
      </w:r>
      <w:bookmarkStart w:id="7" w:name="_Toc319411361"/>
      <w:r w:rsidR="008E50C5" w:rsidRPr="00086A0C">
        <w:rPr>
          <w:lang w:val="cs-CZ"/>
        </w:rPr>
        <w:t>Negativní kontrola</w:t>
      </w:r>
      <w:bookmarkEnd w:id="7"/>
    </w:p>
    <w:p w14:paraId="649B1A91" w14:textId="77777777" w:rsidR="008E50C5" w:rsidRPr="00086A0C" w:rsidRDefault="00A540AE" w:rsidP="00654C1A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>Jako negativní kontrolu p</w:t>
      </w:r>
      <w:r w:rsidR="008E50C5" w:rsidRPr="00086A0C">
        <w:rPr>
          <w:rFonts w:ascii="Eurostile" w:hAnsi="Eurostile" w:cs="Arial"/>
          <w:lang w:val="cs-CZ"/>
        </w:rPr>
        <w:t xml:space="preserve">oužijte </w:t>
      </w:r>
      <w:r w:rsidRPr="00086A0C">
        <w:rPr>
          <w:rFonts w:ascii="Eurostile" w:hAnsi="Eurostile" w:cs="Arial"/>
          <w:lang w:val="cs-CZ"/>
        </w:rPr>
        <w:t>syrové mléko prosté beta-</w:t>
      </w:r>
      <w:proofErr w:type="spellStart"/>
      <w:r w:rsidRPr="00086A0C">
        <w:rPr>
          <w:rFonts w:ascii="Eurostile" w:hAnsi="Eurostile" w:cs="Arial"/>
          <w:lang w:val="cs-CZ"/>
        </w:rPr>
        <w:t>laktamových</w:t>
      </w:r>
      <w:proofErr w:type="spellEnd"/>
      <w:r w:rsidRPr="00086A0C">
        <w:rPr>
          <w:rFonts w:ascii="Eurostile" w:hAnsi="Eurostile" w:cs="Arial"/>
          <w:lang w:val="cs-CZ"/>
        </w:rPr>
        <w:t xml:space="preserve"> a tetracyklinových reziduí, stejně tak pro rozpuštění pozitivních tablet. Nepoužívejte pasterizované </w:t>
      </w:r>
      <w:r w:rsidR="000F5231" w:rsidRPr="00086A0C">
        <w:rPr>
          <w:rFonts w:ascii="Eurostile" w:hAnsi="Eurostile" w:cs="Arial"/>
          <w:lang w:val="cs-CZ"/>
        </w:rPr>
        <w:t xml:space="preserve">nebo </w:t>
      </w:r>
      <w:r w:rsidR="001B19DB" w:rsidRPr="00086A0C">
        <w:rPr>
          <w:rFonts w:ascii="Eurostile" w:hAnsi="Eurostile" w:cs="Arial"/>
          <w:lang w:val="cs-CZ"/>
        </w:rPr>
        <w:t>UHT</w:t>
      </w:r>
      <w:r w:rsidR="000F5231" w:rsidRPr="00086A0C">
        <w:rPr>
          <w:rFonts w:ascii="Eurostile" w:hAnsi="Eurostile" w:cs="Arial"/>
          <w:lang w:val="cs-CZ"/>
        </w:rPr>
        <w:t xml:space="preserve"> </w:t>
      </w:r>
      <w:r w:rsidRPr="00086A0C">
        <w:rPr>
          <w:rFonts w:ascii="Eurostile" w:hAnsi="Eurostile" w:cs="Arial"/>
          <w:lang w:val="cs-CZ"/>
        </w:rPr>
        <w:t>mléko.</w:t>
      </w:r>
    </w:p>
    <w:p w14:paraId="2D572AC8" w14:textId="0F61BCD2" w:rsidR="00A540AE" w:rsidRPr="00086A0C" w:rsidRDefault="000F5231" w:rsidP="00654C1A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 xml:space="preserve">Dodávaná </w:t>
      </w:r>
      <w:r w:rsidR="00804E0C" w:rsidRPr="00086A0C">
        <w:rPr>
          <w:rFonts w:ascii="Eurostile" w:hAnsi="Eurostile" w:cs="Arial"/>
          <w:lang w:val="cs-CZ"/>
        </w:rPr>
        <w:t>negativní kontrola by měla vycházet silně negativní – BL a TE proužek tmavší než proužek C (viz</w:t>
      </w:r>
      <w:r w:rsidR="00273377">
        <w:rPr>
          <w:rFonts w:ascii="Eurostile" w:hAnsi="Eurostile" w:cs="Arial"/>
          <w:lang w:val="cs-CZ"/>
        </w:rPr>
        <w:t xml:space="preserve"> </w:t>
      </w:r>
      <w:r w:rsidR="00804E0C" w:rsidRPr="00086A0C">
        <w:rPr>
          <w:rFonts w:ascii="Eurostile" w:hAnsi="Eurostile" w:cs="Arial"/>
          <w:lang w:val="cs-CZ"/>
        </w:rPr>
        <w:t>vizuální interpretace)</w:t>
      </w:r>
    </w:p>
    <w:p w14:paraId="04110909" w14:textId="33956BDA" w:rsidR="00804E0C" w:rsidRPr="00086A0C" w:rsidRDefault="001B19DB" w:rsidP="00654C1A">
      <w:pPr>
        <w:pStyle w:val="Odstavecseseznamem"/>
        <w:numPr>
          <w:ilvl w:val="0"/>
          <w:numId w:val="6"/>
        </w:numPr>
        <w:tabs>
          <w:tab w:val="left" w:pos="360"/>
        </w:tabs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 xml:space="preserve"> </w:t>
      </w:r>
      <w:r w:rsidR="008D2E6B" w:rsidRPr="00086A0C">
        <w:rPr>
          <w:rFonts w:ascii="Eurostile" w:hAnsi="Eurostile" w:cs="Arial"/>
          <w:lang w:val="cs-CZ"/>
        </w:rPr>
        <w:t>Viz</w:t>
      </w:r>
      <w:r w:rsidR="00E55C18">
        <w:rPr>
          <w:rFonts w:ascii="Eurostile" w:hAnsi="Eurostile" w:cs="Arial"/>
          <w:lang w:val="cs-CZ"/>
        </w:rPr>
        <w:t xml:space="preserve"> </w:t>
      </w:r>
      <w:r w:rsidR="008D2E6B" w:rsidRPr="00086A0C">
        <w:rPr>
          <w:rFonts w:ascii="Eurostile" w:hAnsi="Eurostile" w:cs="Arial"/>
          <w:b/>
          <w:lang w:val="cs-CZ"/>
        </w:rPr>
        <w:t>Opakování zkoušky v případě pozitivity</w:t>
      </w:r>
      <w:r w:rsidR="008D2E6B" w:rsidRPr="00086A0C">
        <w:rPr>
          <w:rFonts w:ascii="Eurostile" w:hAnsi="Eurostile" w:cs="Arial"/>
          <w:lang w:val="cs-CZ"/>
        </w:rPr>
        <w:t xml:space="preserve"> p</w:t>
      </w:r>
      <w:r w:rsidR="00BE4FF5" w:rsidRPr="00086A0C">
        <w:rPr>
          <w:rFonts w:ascii="Eurostile" w:hAnsi="Eurostile" w:cs="Arial"/>
          <w:lang w:val="cs-CZ"/>
        </w:rPr>
        <w:t>r</w:t>
      </w:r>
      <w:r w:rsidR="008D2E6B" w:rsidRPr="00086A0C">
        <w:rPr>
          <w:rFonts w:ascii="Eurostile" w:hAnsi="Eurostile" w:cs="Arial"/>
          <w:lang w:val="cs-CZ"/>
        </w:rPr>
        <w:t xml:space="preserve">o </w:t>
      </w:r>
      <w:r w:rsidR="00BE4FF5" w:rsidRPr="00086A0C">
        <w:rPr>
          <w:rFonts w:ascii="Eurostile" w:hAnsi="Eurostile" w:cs="Arial"/>
          <w:lang w:val="cs-CZ"/>
        </w:rPr>
        <w:t>potvrzení negativní kontroly.</w:t>
      </w:r>
    </w:p>
    <w:p w14:paraId="1C945199" w14:textId="77777777" w:rsidR="005550B7" w:rsidRPr="00086A0C" w:rsidRDefault="008D2E6B" w:rsidP="00654C1A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>Při skladování v chladu může být negativní kontrola použita až po dobu 72 hodin.</w:t>
      </w:r>
    </w:p>
    <w:p w14:paraId="010B1E52" w14:textId="77777777" w:rsidR="00056F9C" w:rsidRPr="00086A0C" w:rsidRDefault="00056F9C" w:rsidP="00034D73">
      <w:pPr>
        <w:spacing w:after="0"/>
        <w:rPr>
          <w:rFonts w:ascii="Eurostile" w:hAnsi="Eurostile" w:cs="Arial"/>
          <w:b/>
          <w:sz w:val="24"/>
          <w:szCs w:val="24"/>
          <w:lang w:val="cs-CZ"/>
        </w:rPr>
      </w:pPr>
    </w:p>
    <w:p w14:paraId="2296EB0F" w14:textId="77777777" w:rsidR="00BE4FF5" w:rsidRPr="00086A0C" w:rsidRDefault="00BE4FF5" w:rsidP="001B19DB">
      <w:pPr>
        <w:pStyle w:val="Nadpis1"/>
        <w:numPr>
          <w:ilvl w:val="0"/>
          <w:numId w:val="19"/>
        </w:numPr>
        <w:ind w:hanging="644"/>
        <w:rPr>
          <w:szCs w:val="24"/>
          <w:lang w:val="cs-CZ"/>
        </w:rPr>
      </w:pPr>
      <w:bookmarkStart w:id="8" w:name="_Toc319411362"/>
      <w:r w:rsidRPr="00086A0C">
        <w:rPr>
          <w:szCs w:val="24"/>
          <w:lang w:val="cs-CZ"/>
        </w:rPr>
        <w:t>Pozitivní kontrola</w:t>
      </w:r>
      <w:bookmarkEnd w:id="8"/>
    </w:p>
    <w:p w14:paraId="12C46BEE" w14:textId="77777777" w:rsidR="009A03DB" w:rsidRPr="00086A0C" w:rsidRDefault="00BE4FF5" w:rsidP="00654C1A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proofErr w:type="spellStart"/>
      <w:r w:rsidRPr="00086A0C">
        <w:rPr>
          <w:rStyle w:val="hps"/>
          <w:rFonts w:ascii="Eurostile" w:hAnsi="Eurostile" w:cs="Arial"/>
          <w:color w:val="333333"/>
          <w:lang w:val="cs-CZ"/>
        </w:rPr>
        <w:t>Charm</w:t>
      </w:r>
      <w:proofErr w:type="spellEnd"/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MRL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beta-</w:t>
      </w:r>
      <w:proofErr w:type="spellStart"/>
      <w:r w:rsidRPr="00086A0C">
        <w:rPr>
          <w:rFonts w:ascii="Eurostile" w:hAnsi="Eurostile" w:cs="Arial"/>
          <w:color w:val="333333"/>
          <w:lang w:val="cs-CZ"/>
        </w:rPr>
        <w:t>laktamový</w:t>
      </w:r>
      <w:proofErr w:type="spellEnd"/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a tetracyklinový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test používá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MRLBLTET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/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TET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pozitivní tablety k přípra</w:t>
      </w:r>
      <w:r w:rsidR="001978F6" w:rsidRPr="00086A0C">
        <w:rPr>
          <w:rStyle w:val="hps"/>
          <w:rFonts w:ascii="Eurostile" w:hAnsi="Eurostile" w:cs="Arial"/>
          <w:color w:val="333333"/>
          <w:lang w:val="cs-CZ"/>
        </w:rPr>
        <w:t>v</w:t>
      </w:r>
      <w:r w:rsidRPr="00086A0C">
        <w:rPr>
          <w:rStyle w:val="hps"/>
          <w:rFonts w:ascii="Eurostile" w:hAnsi="Eurostile" w:cs="Arial"/>
          <w:color w:val="333333"/>
          <w:lang w:val="cs-CZ"/>
        </w:rPr>
        <w:t>ě 4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± 0,4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proofErr w:type="spellStart"/>
      <w:r w:rsidRPr="00086A0C">
        <w:rPr>
          <w:rStyle w:val="hps"/>
          <w:rFonts w:ascii="Eurostile" w:hAnsi="Eurostile" w:cs="Arial"/>
          <w:color w:val="333333"/>
          <w:lang w:val="cs-CZ"/>
        </w:rPr>
        <w:t>ppb</w:t>
      </w:r>
      <w:proofErr w:type="spellEnd"/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penicilin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G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a 100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± 20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proofErr w:type="spellStart"/>
      <w:r w:rsidRPr="00086A0C">
        <w:rPr>
          <w:rStyle w:val="hps"/>
          <w:rFonts w:ascii="Eurostile" w:hAnsi="Eurostile" w:cs="Arial"/>
          <w:color w:val="333333"/>
          <w:lang w:val="cs-CZ"/>
        </w:rPr>
        <w:t>ppb</w:t>
      </w:r>
      <w:proofErr w:type="spellEnd"/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oxytetracyklin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pozitivní kontroly</w:t>
      </w:r>
      <w:r w:rsidRPr="00086A0C">
        <w:rPr>
          <w:rFonts w:ascii="Eurostile" w:hAnsi="Eurostile" w:cs="Arial"/>
          <w:color w:val="333333"/>
          <w:lang w:val="cs-CZ"/>
        </w:rPr>
        <w:t>.</w:t>
      </w:r>
    </w:p>
    <w:p w14:paraId="146D4166" w14:textId="77777777" w:rsidR="009A03DB" w:rsidRPr="00086A0C" w:rsidRDefault="00BE4FF5" w:rsidP="00654C1A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Style w:val="hps"/>
          <w:rFonts w:ascii="Eurostile" w:hAnsi="Eurostile" w:cs="Arial"/>
          <w:lang w:val="cs-CZ"/>
        </w:rPr>
      </w:pPr>
      <w:r w:rsidRPr="00086A0C">
        <w:rPr>
          <w:rStyle w:val="hps"/>
          <w:rFonts w:ascii="Eurostile" w:hAnsi="Eurostile" w:cs="Arial"/>
          <w:color w:val="333333"/>
          <w:lang w:val="cs-CZ"/>
        </w:rPr>
        <w:t>Pozitivní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tablety skladujte v chladu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a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v uzavřeném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zip-</w:t>
      </w:r>
      <w:proofErr w:type="spellStart"/>
      <w:r w:rsidRPr="00086A0C">
        <w:rPr>
          <w:rFonts w:ascii="Eurostile" w:hAnsi="Eurostile" w:cs="Arial"/>
          <w:color w:val="333333"/>
          <w:lang w:val="cs-CZ"/>
        </w:rPr>
        <w:t>lock</w:t>
      </w:r>
      <w:proofErr w:type="spellEnd"/>
      <w:r w:rsidRPr="00086A0C">
        <w:rPr>
          <w:rFonts w:ascii="Eurostile" w:hAnsi="Eurostile" w:cs="Arial"/>
          <w:color w:val="333333"/>
          <w:lang w:val="cs-CZ"/>
        </w:rPr>
        <w:t xml:space="preserve"> sáčku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odolném proti vlhkosti.</w:t>
      </w:r>
    </w:p>
    <w:p w14:paraId="3E729D2A" w14:textId="77777777" w:rsidR="009A03DB" w:rsidRPr="00086A0C" w:rsidRDefault="00BE4FF5" w:rsidP="00654C1A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86A0C">
        <w:rPr>
          <w:rStyle w:val="hps"/>
          <w:rFonts w:ascii="Eurostile" w:hAnsi="Eurostile" w:cs="Arial"/>
          <w:color w:val="333333"/>
          <w:lang w:val="cs-CZ"/>
        </w:rPr>
        <w:t>Rozpusťte</w:t>
      </w:r>
      <w:r w:rsidR="009A03DB" w:rsidRPr="00086A0C">
        <w:rPr>
          <w:rStyle w:val="hps"/>
          <w:rFonts w:ascii="Eurostile" w:hAnsi="Eurostile" w:cs="Arial"/>
          <w:color w:val="333333"/>
          <w:lang w:val="cs-CZ"/>
        </w:rPr>
        <w:t xml:space="preserve"> pozitivní tabletu</w:t>
      </w:r>
      <w:r w:rsidRPr="00086A0C">
        <w:rPr>
          <w:rStyle w:val="hps"/>
          <w:rFonts w:ascii="Eurostile" w:hAnsi="Eurostile" w:cs="Arial"/>
          <w:color w:val="333333"/>
          <w:lang w:val="cs-CZ"/>
        </w:rPr>
        <w:t xml:space="preserve"> </w:t>
      </w:r>
      <w:r w:rsidR="009A03DB" w:rsidRPr="00086A0C">
        <w:rPr>
          <w:rStyle w:val="hps"/>
          <w:rFonts w:ascii="Eurostile" w:hAnsi="Eurostile" w:cs="Arial"/>
          <w:color w:val="333333"/>
          <w:lang w:val="cs-CZ"/>
        </w:rPr>
        <w:t>v</w:t>
      </w:r>
      <w:r w:rsidRPr="00086A0C">
        <w:rPr>
          <w:rStyle w:val="hps"/>
          <w:rFonts w:ascii="Eurostile" w:hAnsi="Eurostile" w:cs="Arial"/>
          <w:color w:val="333333"/>
          <w:lang w:val="cs-CZ"/>
        </w:rPr>
        <w:t xml:space="preserve"> 5,0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ml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9A03DB" w:rsidRPr="00086A0C">
        <w:rPr>
          <w:rStyle w:val="hps"/>
          <w:rFonts w:ascii="Eurostile" w:hAnsi="Eurostile" w:cs="Arial"/>
          <w:color w:val="333333"/>
          <w:lang w:val="cs-CZ"/>
        </w:rPr>
        <w:t>n</w:t>
      </w:r>
      <w:r w:rsidRPr="00086A0C">
        <w:rPr>
          <w:rStyle w:val="hps"/>
          <w:rFonts w:ascii="Eurostile" w:hAnsi="Eurostile" w:cs="Arial"/>
          <w:color w:val="333333"/>
          <w:lang w:val="cs-CZ"/>
        </w:rPr>
        <w:t>egativní kontrol</w:t>
      </w:r>
      <w:r w:rsidR="009A03DB" w:rsidRPr="00086A0C">
        <w:rPr>
          <w:rStyle w:val="hps"/>
          <w:rFonts w:ascii="Eurostile" w:hAnsi="Eurostile" w:cs="Arial"/>
          <w:color w:val="333333"/>
          <w:lang w:val="cs-CZ"/>
        </w:rPr>
        <w:t>y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(viz výše)</w:t>
      </w:r>
      <w:r w:rsidR="009A03DB" w:rsidRPr="00086A0C">
        <w:rPr>
          <w:rFonts w:ascii="Eurostile" w:hAnsi="Eurostile" w:cs="Arial"/>
          <w:color w:val="333333"/>
          <w:lang w:val="cs-CZ"/>
        </w:rPr>
        <w:t xml:space="preserve"> a d</w:t>
      </w:r>
      <w:r w:rsidRPr="00086A0C">
        <w:rPr>
          <w:rStyle w:val="hps"/>
          <w:rFonts w:ascii="Eurostile" w:hAnsi="Eurostile" w:cs="Arial"/>
          <w:color w:val="333333"/>
          <w:lang w:val="cs-CZ"/>
        </w:rPr>
        <w:t>obře protřepejte</w:t>
      </w:r>
      <w:r w:rsidRPr="00086A0C">
        <w:rPr>
          <w:rFonts w:ascii="Eurostile" w:hAnsi="Eurostile" w:cs="Arial"/>
          <w:color w:val="333333"/>
          <w:lang w:val="cs-CZ"/>
        </w:rPr>
        <w:t>.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9A03DB" w:rsidRPr="00086A0C">
        <w:rPr>
          <w:rStyle w:val="hps"/>
          <w:rFonts w:ascii="Eurostile" w:hAnsi="Eurostile" w:cs="Arial"/>
          <w:color w:val="333333"/>
          <w:lang w:val="cs-CZ"/>
        </w:rPr>
        <w:t>Nechte od</w:t>
      </w:r>
      <w:r w:rsidRPr="00086A0C">
        <w:rPr>
          <w:rStyle w:val="hps"/>
          <w:rFonts w:ascii="Eurostile" w:hAnsi="Eurostile" w:cs="Arial"/>
          <w:color w:val="333333"/>
          <w:lang w:val="cs-CZ"/>
        </w:rPr>
        <w:t>stát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v chladu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po dobu 5 minut</w:t>
      </w:r>
      <w:r w:rsidR="009A03DB" w:rsidRPr="00086A0C">
        <w:rPr>
          <w:rStyle w:val="hps"/>
          <w:rFonts w:ascii="Eurostile" w:hAnsi="Eurostile" w:cs="Arial"/>
          <w:color w:val="333333"/>
          <w:lang w:val="cs-CZ"/>
        </w:rPr>
        <w:t xml:space="preserve"> a před použitím ještě jednou protřepte</w:t>
      </w:r>
      <w:r w:rsidRPr="00086A0C">
        <w:rPr>
          <w:rFonts w:ascii="Eurostile" w:hAnsi="Eurostile" w:cs="Arial"/>
          <w:color w:val="333333"/>
          <w:lang w:val="cs-CZ"/>
        </w:rPr>
        <w:t>.</w:t>
      </w:r>
    </w:p>
    <w:p w14:paraId="4E0431CE" w14:textId="77777777" w:rsidR="009A03DB" w:rsidRPr="00086A0C" w:rsidRDefault="009A03DB" w:rsidP="00654C1A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86A0C">
        <w:rPr>
          <w:rStyle w:val="hps"/>
          <w:rFonts w:ascii="Eurostile" w:hAnsi="Eurostile" w:cs="Arial"/>
          <w:color w:val="333333"/>
          <w:lang w:val="cs-CZ"/>
        </w:rPr>
        <w:t>Obnovená</w:t>
      </w:r>
      <w:r w:rsidR="00BE4FF5"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BE4FF5" w:rsidRPr="00086A0C">
        <w:rPr>
          <w:rStyle w:val="hps"/>
          <w:rFonts w:ascii="Eurostile" w:hAnsi="Eurostile" w:cs="Arial"/>
          <w:color w:val="333333"/>
          <w:lang w:val="cs-CZ"/>
        </w:rPr>
        <w:t>pozitivní kontrol</w:t>
      </w:r>
      <w:r w:rsidRPr="00086A0C">
        <w:rPr>
          <w:rStyle w:val="hps"/>
          <w:rFonts w:ascii="Eurostile" w:hAnsi="Eurostile" w:cs="Arial"/>
          <w:color w:val="333333"/>
          <w:lang w:val="cs-CZ"/>
        </w:rPr>
        <w:t>a</w:t>
      </w:r>
      <w:r w:rsidR="00BE4FF5"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může</w:t>
      </w:r>
      <w:r w:rsidR="00BE4FF5" w:rsidRPr="00086A0C">
        <w:rPr>
          <w:rStyle w:val="hps"/>
          <w:rFonts w:ascii="Eurostile" w:hAnsi="Eurostile" w:cs="Arial"/>
          <w:color w:val="333333"/>
          <w:lang w:val="cs-CZ"/>
        </w:rPr>
        <w:t xml:space="preserve"> být</w:t>
      </w:r>
      <w:r w:rsidR="00BE4FF5"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uchovávána v chladu po dobu</w:t>
      </w:r>
      <w:r w:rsidR="00BE4FF5" w:rsidRPr="00086A0C">
        <w:rPr>
          <w:rStyle w:val="hps"/>
          <w:rFonts w:ascii="Eurostile" w:hAnsi="Eurostile" w:cs="Arial"/>
          <w:color w:val="333333"/>
          <w:lang w:val="cs-CZ"/>
        </w:rPr>
        <w:t xml:space="preserve"> 48 hodin</w:t>
      </w:r>
      <w:r w:rsidR="00BE4FF5" w:rsidRPr="00086A0C">
        <w:rPr>
          <w:rFonts w:ascii="Eurostile" w:hAnsi="Eurostile" w:cs="Arial"/>
          <w:color w:val="333333"/>
          <w:lang w:val="cs-CZ"/>
        </w:rPr>
        <w:t>.</w:t>
      </w:r>
    </w:p>
    <w:p w14:paraId="11F79065" w14:textId="06576071" w:rsidR="00BE4FF5" w:rsidRPr="00086A0C" w:rsidRDefault="00BE4FF5" w:rsidP="00654C1A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86A0C">
        <w:rPr>
          <w:rStyle w:val="hps"/>
          <w:rFonts w:ascii="Eurostile" w:hAnsi="Eurostile" w:cs="Arial"/>
          <w:color w:val="333333"/>
          <w:lang w:val="cs-CZ"/>
        </w:rPr>
        <w:t>Viz</w:t>
      </w:r>
      <w:r w:rsidR="00DB4FCB">
        <w:rPr>
          <w:rStyle w:val="hps"/>
          <w:rFonts w:ascii="Eurostile" w:hAnsi="Eurostile" w:cs="Arial"/>
          <w:color w:val="333333"/>
          <w:lang w:val="cs-CZ"/>
        </w:rPr>
        <w:t xml:space="preserve"> </w:t>
      </w:r>
      <w:r w:rsidR="00890F66" w:rsidRPr="00086A0C">
        <w:rPr>
          <w:rStyle w:val="hps"/>
          <w:rFonts w:ascii="Eurostile" w:hAnsi="Eurostile" w:cs="Arial"/>
          <w:color w:val="333333"/>
          <w:lang w:val="cs-CZ"/>
        </w:rPr>
        <w:t>Opakování zkoušky v případě poz</w:t>
      </w:r>
      <w:r w:rsidR="009A03DB" w:rsidRPr="00086A0C">
        <w:rPr>
          <w:rStyle w:val="hps"/>
          <w:rFonts w:ascii="Eurostile" w:hAnsi="Eurostile" w:cs="Arial"/>
          <w:color w:val="333333"/>
          <w:lang w:val="cs-CZ"/>
        </w:rPr>
        <w:t>itivity</w:t>
      </w:r>
      <w:r w:rsidR="00BF2414" w:rsidRPr="00086A0C">
        <w:rPr>
          <w:rStyle w:val="hps"/>
          <w:rFonts w:ascii="Eurostile" w:hAnsi="Eurostile" w:cs="Arial"/>
          <w:color w:val="333333"/>
          <w:lang w:val="cs-CZ"/>
        </w:rPr>
        <w:t>.</w:t>
      </w:r>
    </w:p>
    <w:p w14:paraId="616B1D06" w14:textId="77777777" w:rsidR="00BE4FF5" w:rsidRPr="00086A0C" w:rsidRDefault="00BE4FF5" w:rsidP="00034D73">
      <w:pPr>
        <w:spacing w:after="0"/>
        <w:rPr>
          <w:rFonts w:ascii="Eurostile" w:hAnsi="Eurostile" w:cs="Arial"/>
          <w:lang w:val="cs-CZ"/>
        </w:rPr>
      </w:pPr>
    </w:p>
    <w:p w14:paraId="65456112" w14:textId="77777777" w:rsidR="004561E2" w:rsidRPr="00086A0C" w:rsidRDefault="00DC555E" w:rsidP="001B19DB">
      <w:pPr>
        <w:pStyle w:val="Nadpis1"/>
        <w:numPr>
          <w:ilvl w:val="0"/>
          <w:numId w:val="19"/>
        </w:numPr>
        <w:ind w:hanging="644"/>
        <w:rPr>
          <w:lang w:val="cs-CZ"/>
        </w:rPr>
      </w:pPr>
      <w:bookmarkStart w:id="9" w:name="_Toc319411363"/>
      <w:r w:rsidRPr="00086A0C">
        <w:rPr>
          <w:rStyle w:val="hps"/>
          <w:lang w:val="cs-CZ"/>
        </w:rPr>
        <w:t>Dlouhodobé</w:t>
      </w:r>
      <w:r w:rsidRPr="00086A0C">
        <w:rPr>
          <w:rStyle w:val="apple-converted-space"/>
          <w:lang w:val="cs-CZ"/>
        </w:rPr>
        <w:t> </w:t>
      </w:r>
      <w:r w:rsidRPr="00086A0C">
        <w:rPr>
          <w:rStyle w:val="hps"/>
          <w:lang w:val="cs-CZ"/>
        </w:rPr>
        <w:t>skladování</w:t>
      </w:r>
      <w:r w:rsidRPr="00086A0C">
        <w:rPr>
          <w:rStyle w:val="apple-converted-space"/>
          <w:lang w:val="cs-CZ"/>
        </w:rPr>
        <w:t> </w:t>
      </w:r>
      <w:r w:rsidRPr="00086A0C">
        <w:rPr>
          <w:rStyle w:val="hps"/>
          <w:lang w:val="cs-CZ"/>
        </w:rPr>
        <w:t>vzorků</w:t>
      </w:r>
      <w:r w:rsidR="001978F6" w:rsidRPr="00086A0C">
        <w:rPr>
          <w:rStyle w:val="hps"/>
          <w:lang w:val="cs-CZ"/>
        </w:rPr>
        <w:t xml:space="preserve"> mléka</w:t>
      </w:r>
      <w:r w:rsidRPr="00086A0C">
        <w:rPr>
          <w:rStyle w:val="apple-converted-space"/>
          <w:lang w:val="cs-CZ"/>
        </w:rPr>
        <w:t> </w:t>
      </w:r>
      <w:r w:rsidRPr="00086A0C">
        <w:rPr>
          <w:rStyle w:val="hps"/>
          <w:lang w:val="cs-CZ"/>
        </w:rPr>
        <w:t xml:space="preserve">a </w:t>
      </w:r>
      <w:r w:rsidR="00912716" w:rsidRPr="00086A0C">
        <w:rPr>
          <w:rStyle w:val="hps"/>
          <w:lang w:val="cs-CZ"/>
        </w:rPr>
        <w:t>k</w:t>
      </w:r>
      <w:r w:rsidR="004561E2" w:rsidRPr="00086A0C">
        <w:rPr>
          <w:rStyle w:val="hps"/>
          <w:lang w:val="cs-CZ"/>
        </w:rPr>
        <w:t>ontrol</w:t>
      </w:r>
      <w:bookmarkEnd w:id="9"/>
    </w:p>
    <w:p w14:paraId="31A9CCFA" w14:textId="77777777" w:rsidR="004561E2" w:rsidRPr="00086A0C" w:rsidRDefault="004561E2" w:rsidP="00654C1A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Style w:val="hps"/>
          <w:rFonts w:ascii="Eurostile" w:hAnsi="Eurostile" w:cs="Arial"/>
          <w:lang w:val="cs-CZ"/>
        </w:rPr>
      </w:pPr>
      <w:r w:rsidRPr="00086A0C">
        <w:rPr>
          <w:rStyle w:val="hps"/>
          <w:rFonts w:ascii="Eurostile" w:hAnsi="Eurostile" w:cs="Arial"/>
          <w:color w:val="333333"/>
          <w:lang w:val="cs-CZ"/>
        </w:rPr>
        <w:t>Promíchaný</w:t>
      </w:r>
      <w:r w:rsidR="00DC555E"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DC555E" w:rsidRPr="00086A0C">
        <w:rPr>
          <w:rStyle w:val="hps"/>
          <w:rFonts w:ascii="Eurostile" w:hAnsi="Eurostile" w:cs="Arial"/>
          <w:color w:val="333333"/>
          <w:lang w:val="cs-CZ"/>
        </w:rPr>
        <w:t>vzorek</w:t>
      </w:r>
      <w:r w:rsidR="00DC555E"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DC555E" w:rsidRPr="00086A0C">
        <w:rPr>
          <w:rStyle w:val="hps"/>
          <w:rFonts w:ascii="Eurostile" w:hAnsi="Eurostile" w:cs="Arial"/>
          <w:color w:val="333333"/>
          <w:lang w:val="cs-CZ"/>
        </w:rPr>
        <w:t>z</w:t>
      </w:r>
      <w:r w:rsidRPr="00086A0C">
        <w:rPr>
          <w:rStyle w:val="hps"/>
          <w:rFonts w:ascii="Eurostile" w:hAnsi="Eurostile" w:cs="Arial"/>
          <w:color w:val="333333"/>
          <w:lang w:val="cs-CZ"/>
        </w:rPr>
        <w:t>amrazte</w:t>
      </w:r>
      <w:r w:rsidR="00DC555E"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DC555E" w:rsidRPr="00086A0C">
        <w:rPr>
          <w:rStyle w:val="hps"/>
          <w:rFonts w:ascii="Eurostile" w:hAnsi="Eurostile" w:cs="Arial"/>
          <w:color w:val="333333"/>
          <w:lang w:val="cs-CZ"/>
        </w:rPr>
        <w:t>(</w:t>
      </w:r>
      <w:r w:rsidR="00DC555E" w:rsidRPr="00086A0C">
        <w:rPr>
          <w:rFonts w:ascii="Eurostile" w:hAnsi="Eurostile" w:cs="Arial"/>
          <w:color w:val="333333"/>
          <w:lang w:val="cs-CZ"/>
        </w:rPr>
        <w:t>alespoň 0</w:t>
      </w:r>
      <w:r w:rsidR="001B19DB" w:rsidRPr="00086A0C">
        <w:rPr>
          <w:rFonts w:ascii="Eurostile" w:hAnsi="Eurostile" w:cs="Arial"/>
          <w:color w:val="333333"/>
          <w:lang w:val="cs-CZ"/>
        </w:rPr>
        <w:t>,5</w:t>
      </w:r>
      <w:r w:rsidR="00DC555E"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DC555E" w:rsidRPr="00086A0C">
        <w:rPr>
          <w:rStyle w:val="hps"/>
          <w:rFonts w:ascii="Eurostile" w:hAnsi="Eurostile" w:cs="Arial"/>
          <w:color w:val="333333"/>
          <w:lang w:val="cs-CZ"/>
        </w:rPr>
        <w:t>ml)</w:t>
      </w:r>
      <w:r w:rsidR="00DC555E"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DC555E" w:rsidRPr="00086A0C">
        <w:rPr>
          <w:rStyle w:val="hps"/>
          <w:rFonts w:ascii="Eurostile" w:hAnsi="Eurostile" w:cs="Arial"/>
          <w:color w:val="333333"/>
          <w:lang w:val="cs-CZ"/>
        </w:rPr>
        <w:t>v čist</w:t>
      </w:r>
      <w:r w:rsidRPr="00086A0C">
        <w:rPr>
          <w:rStyle w:val="hps"/>
          <w:rFonts w:ascii="Eurostile" w:hAnsi="Eurostile" w:cs="Arial"/>
          <w:color w:val="333333"/>
          <w:lang w:val="cs-CZ"/>
        </w:rPr>
        <w:t>é</w:t>
      </w:r>
      <w:r w:rsidR="00DC555E"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lahvičce</w:t>
      </w:r>
      <w:r w:rsidR="00DC555E" w:rsidRPr="00086A0C">
        <w:rPr>
          <w:rStyle w:val="hps"/>
          <w:rFonts w:ascii="Eurostile" w:hAnsi="Eurostile" w:cs="Arial"/>
          <w:color w:val="333333"/>
          <w:lang w:val="cs-CZ"/>
        </w:rPr>
        <w:t>.</w:t>
      </w:r>
    </w:p>
    <w:p w14:paraId="5A2959B4" w14:textId="77777777" w:rsidR="004561E2" w:rsidRPr="00086A0C" w:rsidRDefault="00DC555E" w:rsidP="00654C1A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Style w:val="hps"/>
          <w:rFonts w:ascii="Eurostile" w:hAnsi="Eurostile" w:cs="Arial"/>
          <w:lang w:val="cs-CZ"/>
        </w:rPr>
      </w:pPr>
      <w:r w:rsidRPr="00086A0C">
        <w:rPr>
          <w:rStyle w:val="hps"/>
          <w:rFonts w:ascii="Eurostile" w:hAnsi="Eurostile" w:cs="Arial"/>
          <w:color w:val="333333"/>
          <w:lang w:val="cs-CZ"/>
        </w:rPr>
        <w:t>Kontroly by měly být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zmrazeny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do 6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hodin od přípravy.</w:t>
      </w:r>
    </w:p>
    <w:p w14:paraId="7F6321C8" w14:textId="77777777" w:rsidR="00AB2B63" w:rsidRPr="00086A0C" w:rsidRDefault="004561E2" w:rsidP="00654C1A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Style w:val="hps"/>
          <w:rFonts w:ascii="Eurostile" w:hAnsi="Eurostile" w:cs="Arial"/>
          <w:lang w:val="cs-CZ"/>
        </w:rPr>
      </w:pPr>
      <w:r w:rsidRPr="00086A0C">
        <w:rPr>
          <w:rStyle w:val="hps"/>
          <w:rFonts w:ascii="Eurostile" w:hAnsi="Eurostile" w:cs="Arial"/>
          <w:color w:val="333333"/>
          <w:lang w:val="cs-CZ"/>
        </w:rPr>
        <w:t>P</w:t>
      </w:r>
      <w:r w:rsidR="00DC555E" w:rsidRPr="00086A0C">
        <w:rPr>
          <w:rStyle w:val="hps"/>
          <w:rFonts w:ascii="Eurostile" w:hAnsi="Eurostile" w:cs="Arial"/>
          <w:color w:val="333333"/>
          <w:lang w:val="cs-CZ"/>
        </w:rPr>
        <w:t>ři</w:t>
      </w:r>
      <w:r w:rsidRPr="00086A0C">
        <w:rPr>
          <w:rStyle w:val="hps"/>
          <w:rFonts w:ascii="Eurostile" w:hAnsi="Eurostile" w:cs="Arial"/>
          <w:color w:val="333333"/>
          <w:lang w:val="cs-CZ"/>
        </w:rPr>
        <w:t xml:space="preserve"> teplotě</w:t>
      </w:r>
      <w:r w:rsidR="00DC555E"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DC555E" w:rsidRPr="00086A0C">
        <w:rPr>
          <w:rStyle w:val="hps"/>
          <w:rFonts w:ascii="Eurostile" w:hAnsi="Eurostile" w:cs="Arial"/>
          <w:color w:val="333333"/>
          <w:lang w:val="cs-CZ"/>
        </w:rPr>
        <w:t>-15 ° C</w:t>
      </w:r>
      <w:r w:rsidR="00DC555E"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DC555E" w:rsidRPr="00086A0C">
        <w:rPr>
          <w:rStyle w:val="hps"/>
          <w:rFonts w:ascii="Eurostile" w:hAnsi="Eurostile" w:cs="Arial"/>
          <w:color w:val="333333"/>
          <w:lang w:val="cs-CZ"/>
        </w:rPr>
        <w:t>nebo nižší</w:t>
      </w:r>
      <w:r w:rsidRPr="00086A0C">
        <w:rPr>
          <w:rStyle w:val="hps"/>
          <w:rFonts w:ascii="Eurostile" w:hAnsi="Eurostile" w:cs="Arial"/>
          <w:color w:val="333333"/>
          <w:lang w:val="cs-CZ"/>
        </w:rPr>
        <w:t xml:space="preserve"> mohou být skladovány</w:t>
      </w:r>
      <w:r w:rsidR="00DC555E"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DC555E" w:rsidRPr="00086A0C">
        <w:rPr>
          <w:rStyle w:val="hps"/>
          <w:rFonts w:ascii="Eurostile" w:hAnsi="Eurostile" w:cs="Arial"/>
          <w:color w:val="333333"/>
          <w:lang w:val="cs-CZ"/>
        </w:rPr>
        <w:t>po dobu 2</w:t>
      </w:r>
      <w:r w:rsidR="00DC555E"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DC555E" w:rsidRPr="00086A0C">
        <w:rPr>
          <w:rStyle w:val="hps"/>
          <w:rFonts w:ascii="Eurostile" w:hAnsi="Eurostile" w:cs="Arial"/>
          <w:color w:val="333333"/>
          <w:lang w:val="cs-CZ"/>
        </w:rPr>
        <w:t>měsíců.</w:t>
      </w:r>
    </w:p>
    <w:p w14:paraId="1913FC3B" w14:textId="77777777" w:rsidR="00DC555E" w:rsidRPr="00086A0C" w:rsidRDefault="00AB2B63" w:rsidP="00654C1A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86A0C">
        <w:rPr>
          <w:rStyle w:val="hps"/>
          <w:rFonts w:ascii="Eurostile" w:hAnsi="Eurostile" w:cs="Arial"/>
          <w:color w:val="333333"/>
          <w:lang w:val="cs-CZ"/>
        </w:rPr>
        <w:t>Vzorek pomalu postupně rozmrazujte</w:t>
      </w:r>
      <w:r w:rsidR="00DC555E" w:rsidRPr="00086A0C">
        <w:rPr>
          <w:rStyle w:val="hps"/>
          <w:rFonts w:ascii="Eurostile" w:hAnsi="Eurostile" w:cs="Arial"/>
          <w:color w:val="333333"/>
          <w:lang w:val="cs-CZ"/>
        </w:rPr>
        <w:t xml:space="preserve"> (</w:t>
      </w:r>
      <w:r w:rsidR="00DC555E" w:rsidRPr="00086A0C">
        <w:rPr>
          <w:rFonts w:ascii="Eurostile" w:hAnsi="Eurostile" w:cs="Arial"/>
          <w:color w:val="333333"/>
          <w:lang w:val="cs-CZ"/>
        </w:rPr>
        <w:t>přes noc</w:t>
      </w:r>
      <w:r w:rsidR="00DC555E"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DC555E" w:rsidRPr="00086A0C">
        <w:rPr>
          <w:rStyle w:val="hps"/>
          <w:rFonts w:ascii="Eurostile" w:hAnsi="Eurostile" w:cs="Arial"/>
          <w:color w:val="333333"/>
          <w:lang w:val="cs-CZ"/>
        </w:rPr>
        <w:t>v</w:t>
      </w:r>
      <w:r w:rsidR="00DC555E"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DC555E" w:rsidRPr="00086A0C">
        <w:rPr>
          <w:rStyle w:val="hps"/>
          <w:rFonts w:ascii="Eurostile" w:hAnsi="Eurostile" w:cs="Arial"/>
          <w:color w:val="333333"/>
          <w:lang w:val="cs-CZ"/>
        </w:rPr>
        <w:t>chladničce nebo</w:t>
      </w:r>
      <w:r w:rsidR="00DC555E"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DC555E" w:rsidRPr="00086A0C">
        <w:rPr>
          <w:rStyle w:val="hps"/>
          <w:rFonts w:ascii="Eurostile" w:hAnsi="Eurostile" w:cs="Arial"/>
          <w:color w:val="333333"/>
          <w:lang w:val="cs-CZ"/>
        </w:rPr>
        <w:t>studenou vodou</w:t>
      </w:r>
      <w:r w:rsidR="00DC555E" w:rsidRPr="00086A0C">
        <w:rPr>
          <w:rFonts w:ascii="Eurostile" w:hAnsi="Eurostile" w:cs="Arial"/>
          <w:color w:val="333333"/>
          <w:lang w:val="cs-CZ"/>
        </w:rPr>
        <w:t>) a</w:t>
      </w:r>
      <w:r w:rsidR="00DC555E"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dobře promíchejte</w:t>
      </w:r>
      <w:r w:rsidR="00DC555E" w:rsidRPr="00086A0C">
        <w:rPr>
          <w:rStyle w:val="hps"/>
          <w:rFonts w:ascii="Eurostile" w:hAnsi="Eurostile" w:cs="Arial"/>
          <w:color w:val="333333"/>
          <w:lang w:val="cs-CZ"/>
        </w:rPr>
        <w:t>.</w:t>
      </w:r>
      <w:r w:rsidRPr="00086A0C">
        <w:rPr>
          <w:rStyle w:val="hps"/>
          <w:rFonts w:ascii="Eurostile" w:hAnsi="Eurostile" w:cs="Arial"/>
          <w:color w:val="333333"/>
          <w:lang w:val="cs-CZ"/>
        </w:rPr>
        <w:t xml:space="preserve"> V chladu je r</w:t>
      </w:r>
      <w:r w:rsidR="00DC555E" w:rsidRPr="00086A0C">
        <w:rPr>
          <w:rStyle w:val="hps"/>
          <w:rFonts w:ascii="Eurostile" w:hAnsi="Eurostile" w:cs="Arial"/>
          <w:color w:val="333333"/>
          <w:lang w:val="cs-CZ"/>
        </w:rPr>
        <w:t>ozmrazen</w:t>
      </w:r>
      <w:r w:rsidRPr="00086A0C">
        <w:rPr>
          <w:rStyle w:val="hps"/>
          <w:rFonts w:ascii="Eurostile" w:hAnsi="Eurostile" w:cs="Arial"/>
          <w:color w:val="333333"/>
          <w:lang w:val="cs-CZ"/>
        </w:rPr>
        <w:t>ý</w:t>
      </w:r>
      <w:r w:rsidR="00DC555E"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DC555E" w:rsidRPr="00086A0C">
        <w:rPr>
          <w:rStyle w:val="hps"/>
          <w:rFonts w:ascii="Eurostile" w:hAnsi="Eurostile" w:cs="Arial"/>
          <w:color w:val="333333"/>
          <w:lang w:val="cs-CZ"/>
        </w:rPr>
        <w:t>vzor</w:t>
      </w:r>
      <w:r w:rsidRPr="00086A0C">
        <w:rPr>
          <w:rStyle w:val="hps"/>
          <w:rFonts w:ascii="Eurostile" w:hAnsi="Eurostile" w:cs="Arial"/>
          <w:color w:val="333333"/>
          <w:lang w:val="cs-CZ"/>
        </w:rPr>
        <w:t>ek</w:t>
      </w:r>
      <w:r w:rsidR="00DC555E" w:rsidRPr="00086A0C">
        <w:rPr>
          <w:rStyle w:val="hps"/>
          <w:rFonts w:ascii="Eurostile" w:hAnsi="Eurostile" w:cs="Arial"/>
          <w:color w:val="333333"/>
          <w:lang w:val="cs-CZ"/>
        </w:rPr>
        <w:t xml:space="preserve"> stabilní</w:t>
      </w:r>
      <w:r w:rsidR="00DC555E"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DC555E" w:rsidRPr="00086A0C">
        <w:rPr>
          <w:rStyle w:val="hps"/>
          <w:rFonts w:ascii="Eurostile" w:hAnsi="Eurostile" w:cs="Arial"/>
          <w:color w:val="333333"/>
          <w:lang w:val="cs-CZ"/>
        </w:rPr>
        <w:t>po dobu 24 hodin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. Viditelně vysrážená bílkovina značí, že vzorek je již nepoužitelný. Jednou rozmrazený vzorek zlikvidu</w:t>
      </w:r>
      <w:r w:rsidR="001978F6" w:rsidRPr="00086A0C">
        <w:rPr>
          <w:rStyle w:val="apple-converted-space"/>
          <w:rFonts w:ascii="Eurostile" w:hAnsi="Eurostile" w:cs="Arial"/>
          <w:color w:val="333333"/>
          <w:lang w:val="cs-CZ"/>
        </w:rPr>
        <w:t>j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 xml:space="preserve">te. </w:t>
      </w:r>
      <w:r w:rsidRPr="00086A0C">
        <w:rPr>
          <w:rStyle w:val="apple-converted-space"/>
          <w:rFonts w:ascii="Eurostile" w:hAnsi="Eurostile" w:cs="Arial"/>
          <w:b/>
          <w:color w:val="333333"/>
          <w:lang w:val="cs-CZ"/>
        </w:rPr>
        <w:t>Opakovaně nezmrazujte.</w:t>
      </w:r>
    </w:p>
    <w:p w14:paraId="2EC01F9A" w14:textId="77777777" w:rsidR="00BE4FF5" w:rsidRPr="00086A0C" w:rsidRDefault="00BE4FF5" w:rsidP="00034D73">
      <w:pPr>
        <w:spacing w:after="0"/>
        <w:rPr>
          <w:rFonts w:ascii="Eurostile" w:hAnsi="Eurostile" w:cs="Arial"/>
          <w:lang w:val="cs-CZ"/>
        </w:rPr>
      </w:pPr>
    </w:p>
    <w:p w14:paraId="1B892B51" w14:textId="77777777" w:rsidR="005C2AE9" w:rsidRPr="00086A0C" w:rsidRDefault="005C2AE9" w:rsidP="00034D73">
      <w:pPr>
        <w:spacing w:after="0"/>
        <w:rPr>
          <w:rFonts w:ascii="Eurostile" w:hAnsi="Eurostile" w:cs="Arial"/>
          <w:lang w:val="cs-CZ"/>
        </w:rPr>
      </w:pPr>
    </w:p>
    <w:p w14:paraId="784F8A21" w14:textId="77777777" w:rsidR="005C2AE9" w:rsidRPr="00086A0C" w:rsidRDefault="005C2AE9" w:rsidP="00034D73">
      <w:pPr>
        <w:spacing w:after="0"/>
        <w:rPr>
          <w:rFonts w:ascii="Eurostile" w:hAnsi="Eurostile" w:cs="Arial"/>
          <w:lang w:val="cs-CZ"/>
        </w:rPr>
      </w:pPr>
    </w:p>
    <w:p w14:paraId="38304B3B" w14:textId="77777777" w:rsidR="00FC50B1" w:rsidRPr="00086A0C" w:rsidRDefault="00FC50B1" w:rsidP="00034D73">
      <w:pPr>
        <w:spacing w:after="0"/>
        <w:rPr>
          <w:rFonts w:ascii="Eurostile" w:hAnsi="Eurostile" w:cs="Arial"/>
          <w:sz w:val="16"/>
          <w:szCs w:val="16"/>
          <w:lang w:val="cs-CZ"/>
        </w:rPr>
      </w:pPr>
    </w:p>
    <w:p w14:paraId="3FB897DC" w14:textId="77777777" w:rsidR="00AB2B63" w:rsidRPr="00086A0C" w:rsidRDefault="00932B08" w:rsidP="001B19DB">
      <w:pPr>
        <w:pStyle w:val="Nadpis1"/>
        <w:numPr>
          <w:ilvl w:val="0"/>
          <w:numId w:val="19"/>
        </w:numPr>
        <w:ind w:hanging="644"/>
        <w:rPr>
          <w:lang w:val="cs-CZ"/>
        </w:rPr>
      </w:pPr>
      <w:bookmarkStart w:id="10" w:name="_Toc319411364"/>
      <w:r w:rsidRPr="00086A0C">
        <w:rPr>
          <w:lang w:val="cs-CZ"/>
        </w:rPr>
        <w:lastRenderedPageBreak/>
        <w:t>Denní kontrola</w:t>
      </w:r>
      <w:bookmarkEnd w:id="10"/>
    </w:p>
    <w:p w14:paraId="27A6A6EB" w14:textId="77777777" w:rsidR="001978F6" w:rsidRPr="00086A0C" w:rsidRDefault="001978F6" w:rsidP="00654C1A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Eurostile" w:hAnsi="Eurostile" w:cs="Arial"/>
          <w:b/>
          <w:sz w:val="24"/>
          <w:szCs w:val="24"/>
          <w:lang w:val="cs-CZ"/>
        </w:rPr>
      </w:pPr>
      <w:r w:rsidRPr="00086A0C">
        <w:rPr>
          <w:rFonts w:ascii="Eurostile" w:hAnsi="Eurostile" w:cs="Arial"/>
          <w:b/>
          <w:sz w:val="24"/>
          <w:szCs w:val="24"/>
          <w:lang w:val="cs-CZ"/>
        </w:rPr>
        <w:t xml:space="preserve">Při použití čtečky Rosa </w:t>
      </w:r>
      <w:proofErr w:type="spellStart"/>
      <w:r w:rsidRPr="00086A0C">
        <w:rPr>
          <w:rFonts w:ascii="Eurostile" w:hAnsi="Eurostile" w:cs="Arial"/>
          <w:b/>
          <w:sz w:val="24"/>
          <w:szCs w:val="24"/>
          <w:lang w:val="cs-CZ"/>
        </w:rPr>
        <w:t>reader</w:t>
      </w:r>
      <w:proofErr w:type="spellEnd"/>
    </w:p>
    <w:p w14:paraId="3F5E5099" w14:textId="77777777" w:rsidR="00F2020E" w:rsidRPr="00086A0C" w:rsidRDefault="00932B08" w:rsidP="00654C1A">
      <w:pPr>
        <w:pStyle w:val="Odstavecseseznamem"/>
        <w:numPr>
          <w:ilvl w:val="0"/>
          <w:numId w:val="9"/>
        </w:numPr>
        <w:spacing w:after="0"/>
        <w:ind w:left="426" w:hanging="426"/>
        <w:jc w:val="both"/>
        <w:rPr>
          <w:rStyle w:val="hps"/>
          <w:rFonts w:ascii="Eurostile" w:hAnsi="Eurostile" w:cs="Arial"/>
          <w:color w:val="333333"/>
          <w:shd w:val="clear" w:color="auto" w:fill="F5F5F5"/>
          <w:lang w:val="cs-CZ"/>
        </w:rPr>
      </w:pPr>
      <w:r w:rsidRPr="00086A0C">
        <w:rPr>
          <w:rStyle w:val="hps"/>
          <w:rFonts w:ascii="Eurostile" w:hAnsi="Eurostile" w:cs="Arial"/>
          <w:color w:val="333333"/>
          <w:lang w:val="cs-CZ"/>
        </w:rPr>
        <w:t>Pro každodenní monitorin</w:t>
      </w:r>
      <w:r w:rsidR="00822F6B" w:rsidRPr="00086A0C">
        <w:rPr>
          <w:rStyle w:val="hps"/>
          <w:rFonts w:ascii="Eurostile" w:hAnsi="Eurostile" w:cs="Arial"/>
          <w:color w:val="333333"/>
          <w:lang w:val="cs-CZ"/>
        </w:rPr>
        <w:t xml:space="preserve">g čtečky ROSA jsou k dispozici kalibrační </w:t>
      </w:r>
      <w:proofErr w:type="spellStart"/>
      <w:r w:rsidR="00822F6B" w:rsidRPr="00086A0C">
        <w:rPr>
          <w:rStyle w:val="hps"/>
          <w:rFonts w:ascii="Eurostile" w:hAnsi="Eurostile" w:cs="Arial"/>
          <w:color w:val="333333"/>
          <w:lang w:val="cs-CZ"/>
        </w:rPr>
        <w:t>stripy</w:t>
      </w:r>
      <w:proofErr w:type="spellEnd"/>
      <w:r w:rsidR="00822F6B" w:rsidRPr="00086A0C">
        <w:rPr>
          <w:rStyle w:val="hps"/>
          <w:rFonts w:ascii="Eurostile" w:hAnsi="Eurostile" w:cs="Arial"/>
          <w:color w:val="333333"/>
          <w:lang w:val="cs-CZ"/>
        </w:rPr>
        <w:t xml:space="preserve">. Kontrolu kalibrace provádějte denně a před každým ověřením vzorku podezřelého z pozitivity, tím ověříte správnou </w:t>
      </w:r>
      <w:r w:rsidR="001B19DB" w:rsidRPr="00086A0C">
        <w:rPr>
          <w:rStyle w:val="hps"/>
          <w:rFonts w:ascii="Eurostile" w:hAnsi="Eurostile" w:cs="Arial"/>
          <w:color w:val="333333"/>
          <w:lang w:val="cs-CZ"/>
        </w:rPr>
        <w:t>funkci ROSA</w:t>
      </w:r>
      <w:r w:rsidR="00822F6B" w:rsidRPr="00086A0C">
        <w:rPr>
          <w:rStyle w:val="hps"/>
          <w:rFonts w:ascii="Eurostile" w:hAnsi="Eurostile" w:cs="Arial"/>
          <w:color w:val="333333"/>
          <w:lang w:val="cs-CZ"/>
        </w:rPr>
        <w:t xml:space="preserve"> čtečky. Ka</w:t>
      </w:r>
      <w:r w:rsidR="00F2020E" w:rsidRPr="00086A0C">
        <w:rPr>
          <w:rStyle w:val="hps"/>
          <w:rFonts w:ascii="Eurostile" w:hAnsi="Eurostile" w:cs="Arial"/>
          <w:color w:val="333333"/>
          <w:lang w:val="cs-CZ"/>
        </w:rPr>
        <w:t>l</w:t>
      </w:r>
      <w:r w:rsidR="00822F6B" w:rsidRPr="00086A0C">
        <w:rPr>
          <w:rStyle w:val="hps"/>
          <w:rFonts w:ascii="Eurostile" w:hAnsi="Eurostile" w:cs="Arial"/>
          <w:color w:val="333333"/>
          <w:lang w:val="cs-CZ"/>
        </w:rPr>
        <w:t xml:space="preserve">ibrační </w:t>
      </w:r>
      <w:proofErr w:type="spellStart"/>
      <w:r w:rsidR="00822F6B" w:rsidRPr="00086A0C">
        <w:rPr>
          <w:rStyle w:val="hps"/>
          <w:rFonts w:ascii="Eurostile" w:hAnsi="Eurostile" w:cs="Arial"/>
          <w:color w:val="333333"/>
          <w:lang w:val="cs-CZ"/>
        </w:rPr>
        <w:t>stripy</w:t>
      </w:r>
      <w:proofErr w:type="spellEnd"/>
      <w:r w:rsidR="00822F6B" w:rsidRPr="00086A0C">
        <w:rPr>
          <w:rStyle w:val="hps"/>
          <w:rFonts w:ascii="Eurostile" w:hAnsi="Eurostile" w:cs="Arial"/>
          <w:color w:val="333333"/>
          <w:lang w:val="cs-CZ"/>
        </w:rPr>
        <w:t xml:space="preserve"> musí být odečteny ve správném rozsahu.</w:t>
      </w:r>
      <w:r w:rsidR="00F2020E" w:rsidRPr="00086A0C">
        <w:rPr>
          <w:rStyle w:val="hps"/>
          <w:rFonts w:ascii="Eurostile" w:hAnsi="Eurostile" w:cs="Arial"/>
          <w:color w:val="333333"/>
          <w:lang w:val="cs-CZ"/>
        </w:rPr>
        <w:t xml:space="preserve"> Vyvolejte kalibrační mód čtečky ROSA stisknutím klávesy ESC, 5 a ENTER. Pokud kontrola není odečítána ve stanoveném rozsahu, kontaktuj</w:t>
      </w:r>
      <w:r w:rsidR="001978F6" w:rsidRPr="00086A0C">
        <w:rPr>
          <w:rStyle w:val="hps"/>
          <w:rFonts w:ascii="Eurostile" w:hAnsi="Eurostile" w:cs="Arial"/>
          <w:color w:val="333333"/>
          <w:lang w:val="cs-CZ"/>
        </w:rPr>
        <w:t>t</w:t>
      </w:r>
      <w:r w:rsidR="00F2020E" w:rsidRPr="00086A0C">
        <w:rPr>
          <w:rStyle w:val="hps"/>
          <w:rFonts w:ascii="Eurostile" w:hAnsi="Eurostile" w:cs="Arial"/>
          <w:color w:val="333333"/>
          <w:lang w:val="cs-CZ"/>
        </w:rPr>
        <w:t xml:space="preserve">e servisní oddělení dodavatele </w:t>
      </w:r>
      <w:proofErr w:type="spellStart"/>
      <w:r w:rsidR="00F2020E" w:rsidRPr="00086A0C">
        <w:rPr>
          <w:rStyle w:val="hps"/>
          <w:rFonts w:ascii="Eurostile" w:hAnsi="Eurostile" w:cs="Arial"/>
          <w:color w:val="333333"/>
          <w:lang w:val="cs-CZ"/>
        </w:rPr>
        <w:t>Charm</w:t>
      </w:r>
      <w:proofErr w:type="spellEnd"/>
      <w:r w:rsidR="00F2020E" w:rsidRPr="00086A0C">
        <w:rPr>
          <w:rStyle w:val="hps"/>
          <w:rFonts w:ascii="Eurostile" w:hAnsi="Eurostile" w:cs="Arial"/>
          <w:color w:val="333333"/>
          <w:lang w:val="cs-CZ"/>
        </w:rPr>
        <w:t>.</w:t>
      </w:r>
    </w:p>
    <w:p w14:paraId="2046E583" w14:textId="77777777" w:rsidR="00932B08" w:rsidRPr="00086A0C" w:rsidRDefault="00F2020E" w:rsidP="00654C1A">
      <w:pPr>
        <w:pStyle w:val="Odstavecseseznamem"/>
        <w:numPr>
          <w:ilvl w:val="0"/>
          <w:numId w:val="9"/>
        </w:numPr>
        <w:spacing w:after="0"/>
        <w:ind w:left="426" w:hanging="426"/>
        <w:jc w:val="both"/>
        <w:rPr>
          <w:rStyle w:val="hps"/>
          <w:rFonts w:ascii="Eurostile" w:hAnsi="Eurostile" w:cs="Arial"/>
          <w:color w:val="333333"/>
          <w:shd w:val="clear" w:color="auto" w:fill="F5F5F5"/>
          <w:lang w:val="cs-CZ"/>
        </w:rPr>
      </w:pPr>
      <w:r w:rsidRPr="00086A0C">
        <w:rPr>
          <w:rStyle w:val="hps"/>
          <w:rFonts w:ascii="Eurostile" w:hAnsi="Eurostile" w:cs="Arial"/>
          <w:color w:val="333333"/>
          <w:lang w:val="cs-CZ"/>
        </w:rPr>
        <w:t xml:space="preserve">Pro kontrolu zařízení a testovacích </w:t>
      </w:r>
      <w:proofErr w:type="spellStart"/>
      <w:r w:rsidRPr="00086A0C">
        <w:rPr>
          <w:rStyle w:val="hps"/>
          <w:rFonts w:ascii="Eurostile" w:hAnsi="Eurostile" w:cs="Arial"/>
          <w:color w:val="333333"/>
          <w:lang w:val="cs-CZ"/>
        </w:rPr>
        <w:t>stripů</w:t>
      </w:r>
      <w:proofErr w:type="spellEnd"/>
      <w:r w:rsidRPr="00086A0C">
        <w:rPr>
          <w:rStyle w:val="hps"/>
          <w:rFonts w:ascii="Eurostile" w:hAnsi="Eurostile" w:cs="Arial"/>
          <w:color w:val="333333"/>
          <w:lang w:val="cs-CZ"/>
        </w:rPr>
        <w:t xml:space="preserve"> proveďte před každodenním testováním vzorků jednu negativní a jednu pozitivní kontrolu.</w:t>
      </w:r>
    </w:p>
    <w:p w14:paraId="5ADF8397" w14:textId="611B8526" w:rsidR="005C2AE9" w:rsidRPr="00086A0C" w:rsidRDefault="00D96CF0" w:rsidP="005C2AE9">
      <w:pPr>
        <w:pStyle w:val="Odstavecseseznamem"/>
        <w:numPr>
          <w:ilvl w:val="0"/>
          <w:numId w:val="9"/>
        </w:numPr>
        <w:spacing w:after="0"/>
        <w:ind w:left="426" w:hanging="426"/>
        <w:jc w:val="both"/>
        <w:rPr>
          <w:rStyle w:val="hps"/>
          <w:rFonts w:ascii="Eurostile" w:hAnsi="Eurostile" w:cs="Arial"/>
          <w:color w:val="333333"/>
          <w:shd w:val="clear" w:color="auto" w:fill="F5F5F5"/>
          <w:lang w:val="cs-CZ"/>
        </w:rPr>
      </w:pPr>
      <w:r w:rsidRPr="00086A0C">
        <w:rPr>
          <w:rStyle w:val="hps"/>
          <w:rFonts w:ascii="Eurostile" w:hAnsi="Eurostile" w:cs="Arial"/>
          <w:color w:val="333333"/>
          <w:lang w:val="cs-CZ"/>
        </w:rPr>
        <w:t>Viz</w:t>
      </w:r>
      <w:r w:rsidR="002D7A2C">
        <w:rPr>
          <w:rStyle w:val="hps"/>
          <w:rFonts w:ascii="Eurostile" w:hAnsi="Eurostile" w:cs="Arial"/>
          <w:color w:val="333333"/>
          <w:lang w:val="cs-CZ"/>
        </w:rPr>
        <w:t xml:space="preserve"> </w:t>
      </w:r>
      <w:r w:rsidRPr="00086A0C">
        <w:rPr>
          <w:rStyle w:val="hps"/>
          <w:rFonts w:ascii="Eurostile" w:hAnsi="Eurostile" w:cs="Arial"/>
          <w:color w:val="333333"/>
          <w:lang w:val="cs-CZ"/>
        </w:rPr>
        <w:t xml:space="preserve">Opakování zkoušky v případě pozitivity </w:t>
      </w:r>
    </w:p>
    <w:p w14:paraId="4BC8301D" w14:textId="77777777" w:rsidR="00912716" w:rsidRPr="00086A0C" w:rsidRDefault="00912716" w:rsidP="00034D73">
      <w:pPr>
        <w:spacing w:after="0"/>
        <w:rPr>
          <w:rFonts w:ascii="Eurostile" w:hAnsi="Eurostile" w:cs="Arial"/>
          <w:lang w:val="cs-CZ"/>
        </w:rPr>
      </w:pPr>
    </w:p>
    <w:p w14:paraId="59EAB6D4" w14:textId="77777777" w:rsidR="00912716" w:rsidRPr="00086A0C" w:rsidRDefault="00D96CF0" w:rsidP="00034D73">
      <w:pPr>
        <w:spacing w:after="0"/>
        <w:rPr>
          <w:rFonts w:ascii="Eurostile" w:hAnsi="Eurostile" w:cs="Arial"/>
          <w:b/>
          <w:sz w:val="24"/>
          <w:szCs w:val="24"/>
          <w:lang w:val="cs-CZ"/>
        </w:rPr>
      </w:pPr>
      <w:r w:rsidRPr="00086A0C">
        <w:rPr>
          <w:rFonts w:ascii="Eurostile" w:hAnsi="Eurostile" w:cs="Arial"/>
          <w:b/>
          <w:sz w:val="24"/>
          <w:szCs w:val="24"/>
          <w:lang w:val="cs-CZ"/>
        </w:rPr>
        <w:t>Upozornění</w:t>
      </w:r>
    </w:p>
    <w:p w14:paraId="1C74CB3E" w14:textId="77777777" w:rsidR="00D96CF0" w:rsidRPr="00086A0C" w:rsidRDefault="00D96CF0" w:rsidP="00654C1A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 xml:space="preserve">Vysokotučné vzorky mléka (více než 6,5% tuku) mohou způsobit neplatné výsledky. </w:t>
      </w:r>
      <w:r w:rsidR="00C0409A" w:rsidRPr="00086A0C">
        <w:rPr>
          <w:rFonts w:ascii="Eurostile" w:hAnsi="Eurostile" w:cs="Arial"/>
          <w:lang w:val="cs-CZ"/>
        </w:rPr>
        <w:t xml:space="preserve">Neodečítejte takovéto </w:t>
      </w:r>
      <w:proofErr w:type="spellStart"/>
      <w:r w:rsidR="00C0409A" w:rsidRPr="00086A0C">
        <w:rPr>
          <w:rFonts w:ascii="Eurostile" w:hAnsi="Eurostile" w:cs="Arial"/>
          <w:lang w:val="cs-CZ"/>
        </w:rPr>
        <w:t>stripy</w:t>
      </w:r>
      <w:proofErr w:type="spellEnd"/>
      <w:r w:rsidR="00C0409A" w:rsidRPr="00086A0C">
        <w:rPr>
          <w:rFonts w:ascii="Eurostile" w:hAnsi="Eurostile" w:cs="Arial"/>
          <w:lang w:val="cs-CZ"/>
        </w:rPr>
        <w:t xml:space="preserve"> v ROSA čtečce.</w:t>
      </w:r>
    </w:p>
    <w:p w14:paraId="47A5D666" w14:textId="77777777" w:rsidR="00C0409A" w:rsidRPr="00086A0C" w:rsidRDefault="00C0409A" w:rsidP="00654C1A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 xml:space="preserve">Tyto testy nejsou určeny pro kontrolu pasterovaného </w:t>
      </w:r>
      <w:r w:rsidR="001978F6" w:rsidRPr="00086A0C">
        <w:rPr>
          <w:rFonts w:ascii="Eurostile" w:hAnsi="Eurostile" w:cs="Arial"/>
          <w:lang w:val="cs-CZ"/>
        </w:rPr>
        <w:t xml:space="preserve">nebo sterilovaného </w:t>
      </w:r>
      <w:r w:rsidRPr="00086A0C">
        <w:rPr>
          <w:rFonts w:ascii="Eurostile" w:hAnsi="Eurostile" w:cs="Arial"/>
          <w:lang w:val="cs-CZ"/>
        </w:rPr>
        <w:t>plnotučného mléka.</w:t>
      </w:r>
    </w:p>
    <w:p w14:paraId="401EEED5" w14:textId="77777777" w:rsidR="00C0409A" w:rsidRPr="00086A0C" w:rsidRDefault="00C0409A" w:rsidP="00654C1A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 xml:space="preserve">Nečistoty přítomné na povrchu </w:t>
      </w:r>
      <w:proofErr w:type="spellStart"/>
      <w:r w:rsidRPr="00086A0C">
        <w:rPr>
          <w:rFonts w:ascii="Eurostile" w:hAnsi="Eurostile" w:cs="Arial"/>
          <w:lang w:val="cs-CZ"/>
        </w:rPr>
        <w:t>stripu</w:t>
      </w:r>
      <w:proofErr w:type="spellEnd"/>
      <w:r w:rsidRPr="00086A0C">
        <w:rPr>
          <w:rFonts w:ascii="Eurostile" w:hAnsi="Eurostile" w:cs="Arial"/>
          <w:lang w:val="cs-CZ"/>
        </w:rPr>
        <w:t xml:space="preserve"> mohou nepříznivě ovlivnit odečítací optiku. Udržujte proto přístroj v čistotě a před použitím ze </w:t>
      </w:r>
      <w:proofErr w:type="spellStart"/>
      <w:r w:rsidRPr="00086A0C">
        <w:rPr>
          <w:rFonts w:ascii="Eurostile" w:hAnsi="Eurostile" w:cs="Arial"/>
          <w:lang w:val="cs-CZ"/>
        </w:rPr>
        <w:t>stripů</w:t>
      </w:r>
      <w:proofErr w:type="spellEnd"/>
      <w:r w:rsidRPr="00086A0C">
        <w:rPr>
          <w:rFonts w:ascii="Eurostile" w:hAnsi="Eurostile" w:cs="Arial"/>
          <w:lang w:val="cs-CZ"/>
        </w:rPr>
        <w:t xml:space="preserve"> odstraňte případný prach a zbytky mléka.</w:t>
      </w:r>
    </w:p>
    <w:p w14:paraId="7DBD2ACE" w14:textId="77777777" w:rsidR="00C0409A" w:rsidRPr="00086A0C" w:rsidRDefault="00C0409A" w:rsidP="00654C1A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>ROSA inkubátor musí být čistý a teplota</w:t>
      </w:r>
      <w:r w:rsidR="00D668AB" w:rsidRPr="00086A0C">
        <w:rPr>
          <w:rFonts w:ascii="Eurostile" w:hAnsi="Eurostile" w:cs="Arial"/>
          <w:lang w:val="cs-CZ"/>
        </w:rPr>
        <w:t xml:space="preserve"> zobrazená na indikátoru by se měla pohybovat v rozmezí</w:t>
      </w:r>
      <w:r w:rsidRPr="00086A0C">
        <w:rPr>
          <w:rFonts w:ascii="Eurostile" w:hAnsi="Eurostile" w:cs="Arial"/>
          <w:lang w:val="cs-CZ"/>
        </w:rPr>
        <w:t xml:space="preserve"> 56 ± 1°C. </w:t>
      </w:r>
      <w:r w:rsidR="00D668AB" w:rsidRPr="00086A0C">
        <w:rPr>
          <w:rFonts w:ascii="Eurostile" w:hAnsi="Eurostile" w:cs="Arial"/>
          <w:lang w:val="cs-CZ"/>
        </w:rPr>
        <w:t xml:space="preserve">Provádějte pravidelnou kontrolu teploty. Pokud neprovádíte inkubaci, nechte víko inkubátoru přivřené, ale ne úplně zavřené. </w:t>
      </w:r>
    </w:p>
    <w:p w14:paraId="5D202156" w14:textId="77777777" w:rsidR="00D668AB" w:rsidRPr="00086A0C" w:rsidRDefault="00D668AB" w:rsidP="00654C1A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>Vyhřátí ROSA inkubátoru na provozní teplotu může trvat déle než 10 minut, v závislosti na okolní teplotě.</w:t>
      </w:r>
    </w:p>
    <w:p w14:paraId="34ABCDDD" w14:textId="77777777" w:rsidR="00D668AB" w:rsidRPr="00086A0C" w:rsidRDefault="00D668AB" w:rsidP="00034D73">
      <w:pPr>
        <w:spacing w:after="0"/>
        <w:rPr>
          <w:rFonts w:ascii="Eurostile" w:hAnsi="Eurostile" w:cs="Arial"/>
          <w:lang w:val="cs-CZ"/>
        </w:rPr>
      </w:pPr>
    </w:p>
    <w:p w14:paraId="3E056729" w14:textId="77777777" w:rsidR="00302255" w:rsidRPr="00086A0C" w:rsidRDefault="00302255" w:rsidP="001B19DB">
      <w:pPr>
        <w:pStyle w:val="Nadpis1"/>
        <w:numPr>
          <w:ilvl w:val="0"/>
          <w:numId w:val="19"/>
        </w:numPr>
        <w:ind w:hanging="644"/>
        <w:rPr>
          <w:lang w:val="cs-CZ"/>
        </w:rPr>
      </w:pPr>
      <w:bookmarkStart w:id="11" w:name="_Toc319411365"/>
      <w:r w:rsidRPr="00086A0C">
        <w:rPr>
          <w:lang w:val="cs-CZ"/>
        </w:rPr>
        <w:t>Informace o testu</w:t>
      </w:r>
      <w:bookmarkEnd w:id="11"/>
    </w:p>
    <w:p w14:paraId="70535B7F" w14:textId="77777777" w:rsidR="00D033B0" w:rsidRPr="00086A0C" w:rsidRDefault="00302255" w:rsidP="00654C1A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Style w:val="hps"/>
          <w:rFonts w:ascii="Eurostile" w:hAnsi="Eurostile" w:cs="Arial"/>
          <w:lang w:val="cs-CZ"/>
        </w:rPr>
      </w:pPr>
      <w:r w:rsidRPr="00086A0C">
        <w:rPr>
          <w:rStyle w:val="hps"/>
          <w:rFonts w:ascii="Eurostile" w:hAnsi="Eurostile" w:cs="Arial"/>
          <w:color w:val="333333"/>
          <w:lang w:val="cs-CZ"/>
        </w:rPr>
        <w:t>Vzorek syrového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mléka musí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 xml:space="preserve">být </w:t>
      </w:r>
      <w:r w:rsidR="00D033B0" w:rsidRPr="00086A0C">
        <w:rPr>
          <w:rStyle w:val="hps"/>
          <w:rFonts w:ascii="Eurostile" w:hAnsi="Eurostile" w:cs="Arial"/>
          <w:color w:val="333333"/>
          <w:lang w:val="cs-CZ"/>
        </w:rPr>
        <w:t>zchlazený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(0 až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15° C).</w:t>
      </w:r>
    </w:p>
    <w:p w14:paraId="48E9FB8A" w14:textId="77777777" w:rsidR="00D033B0" w:rsidRPr="00086A0C" w:rsidRDefault="00302255" w:rsidP="00654C1A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86A0C">
        <w:rPr>
          <w:rStyle w:val="hps"/>
          <w:rFonts w:ascii="Eurostile" w:hAnsi="Eurostile" w:cs="Arial"/>
          <w:color w:val="333333"/>
          <w:lang w:val="cs-CZ"/>
        </w:rPr>
        <w:t>Test</w:t>
      </w:r>
      <w:r w:rsidR="00D033B0" w:rsidRPr="00086A0C">
        <w:rPr>
          <w:rStyle w:val="hps"/>
          <w:rFonts w:ascii="Eurostile" w:hAnsi="Eurostile" w:cs="Arial"/>
          <w:color w:val="333333"/>
          <w:lang w:val="cs-CZ"/>
        </w:rPr>
        <w:t xml:space="preserve"> zchlazených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vzork</w:t>
      </w:r>
      <w:r w:rsidR="00D033B0" w:rsidRPr="00086A0C">
        <w:rPr>
          <w:rStyle w:val="hps"/>
          <w:rFonts w:ascii="Eurostile" w:hAnsi="Eurostile" w:cs="Arial"/>
          <w:color w:val="333333"/>
          <w:lang w:val="cs-CZ"/>
        </w:rPr>
        <w:t>ů proveďte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do 72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D033B0" w:rsidRPr="00086A0C">
        <w:rPr>
          <w:rStyle w:val="hps"/>
          <w:rFonts w:ascii="Eurostile" w:hAnsi="Eurostile" w:cs="Arial"/>
          <w:color w:val="333333"/>
          <w:lang w:val="cs-CZ"/>
        </w:rPr>
        <w:t xml:space="preserve">hodin od </w:t>
      </w:r>
      <w:r w:rsidR="001978F6" w:rsidRPr="00086A0C">
        <w:rPr>
          <w:rStyle w:val="hps"/>
          <w:rFonts w:ascii="Eurostile" w:hAnsi="Eurostile" w:cs="Arial"/>
          <w:color w:val="333333"/>
          <w:lang w:val="cs-CZ"/>
        </w:rPr>
        <w:t>nadojení</w:t>
      </w:r>
      <w:r w:rsidRPr="00086A0C">
        <w:rPr>
          <w:rFonts w:ascii="Eurostile" w:hAnsi="Eurostile" w:cs="Arial"/>
          <w:color w:val="333333"/>
          <w:lang w:val="cs-CZ"/>
        </w:rPr>
        <w:t>.</w:t>
      </w:r>
    </w:p>
    <w:p w14:paraId="5363C642" w14:textId="77777777" w:rsidR="00D033B0" w:rsidRPr="00086A0C" w:rsidRDefault="00302255" w:rsidP="00654C1A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86A0C">
        <w:rPr>
          <w:rStyle w:val="hps"/>
          <w:rFonts w:ascii="Eurostile" w:hAnsi="Eurostile" w:cs="Arial"/>
          <w:color w:val="333333"/>
          <w:lang w:val="cs-CZ"/>
        </w:rPr>
        <w:t xml:space="preserve">Chcete-li </w:t>
      </w:r>
      <w:r w:rsidR="00D033B0" w:rsidRPr="00086A0C">
        <w:rPr>
          <w:rStyle w:val="hps"/>
          <w:rFonts w:ascii="Eurostile" w:hAnsi="Eurostile" w:cs="Arial"/>
          <w:color w:val="333333"/>
          <w:lang w:val="cs-CZ"/>
        </w:rPr>
        <w:t xml:space="preserve">po testování </w:t>
      </w:r>
      <w:r w:rsidRPr="00086A0C">
        <w:rPr>
          <w:rStyle w:val="hps"/>
          <w:rFonts w:ascii="Eurostile" w:hAnsi="Eurostile" w:cs="Arial"/>
          <w:color w:val="333333"/>
          <w:lang w:val="cs-CZ"/>
        </w:rPr>
        <w:t>zachovat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D033B0" w:rsidRPr="00086A0C">
        <w:rPr>
          <w:rStyle w:val="hps"/>
          <w:rFonts w:ascii="Eurostile" w:hAnsi="Eurostile" w:cs="Arial"/>
          <w:color w:val="333333"/>
          <w:lang w:val="cs-CZ"/>
        </w:rPr>
        <w:t>vzorky</w:t>
      </w:r>
      <w:r w:rsidRPr="00086A0C">
        <w:rPr>
          <w:rStyle w:val="hps"/>
          <w:rFonts w:ascii="Eurostile" w:hAnsi="Eurostile" w:cs="Arial"/>
          <w:color w:val="333333"/>
          <w:lang w:val="cs-CZ"/>
        </w:rPr>
        <w:t xml:space="preserve"> nebo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kontroly</w:t>
      </w:r>
      <w:r w:rsidRPr="00086A0C">
        <w:rPr>
          <w:rFonts w:ascii="Eurostile" w:hAnsi="Eurostile" w:cs="Arial"/>
          <w:color w:val="333333"/>
          <w:lang w:val="cs-CZ"/>
        </w:rPr>
        <w:t>,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z</w:t>
      </w:r>
      <w:r w:rsidR="00D033B0" w:rsidRPr="00086A0C">
        <w:rPr>
          <w:rStyle w:val="hps"/>
          <w:rFonts w:ascii="Eurostile" w:hAnsi="Eurostile" w:cs="Arial"/>
          <w:color w:val="333333"/>
          <w:lang w:val="cs-CZ"/>
        </w:rPr>
        <w:t>a</w:t>
      </w:r>
      <w:r w:rsidRPr="00086A0C">
        <w:rPr>
          <w:rStyle w:val="hps"/>
          <w:rFonts w:ascii="Eurostile" w:hAnsi="Eurostile" w:cs="Arial"/>
          <w:color w:val="333333"/>
          <w:lang w:val="cs-CZ"/>
        </w:rPr>
        <w:t>mraz</w:t>
      </w:r>
      <w:r w:rsidR="00D033B0" w:rsidRPr="00086A0C">
        <w:rPr>
          <w:rStyle w:val="hps"/>
          <w:rFonts w:ascii="Eurostile" w:hAnsi="Eurostile" w:cs="Arial"/>
          <w:color w:val="333333"/>
          <w:lang w:val="cs-CZ"/>
        </w:rPr>
        <w:t>te je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při teplotě -15 °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C nebo nižší</w:t>
      </w:r>
      <w:r w:rsidRPr="00086A0C">
        <w:rPr>
          <w:rFonts w:ascii="Eurostile" w:hAnsi="Eurostile" w:cs="Arial"/>
          <w:color w:val="333333"/>
          <w:lang w:val="cs-CZ"/>
        </w:rPr>
        <w:t>.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Viz</w:t>
      </w:r>
      <w:r w:rsidR="00D033B0" w:rsidRPr="00086A0C">
        <w:rPr>
          <w:rStyle w:val="hps"/>
          <w:rFonts w:ascii="Eurostile" w:hAnsi="Eurostile" w:cs="Arial"/>
          <w:color w:val="333333"/>
          <w:lang w:val="cs-CZ"/>
        </w:rPr>
        <w:t>.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Dlouhodob</w:t>
      </w:r>
      <w:r w:rsidR="00D033B0" w:rsidRPr="00086A0C">
        <w:rPr>
          <w:rStyle w:val="hps"/>
          <w:rFonts w:ascii="Eurostile" w:hAnsi="Eurostile" w:cs="Arial"/>
          <w:color w:val="333333"/>
          <w:lang w:val="cs-CZ"/>
        </w:rPr>
        <w:t>é skladování vzorků a kontrol</w:t>
      </w:r>
      <w:r w:rsidRPr="00086A0C">
        <w:rPr>
          <w:rFonts w:ascii="Eurostile" w:hAnsi="Eurostile" w:cs="Arial"/>
          <w:color w:val="333333"/>
          <w:lang w:val="cs-CZ"/>
        </w:rPr>
        <w:t>.</w:t>
      </w:r>
    </w:p>
    <w:p w14:paraId="35B9A5BF" w14:textId="77777777" w:rsidR="00D033B0" w:rsidRPr="00086A0C" w:rsidRDefault="00DA28C8" w:rsidP="00654C1A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86A0C">
        <w:rPr>
          <w:rStyle w:val="hps"/>
          <w:rFonts w:ascii="Eurostile" w:hAnsi="Eurostile" w:cs="Arial"/>
          <w:color w:val="333333"/>
          <w:lang w:val="cs-CZ"/>
        </w:rPr>
        <w:t>Při testování zmrazeného vzorku, obnoveného sušeného mléka nebo individuálního vzorku dojnice s obsahem částic</w:t>
      </w:r>
      <w:r w:rsidR="007B5618" w:rsidRPr="00086A0C">
        <w:rPr>
          <w:rStyle w:val="hps"/>
          <w:rFonts w:ascii="Eurostile" w:hAnsi="Eurostile" w:cs="Arial"/>
          <w:color w:val="333333"/>
          <w:lang w:val="cs-CZ"/>
        </w:rPr>
        <w:t>,</w:t>
      </w:r>
      <w:r w:rsidRPr="00086A0C">
        <w:rPr>
          <w:rStyle w:val="hps"/>
          <w:rFonts w:ascii="Eurostile" w:hAnsi="Eurostile" w:cs="Arial"/>
          <w:color w:val="333333"/>
          <w:lang w:val="cs-CZ"/>
        </w:rPr>
        <w:t xml:space="preserve"> vzorek odstřeďte</w:t>
      </w:r>
      <w:r w:rsidR="00302255"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02255" w:rsidRPr="00086A0C">
        <w:rPr>
          <w:rStyle w:val="hps"/>
          <w:rFonts w:ascii="Eurostile" w:hAnsi="Eurostile" w:cs="Arial"/>
          <w:color w:val="333333"/>
          <w:lang w:val="cs-CZ"/>
        </w:rPr>
        <w:t>(3</w:t>
      </w:r>
      <w:r w:rsidR="00302255"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02255" w:rsidRPr="00086A0C">
        <w:rPr>
          <w:rStyle w:val="hps"/>
          <w:rFonts w:ascii="Eurostile" w:hAnsi="Eurostile" w:cs="Arial"/>
          <w:color w:val="333333"/>
          <w:lang w:val="cs-CZ"/>
        </w:rPr>
        <w:t>minut</w:t>
      </w:r>
      <w:r w:rsidRPr="00086A0C">
        <w:rPr>
          <w:rStyle w:val="hps"/>
          <w:rFonts w:ascii="Eurostile" w:hAnsi="Eurostile" w:cs="Arial"/>
          <w:color w:val="333333"/>
          <w:lang w:val="cs-CZ"/>
        </w:rPr>
        <w:t>y</w:t>
      </w:r>
      <w:r w:rsidR="00302255" w:rsidRPr="00086A0C">
        <w:rPr>
          <w:rStyle w:val="hps"/>
          <w:rFonts w:ascii="Eurostile" w:hAnsi="Eurostile" w:cs="Arial"/>
          <w:color w:val="333333"/>
          <w:lang w:val="cs-CZ"/>
        </w:rPr>
        <w:t xml:space="preserve"> při 1200</w:t>
      </w:r>
      <w:r w:rsidR="00302255"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02255" w:rsidRPr="00086A0C">
        <w:rPr>
          <w:rStyle w:val="hps"/>
          <w:rFonts w:ascii="Eurostile" w:hAnsi="Eurostile" w:cs="Arial"/>
          <w:color w:val="333333"/>
          <w:lang w:val="cs-CZ"/>
        </w:rPr>
        <w:sym w:font="Symbol" w:char="F0B1"/>
      </w:r>
      <w:r w:rsidR="00302255"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02255" w:rsidRPr="00086A0C">
        <w:rPr>
          <w:rStyle w:val="hps"/>
          <w:rFonts w:ascii="Eurostile" w:hAnsi="Eurostile" w:cs="Arial"/>
          <w:color w:val="333333"/>
          <w:lang w:val="cs-CZ"/>
        </w:rPr>
        <w:t>200 g)</w:t>
      </w:r>
      <w:r w:rsidR="00302255"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 xml:space="preserve">a pro test použijte </w:t>
      </w:r>
      <w:r w:rsidR="007B5618" w:rsidRPr="00086A0C">
        <w:rPr>
          <w:rStyle w:val="hps"/>
          <w:rFonts w:ascii="Eurostile" w:hAnsi="Eurostile" w:cs="Arial"/>
          <w:color w:val="333333"/>
          <w:lang w:val="cs-CZ"/>
        </w:rPr>
        <w:t xml:space="preserve">horní </w:t>
      </w:r>
      <w:r w:rsidR="00302255" w:rsidRPr="00086A0C">
        <w:rPr>
          <w:rStyle w:val="hps"/>
          <w:rFonts w:ascii="Eurostile" w:hAnsi="Eurostile" w:cs="Arial"/>
          <w:color w:val="333333"/>
          <w:lang w:val="cs-CZ"/>
        </w:rPr>
        <w:t>část.</w:t>
      </w:r>
      <w:r w:rsidR="00056F9C" w:rsidRPr="00086A0C">
        <w:rPr>
          <w:rStyle w:val="hps"/>
          <w:rFonts w:ascii="Eurostile" w:hAnsi="Eurostile" w:cs="Arial"/>
          <w:color w:val="333333"/>
          <w:lang w:val="cs-CZ"/>
        </w:rPr>
        <w:t xml:space="preserve"> </w:t>
      </w:r>
      <w:r w:rsidR="007B5618" w:rsidRPr="00086A0C">
        <w:rPr>
          <w:rStyle w:val="hps"/>
          <w:rFonts w:ascii="Eurostile" w:hAnsi="Eurostile" w:cs="Arial"/>
          <w:color w:val="333333"/>
          <w:lang w:val="cs-CZ"/>
        </w:rPr>
        <w:t>Upozorňujeme</w:t>
      </w:r>
      <w:r w:rsidR="00302255" w:rsidRPr="00086A0C">
        <w:rPr>
          <w:rStyle w:val="hps"/>
          <w:rFonts w:ascii="Eurostile" w:hAnsi="Eurostile" w:cs="Arial"/>
          <w:color w:val="333333"/>
          <w:lang w:val="cs-CZ"/>
        </w:rPr>
        <w:t>, že</w:t>
      </w:r>
      <w:r w:rsidR="00302255"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131484" w:rsidRPr="00086A0C">
        <w:rPr>
          <w:rStyle w:val="hps"/>
          <w:rFonts w:ascii="Eurostile" w:hAnsi="Eurostile" w:cs="Arial"/>
          <w:color w:val="333333"/>
          <w:lang w:val="cs-CZ"/>
        </w:rPr>
        <w:t>odstředěné vzorky s nízkým obsahem tuku přinášejí zvýšení citlivosti</w:t>
      </w:r>
      <w:r w:rsidR="00131484" w:rsidRPr="00086A0C">
        <w:rPr>
          <w:rStyle w:val="hps"/>
          <w:rFonts w:ascii="Eurostile" w:hAnsi="Eurostile" w:cs="Arial"/>
          <w:color w:val="333333"/>
          <w:shd w:val="clear" w:color="auto" w:fill="F5F5F5"/>
          <w:lang w:val="cs-CZ"/>
        </w:rPr>
        <w:t>.</w:t>
      </w:r>
    </w:p>
    <w:p w14:paraId="2E186D13" w14:textId="77777777" w:rsidR="00131484" w:rsidRPr="00086A0C" w:rsidRDefault="00131484" w:rsidP="00654C1A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86A0C">
        <w:rPr>
          <w:rStyle w:val="hps"/>
          <w:rFonts w:ascii="Eurostile" w:hAnsi="Eurostile" w:cs="Arial"/>
          <w:color w:val="333333"/>
          <w:lang w:val="cs-CZ"/>
        </w:rPr>
        <w:t>Individuální</w:t>
      </w:r>
      <w:r w:rsidR="00302255" w:rsidRPr="00086A0C">
        <w:rPr>
          <w:rStyle w:val="hps"/>
          <w:rFonts w:ascii="Eurostile" w:hAnsi="Eurostile" w:cs="Arial"/>
          <w:color w:val="333333"/>
          <w:lang w:val="cs-CZ"/>
        </w:rPr>
        <w:t xml:space="preserve"> vzorky</w:t>
      </w:r>
      <w:r w:rsidR="00302255"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02255" w:rsidRPr="00086A0C">
        <w:rPr>
          <w:rStyle w:val="hps"/>
          <w:rFonts w:ascii="Eurostile" w:hAnsi="Eurostile" w:cs="Arial"/>
          <w:color w:val="333333"/>
          <w:lang w:val="cs-CZ"/>
        </w:rPr>
        <w:t>kravského mléka</w:t>
      </w:r>
      <w:r w:rsidR="00302255"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02255" w:rsidRPr="00086A0C">
        <w:rPr>
          <w:rStyle w:val="hps"/>
          <w:rFonts w:ascii="Eurostile" w:hAnsi="Eurostile" w:cs="Arial"/>
          <w:color w:val="333333"/>
          <w:lang w:val="cs-CZ"/>
        </w:rPr>
        <w:t>nebo špatně</w:t>
      </w:r>
      <w:r w:rsidR="00302255"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promíchané</w:t>
      </w:r>
      <w:r w:rsidR="00302255" w:rsidRPr="00086A0C">
        <w:rPr>
          <w:rStyle w:val="hps"/>
          <w:rFonts w:ascii="Eurostile" w:hAnsi="Eurostile" w:cs="Arial"/>
          <w:color w:val="333333"/>
          <w:lang w:val="cs-CZ"/>
        </w:rPr>
        <w:t xml:space="preserve"> vzork</w:t>
      </w:r>
      <w:r w:rsidRPr="00086A0C">
        <w:rPr>
          <w:rStyle w:val="hps"/>
          <w:rFonts w:ascii="Eurostile" w:hAnsi="Eurostile" w:cs="Arial"/>
          <w:color w:val="333333"/>
          <w:lang w:val="cs-CZ"/>
        </w:rPr>
        <w:t>y</w:t>
      </w:r>
      <w:r w:rsidR="00302255"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02255" w:rsidRPr="00086A0C">
        <w:rPr>
          <w:rStyle w:val="hps"/>
          <w:rFonts w:ascii="Eurostile" w:hAnsi="Eurostile" w:cs="Arial"/>
          <w:color w:val="333333"/>
          <w:lang w:val="cs-CZ"/>
        </w:rPr>
        <w:t>s obsahem tuku</w:t>
      </w:r>
      <w:r w:rsidRPr="00086A0C">
        <w:rPr>
          <w:rStyle w:val="hps"/>
          <w:rFonts w:ascii="Eurostile" w:hAnsi="Eurostile" w:cs="Arial"/>
          <w:color w:val="333333"/>
          <w:lang w:val="cs-CZ"/>
        </w:rPr>
        <w:t xml:space="preserve"> </w:t>
      </w:r>
      <w:r w:rsidR="00302255" w:rsidRPr="00086A0C">
        <w:rPr>
          <w:rStyle w:val="hps"/>
          <w:rFonts w:ascii="Eurostile" w:hAnsi="Eurostile" w:cs="Arial"/>
          <w:color w:val="333333"/>
          <w:lang w:val="cs-CZ"/>
        </w:rPr>
        <w:t>vyšším než</w:t>
      </w:r>
      <w:r w:rsidR="00302255"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02255" w:rsidRPr="00086A0C">
        <w:rPr>
          <w:rStyle w:val="hps"/>
          <w:rFonts w:ascii="Eurostile" w:hAnsi="Eurostile" w:cs="Arial"/>
          <w:color w:val="333333"/>
          <w:lang w:val="cs-CZ"/>
        </w:rPr>
        <w:t>6,5%</w:t>
      </w:r>
      <w:r w:rsidR="00302255"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mohou</w:t>
      </w:r>
      <w:r w:rsidR="00302255" w:rsidRPr="00086A0C">
        <w:rPr>
          <w:rStyle w:val="hps"/>
          <w:rFonts w:ascii="Eurostile" w:hAnsi="Eurostile" w:cs="Arial"/>
          <w:color w:val="333333"/>
          <w:lang w:val="cs-CZ"/>
        </w:rPr>
        <w:t xml:space="preserve"> způsobit</w:t>
      </w:r>
      <w:r w:rsidR="00302255"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neplatné výsledky</w:t>
      </w:r>
      <w:r w:rsidR="00302255" w:rsidRPr="00086A0C">
        <w:rPr>
          <w:rFonts w:ascii="Eurostile" w:hAnsi="Eurostile" w:cs="Arial"/>
          <w:color w:val="333333"/>
          <w:lang w:val="cs-CZ"/>
        </w:rPr>
        <w:t>.</w:t>
      </w:r>
      <w:r w:rsidR="00302255"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V</w:t>
      </w:r>
      <w:r w:rsidR="00302255" w:rsidRPr="00086A0C">
        <w:rPr>
          <w:rStyle w:val="hps"/>
          <w:rFonts w:ascii="Eurostile" w:hAnsi="Eurostile" w:cs="Arial"/>
          <w:color w:val="333333"/>
          <w:lang w:val="cs-CZ"/>
        </w:rPr>
        <w:t>zorky</w:t>
      </w:r>
      <w:r w:rsidR="00302255"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02255" w:rsidRPr="00086A0C">
        <w:rPr>
          <w:rStyle w:val="hps"/>
          <w:rFonts w:ascii="Eurostile" w:hAnsi="Eurostile" w:cs="Arial"/>
          <w:color w:val="333333"/>
          <w:lang w:val="cs-CZ"/>
        </w:rPr>
        <w:t>před testováním</w:t>
      </w:r>
      <w:r w:rsidRPr="00086A0C">
        <w:rPr>
          <w:rStyle w:val="hps"/>
          <w:rFonts w:ascii="Eurostile" w:hAnsi="Eurostile" w:cs="Arial"/>
          <w:color w:val="333333"/>
          <w:lang w:val="cs-CZ"/>
        </w:rPr>
        <w:t xml:space="preserve"> dobře promíchejte</w:t>
      </w:r>
      <w:r w:rsidR="00302255" w:rsidRPr="00086A0C">
        <w:rPr>
          <w:rFonts w:ascii="Eurostile" w:hAnsi="Eurostile" w:cs="Arial"/>
          <w:color w:val="333333"/>
          <w:lang w:val="cs-CZ"/>
        </w:rPr>
        <w:t>.</w:t>
      </w:r>
    </w:p>
    <w:p w14:paraId="7A1D3FD3" w14:textId="77777777" w:rsidR="00302255" w:rsidRPr="00086A0C" w:rsidRDefault="00302255" w:rsidP="00654C1A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86A0C">
        <w:rPr>
          <w:rStyle w:val="hps"/>
          <w:rFonts w:ascii="Eurostile" w:hAnsi="Eurostile" w:cs="Arial"/>
          <w:color w:val="333333"/>
          <w:lang w:val="cs-CZ"/>
        </w:rPr>
        <w:t>Test</w:t>
      </w:r>
      <w:r w:rsidR="00131484" w:rsidRPr="00086A0C">
        <w:rPr>
          <w:rStyle w:val="hps"/>
          <w:rFonts w:ascii="Eurostile" w:hAnsi="Eurostile" w:cs="Arial"/>
          <w:color w:val="333333"/>
          <w:lang w:val="cs-CZ"/>
        </w:rPr>
        <w:t>y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lze provádět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při okolní teplotě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10 až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30° C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v</w:t>
      </w:r>
      <w:r w:rsidR="00131484" w:rsidRPr="00086A0C">
        <w:rPr>
          <w:rStyle w:val="hps"/>
          <w:rFonts w:ascii="Eurostile" w:hAnsi="Eurostile" w:cs="Arial"/>
          <w:color w:val="333333"/>
          <w:lang w:val="cs-CZ"/>
        </w:rPr>
        <w:t xml:space="preserve"> prostředí s</w:t>
      </w:r>
      <w:r w:rsidRPr="00086A0C">
        <w:rPr>
          <w:rStyle w:val="hps"/>
          <w:rFonts w:ascii="Eurostile" w:hAnsi="Eurostile" w:cs="Arial"/>
          <w:color w:val="333333"/>
          <w:lang w:val="cs-CZ"/>
        </w:rPr>
        <w:t xml:space="preserve"> přirozeně</w:t>
      </w:r>
      <w:r w:rsidRPr="00086A0C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86A0C">
        <w:rPr>
          <w:rStyle w:val="hps"/>
          <w:rFonts w:ascii="Eurostile" w:hAnsi="Eurostile" w:cs="Arial"/>
          <w:color w:val="333333"/>
          <w:lang w:val="cs-CZ"/>
        </w:rPr>
        <w:t>cirkulujícím vzduchem</w:t>
      </w:r>
      <w:r w:rsidR="00131484" w:rsidRPr="00086A0C">
        <w:rPr>
          <w:rStyle w:val="hps"/>
          <w:rFonts w:ascii="Eurostile" w:hAnsi="Eurostile" w:cs="Arial"/>
          <w:color w:val="333333"/>
          <w:shd w:val="clear" w:color="auto" w:fill="F5F5F5"/>
          <w:lang w:val="cs-CZ"/>
        </w:rPr>
        <w:t>.</w:t>
      </w:r>
    </w:p>
    <w:p w14:paraId="4F267E42" w14:textId="77777777" w:rsidR="00912716" w:rsidRPr="00086A0C" w:rsidRDefault="00912716" w:rsidP="00034D73">
      <w:pPr>
        <w:spacing w:after="0"/>
        <w:rPr>
          <w:rFonts w:ascii="Eurostile" w:hAnsi="Eurostile" w:cs="Arial"/>
          <w:lang w:val="cs-CZ"/>
        </w:rPr>
      </w:pPr>
    </w:p>
    <w:p w14:paraId="12C68684" w14:textId="77777777" w:rsidR="005C2AE9" w:rsidRPr="00086A0C" w:rsidRDefault="005C2AE9" w:rsidP="00034D73">
      <w:pPr>
        <w:spacing w:after="0"/>
        <w:rPr>
          <w:rFonts w:ascii="Eurostile" w:hAnsi="Eurostile" w:cs="Arial"/>
          <w:lang w:val="cs-CZ"/>
        </w:rPr>
      </w:pPr>
    </w:p>
    <w:p w14:paraId="652335F1" w14:textId="77777777" w:rsidR="005C2AE9" w:rsidRPr="00086A0C" w:rsidRDefault="005C2AE9" w:rsidP="00034D73">
      <w:pPr>
        <w:spacing w:after="0"/>
        <w:rPr>
          <w:rFonts w:ascii="Eurostile" w:hAnsi="Eurostile" w:cs="Arial"/>
          <w:lang w:val="cs-CZ"/>
        </w:rPr>
      </w:pPr>
    </w:p>
    <w:p w14:paraId="12D93D0A" w14:textId="77215C01" w:rsidR="005C2AE9" w:rsidRPr="00086A0C" w:rsidRDefault="005C2AE9" w:rsidP="00034D73">
      <w:pPr>
        <w:spacing w:after="0"/>
        <w:rPr>
          <w:rFonts w:ascii="Eurostile" w:hAnsi="Eurostile" w:cs="Arial"/>
          <w:lang w:val="cs-CZ"/>
        </w:rPr>
      </w:pPr>
    </w:p>
    <w:p w14:paraId="4BAA2E4C" w14:textId="77777777" w:rsidR="00FC50B1" w:rsidRPr="00086A0C" w:rsidRDefault="00FC50B1" w:rsidP="00034D73">
      <w:pPr>
        <w:spacing w:after="0"/>
        <w:rPr>
          <w:rFonts w:ascii="Eurostile" w:hAnsi="Eurostile" w:cs="Arial"/>
          <w:lang w:val="cs-CZ"/>
        </w:rPr>
      </w:pPr>
    </w:p>
    <w:p w14:paraId="33075DFC" w14:textId="77777777" w:rsidR="00AB2B63" w:rsidRPr="00086A0C" w:rsidRDefault="00707137" w:rsidP="001B19DB">
      <w:pPr>
        <w:pStyle w:val="Nadpis1"/>
        <w:numPr>
          <w:ilvl w:val="0"/>
          <w:numId w:val="19"/>
        </w:numPr>
        <w:ind w:hanging="644"/>
        <w:rPr>
          <w:lang w:val="cs-CZ"/>
        </w:rPr>
      </w:pPr>
      <w:bookmarkStart w:id="12" w:name="_Toc319411366"/>
      <w:r w:rsidRPr="00086A0C">
        <w:rPr>
          <w:lang w:val="cs-CZ"/>
        </w:rPr>
        <w:lastRenderedPageBreak/>
        <w:t>Pracovní postup</w:t>
      </w:r>
      <w:r w:rsidR="007B5618" w:rsidRPr="00086A0C">
        <w:rPr>
          <w:lang w:val="cs-CZ"/>
        </w:rPr>
        <w:t xml:space="preserve"> pro Rosa </w:t>
      </w:r>
      <w:proofErr w:type="spellStart"/>
      <w:r w:rsidR="007B5618" w:rsidRPr="00086A0C">
        <w:rPr>
          <w:lang w:val="cs-CZ"/>
        </w:rPr>
        <w:t>Reader</w:t>
      </w:r>
      <w:proofErr w:type="spellEnd"/>
      <w:r w:rsidR="007B5618" w:rsidRPr="00086A0C">
        <w:rPr>
          <w:lang w:val="cs-CZ"/>
        </w:rPr>
        <w:t xml:space="preserve"> (</w:t>
      </w:r>
      <w:proofErr w:type="spellStart"/>
      <w:r w:rsidR="007B5618" w:rsidRPr="00086A0C">
        <w:rPr>
          <w:lang w:val="cs-CZ"/>
        </w:rPr>
        <w:t>Pearl</w:t>
      </w:r>
      <w:proofErr w:type="spellEnd"/>
      <w:r w:rsidR="007B5618" w:rsidRPr="00086A0C">
        <w:rPr>
          <w:lang w:val="cs-CZ"/>
        </w:rPr>
        <w:t xml:space="preserve">, </w:t>
      </w:r>
      <w:proofErr w:type="spellStart"/>
      <w:r w:rsidR="007B5618" w:rsidRPr="00086A0C">
        <w:rPr>
          <w:lang w:val="cs-CZ"/>
        </w:rPr>
        <w:t>Pearl</w:t>
      </w:r>
      <w:proofErr w:type="spellEnd"/>
      <w:r w:rsidR="007B5618" w:rsidRPr="00086A0C">
        <w:rPr>
          <w:lang w:val="cs-CZ"/>
        </w:rPr>
        <w:t>-X) s odděleným inkubátorem</w:t>
      </w:r>
      <w:r w:rsidRPr="00086A0C">
        <w:rPr>
          <w:lang w:val="cs-CZ"/>
        </w:rPr>
        <w:t>:</w:t>
      </w:r>
      <w:bookmarkEnd w:id="12"/>
    </w:p>
    <w:p w14:paraId="3CAD4C9C" w14:textId="77777777" w:rsidR="00707137" w:rsidRPr="00086A0C" w:rsidRDefault="00707137" w:rsidP="00654C1A">
      <w:pPr>
        <w:spacing w:after="0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>Zkontrolujte, že teplota ROSA inkubátoru je 56 ± 1°C.</w:t>
      </w:r>
      <w:r w:rsidR="001B19DB" w:rsidRPr="00086A0C">
        <w:rPr>
          <w:rFonts w:ascii="Eurostile" w:hAnsi="Eurostile" w:cs="Arial"/>
          <w:lang w:val="cs-CZ"/>
        </w:rPr>
        <w:t xml:space="preserve"> </w:t>
      </w:r>
      <w:r w:rsidR="005622D0" w:rsidRPr="00086A0C">
        <w:rPr>
          <w:rFonts w:ascii="Eurostile" w:hAnsi="Eurostile" w:cs="Arial"/>
          <w:lang w:val="cs-CZ"/>
        </w:rPr>
        <w:t xml:space="preserve">Použijte MRLBLTET2 testovací </w:t>
      </w:r>
      <w:proofErr w:type="spellStart"/>
      <w:r w:rsidR="005622D0" w:rsidRPr="00086A0C">
        <w:rPr>
          <w:rFonts w:ascii="Eurostile" w:hAnsi="Eurostile" w:cs="Arial"/>
          <w:lang w:val="cs-CZ"/>
        </w:rPr>
        <w:t>stripy</w:t>
      </w:r>
      <w:proofErr w:type="spellEnd"/>
      <w:r w:rsidR="005622D0" w:rsidRPr="00086A0C">
        <w:rPr>
          <w:rFonts w:ascii="Eurostile" w:hAnsi="Eurostile" w:cs="Arial"/>
          <w:lang w:val="cs-CZ"/>
        </w:rPr>
        <w:t xml:space="preserve">. </w:t>
      </w:r>
      <w:proofErr w:type="spellStart"/>
      <w:r w:rsidR="00171046" w:rsidRPr="00086A0C">
        <w:rPr>
          <w:rFonts w:ascii="Eurostile" w:hAnsi="Eurostile" w:cs="Arial"/>
          <w:lang w:val="cs-CZ"/>
        </w:rPr>
        <w:t>S</w:t>
      </w:r>
      <w:r w:rsidR="005622D0" w:rsidRPr="00086A0C">
        <w:rPr>
          <w:rFonts w:ascii="Eurostile" w:hAnsi="Eurostile" w:cs="Arial"/>
          <w:lang w:val="cs-CZ"/>
        </w:rPr>
        <w:t>trip</w:t>
      </w:r>
      <w:proofErr w:type="spellEnd"/>
      <w:r w:rsidR="005622D0" w:rsidRPr="00086A0C">
        <w:rPr>
          <w:rFonts w:ascii="Eurostile" w:hAnsi="Eurostile" w:cs="Arial"/>
          <w:lang w:val="cs-CZ"/>
        </w:rPr>
        <w:t xml:space="preserve"> do inkubátoru vložte profilovanou stranou dolů.</w:t>
      </w:r>
    </w:p>
    <w:p w14:paraId="5F60E220" w14:textId="77777777" w:rsidR="00BE4FF5" w:rsidRPr="00086A0C" w:rsidRDefault="005622D0" w:rsidP="00654C1A">
      <w:pPr>
        <w:spacing w:after="0"/>
        <w:jc w:val="both"/>
        <w:rPr>
          <w:rFonts w:ascii="Eurostile" w:hAnsi="Eurostile" w:cs="Arial"/>
          <w:b/>
          <w:lang w:val="cs-CZ"/>
        </w:rPr>
      </w:pPr>
      <w:r w:rsidRPr="00086A0C">
        <w:rPr>
          <w:rFonts w:ascii="Eurostile" w:hAnsi="Eurostile" w:cs="Arial"/>
          <w:b/>
          <w:lang w:val="cs-CZ"/>
        </w:rPr>
        <w:t>Krok 1</w:t>
      </w:r>
    </w:p>
    <w:p w14:paraId="22CFBD38" w14:textId="77777777" w:rsidR="005622D0" w:rsidRPr="00086A0C" w:rsidRDefault="005622D0" w:rsidP="00654C1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b/>
          <w:lang w:val="cs-CZ"/>
        </w:rPr>
        <w:t>Všechny vzorky před testováním dobře promíchejte</w:t>
      </w:r>
      <w:r w:rsidRPr="00086A0C">
        <w:rPr>
          <w:rFonts w:ascii="Eurostile" w:hAnsi="Eurostile" w:cs="Arial"/>
          <w:lang w:val="cs-CZ"/>
        </w:rPr>
        <w:t>.</w:t>
      </w:r>
    </w:p>
    <w:p w14:paraId="169ACDC9" w14:textId="77777777" w:rsidR="005622D0" w:rsidRPr="00086A0C" w:rsidRDefault="004E36F6" w:rsidP="00654C1A">
      <w:pPr>
        <w:spacing w:after="0"/>
        <w:ind w:left="284" w:hanging="284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noProof/>
          <w:lang w:val="cs-CZ" w:eastAsia="cs-CZ"/>
        </w:rPr>
        <w:drawing>
          <wp:anchor distT="0" distB="0" distL="114300" distR="114300" simplePos="0" relativeHeight="251653120" behindDoc="1" locked="0" layoutInCell="1" allowOverlap="1" wp14:anchorId="35C96752" wp14:editId="0A8D82A5">
            <wp:simplePos x="0" y="0"/>
            <wp:positionH relativeFrom="column">
              <wp:posOffset>19685</wp:posOffset>
            </wp:positionH>
            <wp:positionV relativeFrom="paragraph">
              <wp:posOffset>64770</wp:posOffset>
            </wp:positionV>
            <wp:extent cx="860425" cy="805180"/>
            <wp:effectExtent l="19050" t="0" r="0" b="0"/>
            <wp:wrapTight wrapText="bothSides">
              <wp:wrapPolygon edited="0">
                <wp:start x="-478" y="0"/>
                <wp:lineTo x="-478" y="20953"/>
                <wp:lineTo x="21520" y="20953"/>
                <wp:lineTo x="21520" y="0"/>
                <wp:lineTo x="-478" y="0"/>
              </wp:wrapPolygon>
            </wp:wrapTight>
            <wp:docPr id="8" name="obrázek 1" descr="incub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ncubat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D55396" w14:textId="77777777" w:rsidR="005622D0" w:rsidRPr="00086A0C" w:rsidRDefault="005622D0" w:rsidP="00654C1A">
      <w:pPr>
        <w:spacing w:after="0"/>
        <w:ind w:left="284" w:hanging="284"/>
        <w:jc w:val="both"/>
        <w:rPr>
          <w:rFonts w:ascii="Eurostile" w:hAnsi="Eurostile" w:cs="Arial"/>
          <w:b/>
          <w:lang w:val="cs-CZ"/>
        </w:rPr>
      </w:pPr>
      <w:r w:rsidRPr="00086A0C">
        <w:rPr>
          <w:rFonts w:ascii="Eurostile" w:hAnsi="Eurostile" w:cs="Arial"/>
          <w:b/>
          <w:lang w:val="cs-CZ"/>
        </w:rPr>
        <w:t>Krok 2</w:t>
      </w:r>
    </w:p>
    <w:p w14:paraId="51F48AD7" w14:textId="77777777" w:rsidR="008B7A19" w:rsidRPr="00086A0C" w:rsidRDefault="005622D0" w:rsidP="00654C1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b/>
          <w:lang w:val="cs-CZ"/>
        </w:rPr>
        <w:t xml:space="preserve">Označte testovací </w:t>
      </w:r>
      <w:proofErr w:type="spellStart"/>
      <w:r w:rsidRPr="00086A0C">
        <w:rPr>
          <w:rFonts w:ascii="Eurostile" w:hAnsi="Eurostile" w:cs="Arial"/>
          <w:b/>
          <w:lang w:val="cs-CZ"/>
        </w:rPr>
        <w:t>stripy</w:t>
      </w:r>
      <w:proofErr w:type="spellEnd"/>
      <w:r w:rsidRPr="00086A0C">
        <w:rPr>
          <w:rFonts w:ascii="Eurostile" w:hAnsi="Eurostile" w:cs="Arial"/>
          <w:lang w:val="cs-CZ"/>
        </w:rPr>
        <w:t xml:space="preserve"> popisem vzorku</w:t>
      </w:r>
      <w:r w:rsidR="00DC61E8" w:rsidRPr="00086A0C">
        <w:rPr>
          <w:rFonts w:ascii="Eurostile" w:hAnsi="Eurostile" w:cs="Arial"/>
          <w:lang w:val="cs-CZ"/>
        </w:rPr>
        <w:t xml:space="preserve">. </w:t>
      </w:r>
      <w:proofErr w:type="spellStart"/>
      <w:r w:rsidR="00DC61E8" w:rsidRPr="00086A0C">
        <w:rPr>
          <w:rFonts w:ascii="Eurostile" w:hAnsi="Eurostile" w:cs="Arial"/>
          <w:lang w:val="cs-CZ"/>
        </w:rPr>
        <w:t>Stripy</w:t>
      </w:r>
      <w:proofErr w:type="spellEnd"/>
      <w:r w:rsidR="00DC61E8" w:rsidRPr="00086A0C">
        <w:rPr>
          <w:rFonts w:ascii="Eurostile" w:hAnsi="Eurostile" w:cs="Arial"/>
          <w:lang w:val="cs-CZ"/>
        </w:rPr>
        <w:t xml:space="preserve"> mohou být</w:t>
      </w:r>
    </w:p>
    <w:p w14:paraId="2D7F42C8" w14:textId="77777777" w:rsidR="005622D0" w:rsidRPr="00086A0C" w:rsidRDefault="001B19DB" w:rsidP="00654C1A">
      <w:pPr>
        <w:pStyle w:val="Odstavecseseznamem"/>
        <w:spacing w:after="0"/>
        <w:ind w:left="284" w:hanging="284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 xml:space="preserve">    </w:t>
      </w:r>
      <w:r w:rsidR="008B7A19" w:rsidRPr="00086A0C">
        <w:rPr>
          <w:rFonts w:ascii="Eurostile" w:hAnsi="Eurostile" w:cs="Arial"/>
          <w:lang w:val="cs-CZ"/>
        </w:rPr>
        <w:t>v</w:t>
      </w:r>
      <w:r w:rsidR="00DC61E8" w:rsidRPr="00086A0C">
        <w:rPr>
          <w:rFonts w:ascii="Eurostile" w:hAnsi="Eurostile" w:cs="Arial"/>
          <w:lang w:val="cs-CZ"/>
        </w:rPr>
        <w:t>loženy</w:t>
      </w:r>
      <w:r w:rsidR="008B7A19" w:rsidRPr="00086A0C">
        <w:rPr>
          <w:rFonts w:ascii="Eurostile" w:hAnsi="Eurostile" w:cs="Arial"/>
          <w:lang w:val="cs-CZ"/>
        </w:rPr>
        <w:t xml:space="preserve"> </w:t>
      </w:r>
      <w:r w:rsidR="00DC61E8" w:rsidRPr="00086A0C">
        <w:rPr>
          <w:rFonts w:ascii="Eurostile" w:hAnsi="Eurostile" w:cs="Arial"/>
          <w:lang w:val="cs-CZ"/>
        </w:rPr>
        <w:t>do inkubátoru, aby nedošlo k promáčknutí rezervoáru.</w:t>
      </w:r>
    </w:p>
    <w:p w14:paraId="0631C2FC" w14:textId="77777777" w:rsidR="00DC61E8" w:rsidRPr="00086A0C" w:rsidRDefault="00DC61E8" w:rsidP="00654C1A">
      <w:pPr>
        <w:spacing w:after="0"/>
        <w:jc w:val="both"/>
        <w:rPr>
          <w:rFonts w:ascii="Eurostile" w:hAnsi="Eurostile" w:cs="Arial"/>
          <w:lang w:val="cs-CZ"/>
        </w:rPr>
      </w:pPr>
    </w:p>
    <w:p w14:paraId="3E11E63C" w14:textId="77777777" w:rsidR="00DC61E8" w:rsidRPr="00086A0C" w:rsidRDefault="00DC61E8" w:rsidP="00654C1A">
      <w:pPr>
        <w:spacing w:after="0"/>
        <w:jc w:val="both"/>
        <w:rPr>
          <w:rFonts w:ascii="Eurostile" w:hAnsi="Eurostile" w:cs="Arial"/>
          <w:b/>
          <w:lang w:val="cs-CZ"/>
        </w:rPr>
      </w:pPr>
      <w:r w:rsidRPr="00086A0C">
        <w:rPr>
          <w:rFonts w:ascii="Eurostile" w:hAnsi="Eurostile" w:cs="Arial"/>
          <w:b/>
          <w:lang w:val="cs-CZ"/>
        </w:rPr>
        <w:t>Krok 3</w:t>
      </w:r>
    </w:p>
    <w:p w14:paraId="4FBA5779" w14:textId="77777777" w:rsidR="00DC61E8" w:rsidRPr="00086A0C" w:rsidRDefault="004F4E36" w:rsidP="00654C1A">
      <w:pPr>
        <w:pStyle w:val="Odstavecseseznamem"/>
        <w:numPr>
          <w:ilvl w:val="0"/>
          <w:numId w:val="12"/>
        </w:numPr>
        <w:spacing w:after="0"/>
        <w:ind w:left="426" w:hanging="426"/>
        <w:jc w:val="both"/>
        <w:rPr>
          <w:rFonts w:ascii="Eurostile" w:hAnsi="Eurostile" w:cs="Arial"/>
          <w:b/>
          <w:lang w:val="cs-CZ"/>
        </w:rPr>
      </w:pPr>
      <w:r w:rsidRPr="00086A0C">
        <w:rPr>
          <w:rFonts w:ascii="Eurostile" w:hAnsi="Eurostile" w:cs="Arial"/>
          <w:b/>
          <w:lang w:val="cs-CZ"/>
        </w:rPr>
        <w:t xml:space="preserve">Vložte </w:t>
      </w:r>
      <w:proofErr w:type="spellStart"/>
      <w:r w:rsidRPr="00086A0C">
        <w:rPr>
          <w:rFonts w:ascii="Eurostile" w:hAnsi="Eurostile" w:cs="Arial"/>
          <w:b/>
          <w:lang w:val="cs-CZ"/>
        </w:rPr>
        <w:t>strip</w:t>
      </w:r>
      <w:proofErr w:type="spellEnd"/>
      <w:r w:rsidRPr="00086A0C">
        <w:rPr>
          <w:rFonts w:ascii="Eurostile" w:hAnsi="Eurostile" w:cs="Arial"/>
          <w:b/>
          <w:lang w:val="cs-CZ"/>
        </w:rPr>
        <w:t xml:space="preserve"> do ROSA inkubátoru</w:t>
      </w:r>
    </w:p>
    <w:p w14:paraId="3ABAA854" w14:textId="77777777" w:rsidR="004F4E36" w:rsidRPr="00086A0C" w:rsidRDefault="00171046" w:rsidP="00654C1A">
      <w:pPr>
        <w:pStyle w:val="Odstavecseseznamem"/>
        <w:numPr>
          <w:ilvl w:val="0"/>
          <w:numId w:val="12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 xml:space="preserve">Přidržte </w:t>
      </w:r>
      <w:proofErr w:type="spellStart"/>
      <w:r w:rsidRPr="00086A0C">
        <w:rPr>
          <w:rFonts w:ascii="Eurostile" w:hAnsi="Eurostile" w:cs="Arial"/>
          <w:lang w:val="cs-CZ"/>
        </w:rPr>
        <w:t>strip</w:t>
      </w:r>
      <w:proofErr w:type="spellEnd"/>
      <w:r w:rsidRPr="00086A0C">
        <w:rPr>
          <w:rFonts w:ascii="Eurostile" w:hAnsi="Eurostile" w:cs="Arial"/>
          <w:lang w:val="cs-CZ"/>
        </w:rPr>
        <w:t xml:space="preserve"> v inkubátoru a odlepte vrchní ochrannou fólii až k uvedené značce. Dejte pozor na poškození savé houbičky.</w:t>
      </w:r>
    </w:p>
    <w:p w14:paraId="25D88385" w14:textId="77777777" w:rsidR="00171046" w:rsidRPr="00086A0C" w:rsidRDefault="00056F9C" w:rsidP="00654C1A">
      <w:pPr>
        <w:spacing w:after="0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 xml:space="preserve"> </w:t>
      </w:r>
    </w:p>
    <w:p w14:paraId="7E3A5975" w14:textId="77777777" w:rsidR="00171046" w:rsidRPr="00086A0C" w:rsidRDefault="004E36F6" w:rsidP="00654C1A">
      <w:pPr>
        <w:spacing w:after="0"/>
        <w:ind w:left="284" w:hanging="284"/>
        <w:jc w:val="both"/>
        <w:rPr>
          <w:rFonts w:ascii="Eurostile" w:hAnsi="Eurostile" w:cs="Arial"/>
          <w:b/>
          <w:lang w:val="cs-CZ"/>
        </w:rPr>
      </w:pPr>
      <w:r w:rsidRPr="00086A0C">
        <w:rPr>
          <w:rFonts w:ascii="Eurostile" w:hAnsi="Eurostile" w:cs="Arial"/>
          <w:b/>
          <w:noProof/>
          <w:lang w:val="cs-CZ" w:eastAsia="cs-CZ"/>
        </w:rPr>
        <w:drawing>
          <wp:anchor distT="0" distB="0" distL="114300" distR="114300" simplePos="0" relativeHeight="251654144" behindDoc="1" locked="0" layoutInCell="1" allowOverlap="1" wp14:anchorId="71D99CD9" wp14:editId="446337C7">
            <wp:simplePos x="0" y="0"/>
            <wp:positionH relativeFrom="column">
              <wp:posOffset>14605</wp:posOffset>
            </wp:positionH>
            <wp:positionV relativeFrom="paragraph">
              <wp:posOffset>40005</wp:posOffset>
            </wp:positionV>
            <wp:extent cx="1295400" cy="895350"/>
            <wp:effectExtent l="19050" t="0" r="0" b="0"/>
            <wp:wrapTight wrapText="bothSides">
              <wp:wrapPolygon edited="0">
                <wp:start x="-318" y="0"/>
                <wp:lineTo x="-318" y="21140"/>
                <wp:lineTo x="21600" y="21140"/>
                <wp:lineTo x="21600" y="0"/>
                <wp:lineTo x="-318" y="0"/>
              </wp:wrapPolygon>
            </wp:wrapTight>
            <wp:docPr id="6" name="obrázek 4" descr="drop-mi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drop-mil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F9C" w:rsidRPr="00086A0C">
        <w:rPr>
          <w:rFonts w:ascii="Eurostile" w:hAnsi="Eurostile" w:cs="Arial"/>
          <w:b/>
          <w:lang w:val="cs-CZ"/>
        </w:rPr>
        <w:t xml:space="preserve">   </w:t>
      </w:r>
      <w:r w:rsidR="00171046" w:rsidRPr="00086A0C">
        <w:rPr>
          <w:rFonts w:ascii="Eurostile" w:hAnsi="Eurostile" w:cs="Arial"/>
          <w:b/>
          <w:lang w:val="cs-CZ"/>
        </w:rPr>
        <w:t>Krok 4</w:t>
      </w:r>
    </w:p>
    <w:p w14:paraId="1F86DD09" w14:textId="77777777" w:rsidR="00171046" w:rsidRPr="00086A0C" w:rsidRDefault="00171046" w:rsidP="00654C1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>Nasajte pipetou 300 µl mléka bez pěny a vzduchových bublin.</w:t>
      </w:r>
    </w:p>
    <w:p w14:paraId="13DA5BBE" w14:textId="77777777" w:rsidR="00171046" w:rsidRPr="00086A0C" w:rsidRDefault="00171046" w:rsidP="00654C1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>Pipetu přiložte kolmo k rezervoáru s houbičkou a z jedné strany</w:t>
      </w:r>
      <w:r w:rsidR="007B5618" w:rsidRPr="00086A0C">
        <w:rPr>
          <w:rFonts w:ascii="Eurostile" w:hAnsi="Eurostile" w:cs="Arial"/>
          <w:lang w:val="cs-CZ"/>
        </w:rPr>
        <w:t xml:space="preserve"> v místě indikační linie na </w:t>
      </w:r>
      <w:proofErr w:type="spellStart"/>
      <w:r w:rsidR="007B5618" w:rsidRPr="00086A0C">
        <w:rPr>
          <w:rFonts w:ascii="Eurostile" w:hAnsi="Eurostile" w:cs="Arial"/>
          <w:lang w:val="cs-CZ"/>
        </w:rPr>
        <w:t>stripu</w:t>
      </w:r>
      <w:proofErr w:type="spellEnd"/>
      <w:r w:rsidR="00ED2999" w:rsidRPr="00086A0C">
        <w:rPr>
          <w:rFonts w:ascii="Eurostile" w:hAnsi="Eurostile" w:cs="Arial"/>
          <w:lang w:val="cs-CZ"/>
        </w:rPr>
        <w:t xml:space="preserve"> </w:t>
      </w:r>
      <w:r w:rsidRPr="00086A0C">
        <w:rPr>
          <w:rFonts w:ascii="Eurostile" w:hAnsi="Eurostile" w:cs="Arial"/>
          <w:b/>
          <w:lang w:val="cs-CZ"/>
        </w:rPr>
        <w:t>pomalu pipetujte 300 µl</w:t>
      </w:r>
      <w:r w:rsidRPr="00086A0C">
        <w:rPr>
          <w:rFonts w:ascii="Eurostile" w:hAnsi="Eurostile" w:cs="Arial"/>
          <w:lang w:val="cs-CZ"/>
        </w:rPr>
        <w:t xml:space="preserve"> (± 15 µl).</w:t>
      </w:r>
    </w:p>
    <w:p w14:paraId="3AFE47B7" w14:textId="77777777" w:rsidR="00171046" w:rsidRPr="00086A0C" w:rsidRDefault="00171046" w:rsidP="00654C1A">
      <w:pPr>
        <w:pStyle w:val="Odstavecseseznamem"/>
        <w:spacing w:after="0"/>
        <w:ind w:left="0"/>
        <w:jc w:val="both"/>
        <w:rPr>
          <w:rFonts w:ascii="Eurostile" w:hAnsi="Eurostile" w:cs="Arial"/>
          <w:lang w:val="cs-CZ"/>
        </w:rPr>
      </w:pPr>
    </w:p>
    <w:p w14:paraId="4811FA17" w14:textId="77777777" w:rsidR="00171046" w:rsidRPr="00086A0C" w:rsidRDefault="00171046" w:rsidP="00654C1A">
      <w:pPr>
        <w:pStyle w:val="Odstavecseseznamem"/>
        <w:spacing w:after="0"/>
        <w:ind w:left="0"/>
        <w:jc w:val="both"/>
        <w:rPr>
          <w:rFonts w:ascii="Eurostile" w:hAnsi="Eurostile" w:cs="Arial"/>
          <w:b/>
          <w:lang w:val="cs-CZ"/>
        </w:rPr>
      </w:pPr>
      <w:r w:rsidRPr="00086A0C">
        <w:rPr>
          <w:rFonts w:ascii="Eurostile" w:hAnsi="Eurostile" w:cs="Arial"/>
          <w:b/>
          <w:lang w:val="cs-CZ"/>
        </w:rPr>
        <w:t>Krok 5</w:t>
      </w:r>
    </w:p>
    <w:p w14:paraId="74B4308D" w14:textId="77777777" w:rsidR="00171046" w:rsidRPr="00086A0C" w:rsidRDefault="00C130A7" w:rsidP="00654C1A">
      <w:pPr>
        <w:pStyle w:val="Odstavecseseznamem"/>
        <w:numPr>
          <w:ilvl w:val="0"/>
          <w:numId w:val="13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b/>
          <w:lang w:val="cs-CZ"/>
        </w:rPr>
        <w:t>Ochrannou fólií opět přelepte</w:t>
      </w:r>
      <w:r w:rsidRPr="00086A0C">
        <w:rPr>
          <w:rFonts w:ascii="Eurostile" w:hAnsi="Eurostile" w:cs="Arial"/>
          <w:lang w:val="cs-CZ"/>
        </w:rPr>
        <w:t xml:space="preserve"> vzorkovací komůrku.</w:t>
      </w:r>
    </w:p>
    <w:p w14:paraId="3FB77627" w14:textId="77777777" w:rsidR="00C130A7" w:rsidRPr="00086A0C" w:rsidRDefault="00C130A7" w:rsidP="00654C1A">
      <w:pPr>
        <w:pStyle w:val="Odstavecseseznamem"/>
        <w:numPr>
          <w:ilvl w:val="0"/>
          <w:numId w:val="13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 xml:space="preserve">Pokud testujete více vzorků najednou opakujte: odlepení, pipetování, opětovné přelepení u každého </w:t>
      </w:r>
      <w:proofErr w:type="spellStart"/>
      <w:r w:rsidRPr="00086A0C">
        <w:rPr>
          <w:rFonts w:ascii="Eurostile" w:hAnsi="Eurostile" w:cs="Arial"/>
          <w:lang w:val="cs-CZ"/>
        </w:rPr>
        <w:t>stripu</w:t>
      </w:r>
      <w:proofErr w:type="spellEnd"/>
      <w:r w:rsidRPr="00086A0C">
        <w:rPr>
          <w:rFonts w:ascii="Eurostile" w:hAnsi="Eurostile" w:cs="Arial"/>
          <w:lang w:val="cs-CZ"/>
        </w:rPr>
        <w:t>.</w:t>
      </w:r>
    </w:p>
    <w:p w14:paraId="7C3C836A" w14:textId="77777777" w:rsidR="00C130A7" w:rsidRPr="00086A0C" w:rsidRDefault="00C130A7" w:rsidP="00654C1A">
      <w:pPr>
        <w:pStyle w:val="Odstavecseseznamem"/>
        <w:numPr>
          <w:ilvl w:val="0"/>
          <w:numId w:val="13"/>
        </w:numPr>
        <w:tabs>
          <w:tab w:val="left" w:pos="284"/>
        </w:tabs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>Dokončete přípravu všech vzorků během 1 minuty.</w:t>
      </w:r>
    </w:p>
    <w:p w14:paraId="388A8420" w14:textId="77777777" w:rsidR="00AE620A" w:rsidRPr="00086A0C" w:rsidRDefault="00AE620A" w:rsidP="00654C1A">
      <w:pPr>
        <w:tabs>
          <w:tab w:val="left" w:pos="284"/>
        </w:tabs>
        <w:spacing w:after="0"/>
        <w:ind w:left="426" w:hanging="426"/>
        <w:jc w:val="both"/>
        <w:rPr>
          <w:rFonts w:ascii="Eurostile" w:hAnsi="Eurostile" w:cs="Arial"/>
          <w:b/>
          <w:lang w:val="cs-CZ"/>
        </w:rPr>
      </w:pPr>
    </w:p>
    <w:p w14:paraId="34FB9AF7" w14:textId="77777777" w:rsidR="00C130A7" w:rsidRPr="00086A0C" w:rsidRDefault="00C130A7" w:rsidP="00654C1A">
      <w:pPr>
        <w:tabs>
          <w:tab w:val="left" w:pos="284"/>
        </w:tabs>
        <w:spacing w:after="0"/>
        <w:ind w:left="426" w:hanging="426"/>
        <w:jc w:val="both"/>
        <w:rPr>
          <w:rFonts w:ascii="Eurostile" w:hAnsi="Eurostile" w:cs="Arial"/>
          <w:b/>
          <w:lang w:val="cs-CZ"/>
        </w:rPr>
      </w:pPr>
      <w:r w:rsidRPr="00086A0C">
        <w:rPr>
          <w:rFonts w:ascii="Eurostile" w:hAnsi="Eurostile" w:cs="Arial"/>
          <w:b/>
          <w:lang w:val="cs-CZ"/>
        </w:rPr>
        <w:t>Krok 6</w:t>
      </w:r>
    </w:p>
    <w:p w14:paraId="3374B951" w14:textId="77777777" w:rsidR="00C130A7" w:rsidRPr="00086A0C" w:rsidRDefault="00C130A7" w:rsidP="00654C1A">
      <w:pPr>
        <w:pStyle w:val="Odstavecseseznamem"/>
        <w:numPr>
          <w:ilvl w:val="0"/>
          <w:numId w:val="14"/>
        </w:numPr>
        <w:tabs>
          <w:tab w:val="left" w:pos="284"/>
          <w:tab w:val="left" w:pos="2790"/>
        </w:tabs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b/>
          <w:lang w:val="cs-CZ"/>
        </w:rPr>
        <w:t>Uzavřete víko</w:t>
      </w:r>
      <w:r w:rsidRPr="00086A0C">
        <w:rPr>
          <w:rFonts w:ascii="Eurostile" w:hAnsi="Eurostile" w:cs="Arial"/>
          <w:lang w:val="cs-CZ"/>
        </w:rPr>
        <w:t xml:space="preserve"> inkubátoru a zajistěte jej. Automaticky se spustí časovač a rozsvítí se červená kontrolka.</w:t>
      </w:r>
    </w:p>
    <w:p w14:paraId="1FF62C1F" w14:textId="77777777" w:rsidR="00AE620A" w:rsidRPr="00086A0C" w:rsidRDefault="00AE620A" w:rsidP="00654C1A">
      <w:pPr>
        <w:tabs>
          <w:tab w:val="left" w:pos="284"/>
          <w:tab w:val="left" w:pos="2790"/>
        </w:tabs>
        <w:spacing w:after="0"/>
        <w:ind w:left="426" w:hanging="426"/>
        <w:jc w:val="both"/>
        <w:rPr>
          <w:rFonts w:ascii="Eurostile" w:hAnsi="Eurostile" w:cs="Arial"/>
          <w:b/>
          <w:lang w:val="cs-CZ"/>
        </w:rPr>
      </w:pPr>
    </w:p>
    <w:p w14:paraId="420776FB" w14:textId="77777777" w:rsidR="00C130A7" w:rsidRPr="00086A0C" w:rsidRDefault="00C130A7" w:rsidP="00654C1A">
      <w:pPr>
        <w:tabs>
          <w:tab w:val="left" w:pos="284"/>
          <w:tab w:val="left" w:pos="2790"/>
        </w:tabs>
        <w:spacing w:after="0"/>
        <w:ind w:left="426" w:hanging="426"/>
        <w:jc w:val="both"/>
        <w:rPr>
          <w:rFonts w:ascii="Eurostile" w:hAnsi="Eurostile" w:cs="Arial"/>
          <w:b/>
          <w:lang w:val="cs-CZ"/>
        </w:rPr>
      </w:pPr>
      <w:r w:rsidRPr="00086A0C">
        <w:rPr>
          <w:rFonts w:ascii="Eurostile" w:hAnsi="Eurostile" w:cs="Arial"/>
          <w:b/>
          <w:lang w:val="cs-CZ"/>
        </w:rPr>
        <w:t>Krok 7</w:t>
      </w:r>
    </w:p>
    <w:p w14:paraId="336C4D3B" w14:textId="77777777" w:rsidR="00C130A7" w:rsidRPr="00086A0C" w:rsidRDefault="00C130A7" w:rsidP="00654C1A">
      <w:pPr>
        <w:pStyle w:val="Odstavecseseznamem"/>
        <w:numPr>
          <w:ilvl w:val="0"/>
          <w:numId w:val="14"/>
        </w:numPr>
        <w:tabs>
          <w:tab w:val="left" w:pos="284"/>
          <w:tab w:val="left" w:pos="2790"/>
        </w:tabs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b/>
          <w:lang w:val="cs-CZ"/>
        </w:rPr>
        <w:t>Inkubujte 2 minuty</w:t>
      </w:r>
      <w:r w:rsidRPr="00086A0C">
        <w:rPr>
          <w:rFonts w:ascii="Eurostile" w:hAnsi="Eurostile" w:cs="Arial"/>
          <w:lang w:val="cs-CZ"/>
        </w:rPr>
        <w:t>, ne však déle než 5 minut.</w:t>
      </w:r>
    </w:p>
    <w:p w14:paraId="5CDBA64D" w14:textId="77777777" w:rsidR="00C130A7" w:rsidRPr="00086A0C" w:rsidRDefault="00CD01C5" w:rsidP="00654C1A">
      <w:pPr>
        <w:pStyle w:val="Odstavecseseznamem"/>
        <w:numPr>
          <w:ilvl w:val="0"/>
          <w:numId w:val="14"/>
        </w:numPr>
        <w:tabs>
          <w:tab w:val="left" w:pos="284"/>
          <w:tab w:val="left" w:pos="2790"/>
        </w:tabs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>Po 2 minutách se spustí alarm a začne blikat střídavě žlutá a červená kontrolka.</w:t>
      </w:r>
    </w:p>
    <w:p w14:paraId="7187B7F4" w14:textId="77777777" w:rsidR="00AE620A" w:rsidRPr="00086A0C" w:rsidRDefault="00AE620A" w:rsidP="00654C1A">
      <w:pPr>
        <w:tabs>
          <w:tab w:val="left" w:pos="284"/>
          <w:tab w:val="left" w:pos="2790"/>
        </w:tabs>
        <w:spacing w:after="0"/>
        <w:ind w:left="426" w:hanging="426"/>
        <w:jc w:val="both"/>
        <w:rPr>
          <w:rFonts w:ascii="Eurostile" w:hAnsi="Eurostile" w:cs="Arial"/>
          <w:b/>
          <w:lang w:val="cs-CZ"/>
        </w:rPr>
      </w:pPr>
    </w:p>
    <w:p w14:paraId="7EA8FFA0" w14:textId="77777777" w:rsidR="00CD01C5" w:rsidRPr="00086A0C" w:rsidRDefault="00CD01C5" w:rsidP="00654C1A">
      <w:pPr>
        <w:tabs>
          <w:tab w:val="left" w:pos="284"/>
          <w:tab w:val="left" w:pos="2790"/>
        </w:tabs>
        <w:spacing w:after="0"/>
        <w:ind w:left="426" w:hanging="426"/>
        <w:jc w:val="both"/>
        <w:rPr>
          <w:rFonts w:ascii="Eurostile" w:hAnsi="Eurostile" w:cs="Arial"/>
          <w:b/>
          <w:lang w:val="cs-CZ"/>
        </w:rPr>
      </w:pPr>
      <w:r w:rsidRPr="00086A0C">
        <w:rPr>
          <w:rFonts w:ascii="Eurostile" w:hAnsi="Eurostile" w:cs="Arial"/>
          <w:b/>
          <w:lang w:val="cs-CZ"/>
        </w:rPr>
        <w:t>Krok 8</w:t>
      </w:r>
    </w:p>
    <w:p w14:paraId="3463A439" w14:textId="77777777" w:rsidR="00CD01C5" w:rsidRPr="00086A0C" w:rsidRDefault="00CD01C5" w:rsidP="00654C1A">
      <w:pPr>
        <w:pStyle w:val="Odstavecseseznamem"/>
        <w:numPr>
          <w:ilvl w:val="0"/>
          <w:numId w:val="14"/>
        </w:numPr>
        <w:tabs>
          <w:tab w:val="left" w:pos="284"/>
          <w:tab w:val="left" w:pos="2790"/>
        </w:tabs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b/>
          <w:lang w:val="cs-CZ"/>
        </w:rPr>
        <w:t xml:space="preserve">Vyjměte </w:t>
      </w:r>
      <w:proofErr w:type="spellStart"/>
      <w:r w:rsidRPr="00086A0C">
        <w:rPr>
          <w:rFonts w:ascii="Eurostile" w:hAnsi="Eurostile" w:cs="Arial"/>
          <w:b/>
          <w:lang w:val="cs-CZ"/>
        </w:rPr>
        <w:t>strip</w:t>
      </w:r>
      <w:proofErr w:type="spellEnd"/>
      <w:r w:rsidRPr="00086A0C">
        <w:rPr>
          <w:rFonts w:ascii="Eurostile" w:hAnsi="Eurostile" w:cs="Arial"/>
          <w:lang w:val="cs-CZ"/>
        </w:rPr>
        <w:t xml:space="preserve"> z ROSA inkubátoru. Během odečítání držte </w:t>
      </w:r>
      <w:proofErr w:type="spellStart"/>
      <w:r w:rsidRPr="00086A0C">
        <w:rPr>
          <w:rFonts w:ascii="Eurostile" w:hAnsi="Eurostile" w:cs="Arial"/>
          <w:lang w:val="cs-CZ"/>
        </w:rPr>
        <w:t>strip</w:t>
      </w:r>
      <w:proofErr w:type="spellEnd"/>
      <w:r w:rsidRPr="00086A0C">
        <w:rPr>
          <w:rFonts w:ascii="Eurostile" w:hAnsi="Eurostile" w:cs="Arial"/>
          <w:lang w:val="cs-CZ"/>
        </w:rPr>
        <w:t xml:space="preserve"> vzorkovací komůrkou směrem dolu a nemačkejte ji.</w:t>
      </w:r>
    </w:p>
    <w:p w14:paraId="6D9FE55D" w14:textId="77777777" w:rsidR="00CD01C5" w:rsidRPr="00086A0C" w:rsidRDefault="00CD01C5" w:rsidP="00654C1A">
      <w:pPr>
        <w:pStyle w:val="Odstavecseseznamem"/>
        <w:numPr>
          <w:ilvl w:val="0"/>
          <w:numId w:val="14"/>
        </w:numPr>
        <w:tabs>
          <w:tab w:val="left" w:pos="284"/>
          <w:tab w:val="left" w:pos="2790"/>
        </w:tabs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 xml:space="preserve">Odečtěte do </w:t>
      </w:r>
      <w:proofErr w:type="gramStart"/>
      <w:r w:rsidRPr="00086A0C">
        <w:rPr>
          <w:rFonts w:ascii="Eurostile" w:hAnsi="Eurostile" w:cs="Arial"/>
          <w:lang w:val="cs-CZ"/>
        </w:rPr>
        <w:t>5ti</w:t>
      </w:r>
      <w:proofErr w:type="gramEnd"/>
      <w:r w:rsidRPr="00086A0C">
        <w:rPr>
          <w:rFonts w:ascii="Eurostile" w:hAnsi="Eurostile" w:cs="Arial"/>
          <w:lang w:val="cs-CZ"/>
        </w:rPr>
        <w:t xml:space="preserve"> minut od konce inkubace.</w:t>
      </w:r>
    </w:p>
    <w:p w14:paraId="2A2F05A4" w14:textId="77777777" w:rsidR="00CD01C5" w:rsidRPr="00086A0C" w:rsidRDefault="00CD01C5" w:rsidP="00654C1A">
      <w:pPr>
        <w:pStyle w:val="Odstavecseseznamem"/>
        <w:numPr>
          <w:ilvl w:val="0"/>
          <w:numId w:val="14"/>
        </w:numPr>
        <w:tabs>
          <w:tab w:val="left" w:pos="284"/>
          <w:tab w:val="left" w:pos="2790"/>
        </w:tabs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>Víko inkubátoru přivřete, nezajišťujte jej.</w:t>
      </w:r>
    </w:p>
    <w:p w14:paraId="68F82AEF" w14:textId="777BB9C8" w:rsidR="00CD01C5" w:rsidRPr="00086A0C" w:rsidRDefault="00CD01C5" w:rsidP="00654C1A">
      <w:pPr>
        <w:tabs>
          <w:tab w:val="left" w:pos="2790"/>
        </w:tabs>
        <w:spacing w:after="0"/>
        <w:jc w:val="both"/>
        <w:rPr>
          <w:rFonts w:ascii="Eurostile" w:hAnsi="Eurostile" w:cs="Arial"/>
          <w:lang w:val="cs-CZ"/>
        </w:rPr>
      </w:pPr>
    </w:p>
    <w:p w14:paraId="60933606" w14:textId="38B32700" w:rsidR="00FC50B1" w:rsidRPr="00086A0C" w:rsidRDefault="00FC50B1" w:rsidP="00654C1A">
      <w:pPr>
        <w:tabs>
          <w:tab w:val="left" w:pos="2790"/>
        </w:tabs>
        <w:spacing w:after="0"/>
        <w:jc w:val="both"/>
        <w:rPr>
          <w:rFonts w:ascii="Eurostile" w:hAnsi="Eurostile" w:cs="Arial"/>
          <w:lang w:val="cs-CZ"/>
        </w:rPr>
      </w:pPr>
    </w:p>
    <w:p w14:paraId="4A04533E" w14:textId="77777777" w:rsidR="00FC50B1" w:rsidRPr="00086A0C" w:rsidRDefault="00FC50B1" w:rsidP="00654C1A">
      <w:pPr>
        <w:tabs>
          <w:tab w:val="left" w:pos="2790"/>
        </w:tabs>
        <w:spacing w:after="0"/>
        <w:jc w:val="both"/>
        <w:rPr>
          <w:rFonts w:ascii="Eurostile" w:hAnsi="Eurostile" w:cs="Arial"/>
          <w:lang w:val="cs-CZ"/>
        </w:rPr>
      </w:pPr>
    </w:p>
    <w:p w14:paraId="1394022C" w14:textId="77777777" w:rsidR="00CD01C5" w:rsidRPr="00086A0C" w:rsidRDefault="00CD01C5" w:rsidP="004E36F6">
      <w:pPr>
        <w:pStyle w:val="Nadpis1"/>
        <w:numPr>
          <w:ilvl w:val="0"/>
          <w:numId w:val="19"/>
        </w:numPr>
        <w:ind w:hanging="644"/>
        <w:rPr>
          <w:lang w:val="cs-CZ"/>
        </w:rPr>
      </w:pPr>
      <w:bookmarkStart w:id="13" w:name="_Toc319411367"/>
      <w:r w:rsidRPr="00086A0C">
        <w:rPr>
          <w:lang w:val="cs-CZ"/>
        </w:rPr>
        <w:lastRenderedPageBreak/>
        <w:t>Vizuální kontrola a interpretace</w:t>
      </w:r>
      <w:bookmarkEnd w:id="13"/>
    </w:p>
    <w:p w14:paraId="30240250" w14:textId="77777777" w:rsidR="00CD01C5" w:rsidRPr="00086A0C" w:rsidRDefault="00907896" w:rsidP="00654C1A">
      <w:pPr>
        <w:tabs>
          <w:tab w:val="left" w:pos="2790"/>
        </w:tabs>
        <w:spacing w:after="0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 xml:space="preserve">Během odečítání držte </w:t>
      </w:r>
      <w:proofErr w:type="spellStart"/>
      <w:r w:rsidRPr="00086A0C">
        <w:rPr>
          <w:rFonts w:ascii="Eurostile" w:hAnsi="Eurostile" w:cs="Arial"/>
          <w:lang w:val="cs-CZ"/>
        </w:rPr>
        <w:t>strip</w:t>
      </w:r>
      <w:proofErr w:type="spellEnd"/>
      <w:r w:rsidRPr="00086A0C">
        <w:rPr>
          <w:rFonts w:ascii="Eurostile" w:hAnsi="Eurostile" w:cs="Arial"/>
          <w:lang w:val="cs-CZ"/>
        </w:rPr>
        <w:t xml:space="preserve"> vzorkovací komůrkou směrem dolu a nemačkejte ji. Opatrně ze </w:t>
      </w:r>
      <w:proofErr w:type="spellStart"/>
      <w:r w:rsidRPr="00086A0C">
        <w:rPr>
          <w:rFonts w:ascii="Eurostile" w:hAnsi="Eurostile" w:cs="Arial"/>
          <w:lang w:val="cs-CZ"/>
        </w:rPr>
        <w:t>stripu</w:t>
      </w:r>
      <w:proofErr w:type="spellEnd"/>
      <w:r w:rsidRPr="00086A0C">
        <w:rPr>
          <w:rFonts w:ascii="Eurostile" w:hAnsi="Eurostile" w:cs="Arial"/>
          <w:lang w:val="cs-CZ"/>
        </w:rPr>
        <w:t xml:space="preserve"> setřete případné nežádoucí částice.</w:t>
      </w:r>
    </w:p>
    <w:p w14:paraId="707996F8" w14:textId="77777777" w:rsidR="00907896" w:rsidRPr="00086A0C" w:rsidRDefault="00907896" w:rsidP="00654C1A">
      <w:pPr>
        <w:tabs>
          <w:tab w:val="left" w:pos="2790"/>
        </w:tabs>
        <w:spacing w:after="0"/>
        <w:jc w:val="both"/>
        <w:rPr>
          <w:rFonts w:ascii="Eurostile" w:hAnsi="Eurostile" w:cs="Arial"/>
          <w:lang w:val="cs-CZ"/>
        </w:rPr>
      </w:pPr>
    </w:p>
    <w:p w14:paraId="03A1951E" w14:textId="77777777" w:rsidR="00907896" w:rsidRPr="00086A0C" w:rsidRDefault="004E36F6" w:rsidP="00654C1A">
      <w:pPr>
        <w:tabs>
          <w:tab w:val="left" w:pos="3600"/>
        </w:tabs>
        <w:spacing w:after="0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/>
          <w:noProof/>
          <w:lang w:val="cs-CZ" w:eastAsia="cs-CZ"/>
        </w:rPr>
        <w:drawing>
          <wp:anchor distT="0" distB="0" distL="114300" distR="114300" simplePos="0" relativeHeight="251655168" behindDoc="1" locked="0" layoutInCell="1" allowOverlap="1" wp14:anchorId="2D5FAC61" wp14:editId="4A64CBF8">
            <wp:simplePos x="0" y="0"/>
            <wp:positionH relativeFrom="column">
              <wp:posOffset>-4445</wp:posOffset>
            </wp:positionH>
            <wp:positionV relativeFrom="paragraph">
              <wp:posOffset>130175</wp:posOffset>
            </wp:positionV>
            <wp:extent cx="1898015" cy="1592580"/>
            <wp:effectExtent l="0" t="0" r="6985" b="0"/>
            <wp:wrapTight wrapText="bothSides">
              <wp:wrapPolygon edited="0">
                <wp:start x="650" y="517"/>
                <wp:lineTo x="650" y="18086"/>
                <wp:lineTo x="9105" y="18086"/>
                <wp:lineTo x="9105" y="17053"/>
                <wp:lineTo x="13441" y="17053"/>
                <wp:lineTo x="21463" y="14469"/>
                <wp:lineTo x="21679" y="5167"/>
                <wp:lineTo x="9105" y="4651"/>
                <wp:lineTo x="17127" y="3100"/>
                <wp:lineTo x="17127" y="1809"/>
                <wp:lineTo x="9105" y="517"/>
                <wp:lineTo x="650" y="517"/>
              </wp:wrapPolygon>
            </wp:wrapTight>
            <wp:docPr id="5" name="obrázek 7" descr="3line_c-bl-te-inva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3line_c-bl-te-invali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7B1" w:rsidRPr="00086A0C">
        <w:rPr>
          <w:rFonts w:ascii="Eurostile" w:hAnsi="Eurostile" w:cs="Arial"/>
          <w:lang w:val="cs-CZ"/>
        </w:rPr>
        <w:t xml:space="preserve"> </w:t>
      </w:r>
      <w:r w:rsidR="008B7A19" w:rsidRPr="00086A0C">
        <w:rPr>
          <w:rFonts w:ascii="Eurostile" w:hAnsi="Eurostile" w:cs="Arial"/>
          <w:b/>
          <w:lang w:val="cs-CZ"/>
        </w:rPr>
        <w:t>Zkontrolujte C</w:t>
      </w:r>
      <w:r w:rsidR="008B7A19" w:rsidRPr="00086A0C">
        <w:rPr>
          <w:rFonts w:ascii="Eurostile" w:hAnsi="Eurostile" w:cs="Arial"/>
          <w:lang w:val="cs-CZ"/>
        </w:rPr>
        <w:t xml:space="preserve"> kontrolní </w:t>
      </w:r>
      <w:r w:rsidRPr="00086A0C">
        <w:rPr>
          <w:rFonts w:ascii="Eurostile" w:hAnsi="Eurostile" w:cs="Arial"/>
          <w:lang w:val="cs-CZ"/>
        </w:rPr>
        <w:t>proužek, a pokud</w:t>
      </w:r>
      <w:r w:rsidR="008B7A19" w:rsidRPr="00086A0C">
        <w:rPr>
          <w:rFonts w:ascii="Eurostile" w:hAnsi="Eurostile" w:cs="Arial"/>
          <w:lang w:val="cs-CZ"/>
        </w:rPr>
        <w:t>:</w:t>
      </w:r>
    </w:p>
    <w:p w14:paraId="68E25E76" w14:textId="77777777" w:rsidR="004E36F6" w:rsidRPr="00086A0C" w:rsidRDefault="004E36F6" w:rsidP="00654C1A">
      <w:pPr>
        <w:tabs>
          <w:tab w:val="left" w:pos="3600"/>
        </w:tabs>
        <w:spacing w:after="0"/>
        <w:jc w:val="both"/>
        <w:rPr>
          <w:rFonts w:ascii="Eurostile" w:hAnsi="Eurostile" w:cs="Arial"/>
          <w:lang w:val="cs-CZ"/>
        </w:rPr>
      </w:pPr>
    </w:p>
    <w:p w14:paraId="4F4EC868" w14:textId="77777777" w:rsidR="008B7A19" w:rsidRPr="00086A0C" w:rsidRDefault="008B6101" w:rsidP="00654C1A">
      <w:pPr>
        <w:pStyle w:val="Odstavecseseznamem"/>
        <w:numPr>
          <w:ilvl w:val="0"/>
          <w:numId w:val="15"/>
        </w:numPr>
        <w:spacing w:after="0"/>
        <w:ind w:left="1134" w:firstLine="0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b/>
          <w:lang w:val="cs-CZ"/>
        </w:rPr>
        <w:t>C</w:t>
      </w:r>
      <w:r w:rsidRPr="00086A0C">
        <w:rPr>
          <w:rFonts w:ascii="Eurostile" w:hAnsi="Eurostile" w:cs="Arial"/>
          <w:lang w:val="cs-CZ"/>
        </w:rPr>
        <w:t xml:space="preserve"> proužek chybí</w:t>
      </w:r>
    </w:p>
    <w:p w14:paraId="1C6B1B12" w14:textId="77777777" w:rsidR="008B6101" w:rsidRPr="00086A0C" w:rsidRDefault="008B6101" w:rsidP="00654C1A">
      <w:pPr>
        <w:pStyle w:val="Odstavecseseznamem"/>
        <w:numPr>
          <w:ilvl w:val="0"/>
          <w:numId w:val="15"/>
        </w:numPr>
        <w:spacing w:after="0"/>
        <w:ind w:left="1134" w:firstLine="0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b/>
          <w:lang w:val="cs-CZ"/>
        </w:rPr>
        <w:t>C</w:t>
      </w:r>
      <w:r w:rsidRPr="00086A0C">
        <w:rPr>
          <w:rFonts w:ascii="Eurostile" w:hAnsi="Eurostile" w:cs="Arial"/>
          <w:lang w:val="cs-CZ"/>
        </w:rPr>
        <w:t xml:space="preserve"> proužek je rozmazaný nebo nerovnoměrný</w:t>
      </w:r>
    </w:p>
    <w:p w14:paraId="53FA3A7C" w14:textId="77777777" w:rsidR="00A14545" w:rsidRPr="00086A0C" w:rsidRDefault="008B6101" w:rsidP="00654C1A">
      <w:pPr>
        <w:pStyle w:val="Odstavecseseznamem"/>
        <w:numPr>
          <w:ilvl w:val="0"/>
          <w:numId w:val="15"/>
        </w:numPr>
        <w:tabs>
          <w:tab w:val="left" w:pos="540"/>
        </w:tabs>
        <w:spacing w:after="0"/>
        <w:ind w:left="1134" w:firstLine="0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 xml:space="preserve">Pokud </w:t>
      </w:r>
      <w:r w:rsidR="00A14545" w:rsidRPr="00086A0C">
        <w:rPr>
          <w:rFonts w:ascii="Eurostile" w:hAnsi="Eurostile" w:cs="Arial"/>
          <w:lang w:val="cs-CZ"/>
        </w:rPr>
        <w:t xml:space="preserve">mléko zakrývá </w:t>
      </w:r>
      <w:proofErr w:type="gramStart"/>
      <w:r w:rsidR="00A14545" w:rsidRPr="00086A0C">
        <w:rPr>
          <w:rFonts w:ascii="Eurostile" w:hAnsi="Eurostile" w:cs="Arial"/>
          <w:lang w:val="cs-CZ"/>
        </w:rPr>
        <w:t>proužky C,BL</w:t>
      </w:r>
      <w:proofErr w:type="gramEnd"/>
      <w:r w:rsidR="00A14545" w:rsidRPr="00086A0C">
        <w:rPr>
          <w:rFonts w:ascii="Eurostile" w:hAnsi="Eurostile" w:cs="Arial"/>
          <w:lang w:val="cs-CZ"/>
        </w:rPr>
        <w:t xml:space="preserve"> (beta-laktam)</w:t>
      </w:r>
    </w:p>
    <w:p w14:paraId="41A282AF" w14:textId="77777777" w:rsidR="008B6101" w:rsidRPr="00086A0C" w:rsidRDefault="00A14545" w:rsidP="00654C1A">
      <w:pPr>
        <w:pStyle w:val="Odstavecseseznamem"/>
        <w:tabs>
          <w:tab w:val="left" w:pos="540"/>
        </w:tabs>
        <w:spacing w:after="0"/>
        <w:ind w:left="1134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 xml:space="preserve">        nebo TE (tetracyklin). Je test neplatný.</w:t>
      </w:r>
    </w:p>
    <w:p w14:paraId="127C5309" w14:textId="77777777" w:rsidR="00A14545" w:rsidRPr="00086A0C" w:rsidRDefault="00A14545" w:rsidP="00654C1A">
      <w:pPr>
        <w:pStyle w:val="Odstavecseseznamem"/>
        <w:tabs>
          <w:tab w:val="left" w:pos="540"/>
        </w:tabs>
        <w:spacing w:after="0"/>
        <w:ind w:left="0"/>
        <w:jc w:val="both"/>
        <w:rPr>
          <w:rFonts w:ascii="Eurostile" w:hAnsi="Eurostile" w:cs="Arial"/>
          <w:lang w:val="cs-CZ"/>
        </w:rPr>
      </w:pPr>
    </w:p>
    <w:p w14:paraId="468A437B" w14:textId="77777777" w:rsidR="004E36F6" w:rsidRPr="00086A0C" w:rsidRDefault="004E36F6" w:rsidP="00654C1A">
      <w:pPr>
        <w:pStyle w:val="Odstavecseseznamem"/>
        <w:tabs>
          <w:tab w:val="left" w:pos="540"/>
        </w:tabs>
        <w:spacing w:after="0"/>
        <w:ind w:left="0"/>
        <w:jc w:val="both"/>
        <w:rPr>
          <w:rFonts w:ascii="Eurostile" w:hAnsi="Eurostile" w:cs="Arial"/>
          <w:lang w:val="cs-CZ"/>
        </w:rPr>
      </w:pPr>
    </w:p>
    <w:p w14:paraId="414B9CE6" w14:textId="77777777" w:rsidR="00A14545" w:rsidRPr="00086A0C" w:rsidRDefault="00A14545" w:rsidP="00654C1A">
      <w:pPr>
        <w:pStyle w:val="Odstavecseseznamem"/>
        <w:tabs>
          <w:tab w:val="left" w:pos="540"/>
        </w:tabs>
        <w:spacing w:after="0"/>
        <w:ind w:left="0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 xml:space="preserve">Opakujte test znovu. Neplatné </w:t>
      </w:r>
      <w:proofErr w:type="spellStart"/>
      <w:r w:rsidRPr="00086A0C">
        <w:rPr>
          <w:rFonts w:ascii="Eurostile" w:hAnsi="Eurostile" w:cs="Arial"/>
          <w:lang w:val="cs-CZ"/>
        </w:rPr>
        <w:t>stripy</w:t>
      </w:r>
      <w:proofErr w:type="spellEnd"/>
      <w:r w:rsidRPr="00086A0C">
        <w:rPr>
          <w:rFonts w:ascii="Eurostile" w:hAnsi="Eurostile" w:cs="Arial"/>
          <w:lang w:val="cs-CZ"/>
        </w:rPr>
        <w:t xml:space="preserve"> nevkládejte do čtečky.</w:t>
      </w:r>
    </w:p>
    <w:p w14:paraId="0CCF0DE2" w14:textId="77777777" w:rsidR="00A14545" w:rsidRPr="00086A0C" w:rsidRDefault="007B5618" w:rsidP="00654C1A">
      <w:pPr>
        <w:pStyle w:val="Odstavecseseznamem"/>
        <w:tabs>
          <w:tab w:val="left" w:pos="540"/>
        </w:tabs>
        <w:spacing w:after="0"/>
        <w:ind w:left="0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>Pokud je proužek C správně vybarvený, proveďte vizuální posouzení dle přiložené tabulky.</w:t>
      </w:r>
    </w:p>
    <w:p w14:paraId="7E5440E8" w14:textId="77777777" w:rsidR="00A14545" w:rsidRPr="00086A0C" w:rsidRDefault="00A14545" w:rsidP="00654C1A">
      <w:pPr>
        <w:pStyle w:val="Odstavecseseznamem"/>
        <w:tabs>
          <w:tab w:val="left" w:pos="540"/>
        </w:tabs>
        <w:spacing w:after="0"/>
        <w:ind w:left="0"/>
        <w:jc w:val="both"/>
        <w:rPr>
          <w:rFonts w:ascii="Eurostile" w:hAnsi="Eurostile" w:cs="Arial"/>
          <w:lang w:val="cs-CZ"/>
        </w:rPr>
      </w:pPr>
    </w:p>
    <w:p w14:paraId="014B1220" w14:textId="77777777" w:rsidR="00A14545" w:rsidRPr="00086A0C" w:rsidRDefault="00A14545" w:rsidP="00654C1A">
      <w:pPr>
        <w:pStyle w:val="Odstavecseseznamem"/>
        <w:tabs>
          <w:tab w:val="left" w:pos="540"/>
        </w:tabs>
        <w:spacing w:after="0"/>
        <w:ind w:left="0"/>
        <w:jc w:val="both"/>
        <w:rPr>
          <w:rFonts w:ascii="Eurostile" w:hAnsi="Eurostile" w:cs="Arial"/>
          <w:lang w:val="cs-CZ"/>
        </w:rPr>
      </w:pPr>
    </w:p>
    <w:p w14:paraId="38030342" w14:textId="77777777" w:rsidR="00A14545" w:rsidRPr="00086A0C" w:rsidRDefault="00A14545" w:rsidP="00654C1A">
      <w:pPr>
        <w:pStyle w:val="Odstavecseseznamem"/>
        <w:tabs>
          <w:tab w:val="left" w:pos="540"/>
        </w:tabs>
        <w:spacing w:after="0"/>
        <w:ind w:left="0"/>
        <w:jc w:val="both"/>
        <w:rPr>
          <w:rFonts w:ascii="Eurostile" w:hAnsi="Eurostile" w:cs="Arial"/>
          <w:b/>
          <w:lang w:val="cs-CZ"/>
        </w:rPr>
      </w:pPr>
      <w:r w:rsidRPr="00086A0C">
        <w:rPr>
          <w:rFonts w:ascii="Eurostile" w:hAnsi="Eurostile" w:cs="Arial"/>
          <w:b/>
          <w:lang w:val="cs-CZ"/>
        </w:rPr>
        <w:t>Interpretace odečítacím zařízením</w:t>
      </w:r>
    </w:p>
    <w:p w14:paraId="66A0C634" w14:textId="77777777" w:rsidR="00A14545" w:rsidRPr="00086A0C" w:rsidRDefault="00A14545" w:rsidP="00654C1A">
      <w:pPr>
        <w:pStyle w:val="Odstavecseseznamem"/>
        <w:spacing w:after="0"/>
        <w:ind w:left="3544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>Výsledky MRLBLTET2 testů musí být odečítány pomocí</w:t>
      </w:r>
    </w:p>
    <w:p w14:paraId="40E0AC48" w14:textId="77777777" w:rsidR="00A14545" w:rsidRPr="00086A0C" w:rsidRDefault="004E36F6" w:rsidP="00654C1A">
      <w:pPr>
        <w:pStyle w:val="Odstavecseseznamem"/>
        <w:spacing w:after="0"/>
        <w:ind w:left="3544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noProof/>
          <w:lang w:val="cs-CZ" w:eastAsia="cs-CZ"/>
        </w:rPr>
        <w:drawing>
          <wp:anchor distT="0" distB="0" distL="114300" distR="114300" simplePos="0" relativeHeight="251656192" behindDoc="1" locked="0" layoutInCell="1" allowOverlap="1" wp14:anchorId="17F1D4EB" wp14:editId="3381FD75">
            <wp:simplePos x="0" y="0"/>
            <wp:positionH relativeFrom="column">
              <wp:posOffset>14605</wp:posOffset>
            </wp:positionH>
            <wp:positionV relativeFrom="paragraph">
              <wp:posOffset>34290</wp:posOffset>
            </wp:positionV>
            <wp:extent cx="2095500" cy="1743075"/>
            <wp:effectExtent l="19050" t="0" r="0" b="0"/>
            <wp:wrapTight wrapText="bothSides">
              <wp:wrapPolygon edited="0">
                <wp:start x="-196" y="0"/>
                <wp:lineTo x="-196" y="21482"/>
                <wp:lineTo x="21600" y="21482"/>
                <wp:lineTo x="21600" y="0"/>
                <wp:lineTo x="-196" y="0"/>
              </wp:wrapPolygon>
            </wp:wrapTight>
            <wp:docPr id="4" name="obrázek 10" descr="PearlRead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PearlReader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545" w:rsidRPr="00086A0C">
        <w:rPr>
          <w:rFonts w:ascii="Eurostile" w:hAnsi="Eurostile" w:cs="Arial"/>
          <w:lang w:val="cs-CZ"/>
        </w:rPr>
        <w:t>Rosa čtečky (PEARL nebo PEARL-X).</w:t>
      </w:r>
    </w:p>
    <w:p w14:paraId="063E1582" w14:textId="77777777" w:rsidR="00A14545" w:rsidRPr="00086A0C" w:rsidRDefault="00A14545" w:rsidP="00654C1A">
      <w:pPr>
        <w:pStyle w:val="Odstavecseseznamem"/>
        <w:spacing w:after="0"/>
        <w:ind w:left="3544"/>
        <w:jc w:val="both"/>
        <w:rPr>
          <w:rFonts w:ascii="Eurostile" w:hAnsi="Eurostile" w:cs="Arial"/>
          <w:lang w:val="cs-CZ"/>
        </w:rPr>
      </w:pPr>
    </w:p>
    <w:p w14:paraId="16CBDD6B" w14:textId="77777777" w:rsidR="003C0260" w:rsidRPr="00086A0C" w:rsidRDefault="003C0260" w:rsidP="00654C1A">
      <w:pPr>
        <w:pStyle w:val="Odstavecseseznamem"/>
        <w:spacing w:after="0"/>
        <w:ind w:left="3544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 xml:space="preserve">  Do </w:t>
      </w:r>
      <w:proofErr w:type="gramStart"/>
      <w:r w:rsidRPr="00086A0C">
        <w:rPr>
          <w:rFonts w:ascii="Eurostile" w:hAnsi="Eurostile" w:cs="Arial"/>
          <w:lang w:val="cs-CZ"/>
        </w:rPr>
        <w:t>5ti</w:t>
      </w:r>
      <w:proofErr w:type="gramEnd"/>
      <w:r w:rsidRPr="00086A0C">
        <w:rPr>
          <w:rFonts w:ascii="Eurostile" w:hAnsi="Eurostile" w:cs="Arial"/>
          <w:lang w:val="cs-CZ"/>
        </w:rPr>
        <w:t xml:space="preserve"> minut od dokončení testu vložte čistý a vizuálně</w:t>
      </w:r>
    </w:p>
    <w:p w14:paraId="25FA0666" w14:textId="77777777" w:rsidR="003C0260" w:rsidRPr="00086A0C" w:rsidRDefault="003C0260" w:rsidP="00654C1A">
      <w:pPr>
        <w:pStyle w:val="Odstavecseseznamem"/>
        <w:spacing w:after="0"/>
        <w:ind w:left="3544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 xml:space="preserve">  zkontrolovaný </w:t>
      </w:r>
      <w:proofErr w:type="spellStart"/>
      <w:r w:rsidRPr="00086A0C">
        <w:rPr>
          <w:rFonts w:ascii="Eurostile" w:hAnsi="Eurostile" w:cs="Arial"/>
          <w:lang w:val="cs-CZ"/>
        </w:rPr>
        <w:t>strip</w:t>
      </w:r>
      <w:proofErr w:type="spellEnd"/>
      <w:r w:rsidRPr="00086A0C">
        <w:rPr>
          <w:rFonts w:ascii="Eurostile" w:hAnsi="Eurostile" w:cs="Arial"/>
          <w:lang w:val="cs-CZ"/>
        </w:rPr>
        <w:t xml:space="preserve"> do čtečky Rosa jak je znázorněno.</w:t>
      </w:r>
    </w:p>
    <w:p w14:paraId="03D43733" w14:textId="77777777" w:rsidR="00A14545" w:rsidRPr="00086A0C" w:rsidRDefault="003C0260" w:rsidP="00654C1A">
      <w:pPr>
        <w:pStyle w:val="Odstavecseseznamem"/>
        <w:spacing w:after="0"/>
        <w:ind w:left="3544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 xml:space="preserve">  Zasuňte jej celý do otvoru.</w:t>
      </w:r>
    </w:p>
    <w:p w14:paraId="7F563F38" w14:textId="77777777" w:rsidR="003C0260" w:rsidRPr="00086A0C" w:rsidRDefault="003C0260" w:rsidP="00654C1A">
      <w:pPr>
        <w:pStyle w:val="Odstavecseseznamem"/>
        <w:spacing w:after="0"/>
        <w:ind w:left="3544"/>
        <w:jc w:val="both"/>
        <w:rPr>
          <w:rFonts w:ascii="Eurostile" w:hAnsi="Eurostile" w:cs="Arial"/>
          <w:lang w:val="cs-CZ"/>
        </w:rPr>
      </w:pPr>
    </w:p>
    <w:p w14:paraId="2AC4412E" w14:textId="77777777" w:rsidR="00A245E9" w:rsidRPr="00086A0C" w:rsidRDefault="003C0260" w:rsidP="00654C1A">
      <w:pPr>
        <w:pStyle w:val="Odstavecseseznamem"/>
        <w:spacing w:after="0"/>
        <w:ind w:left="3544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 xml:space="preserve">  </w:t>
      </w:r>
      <w:r w:rsidR="00A245E9" w:rsidRPr="00086A0C">
        <w:rPr>
          <w:rFonts w:ascii="Eurostile" w:hAnsi="Eurostile" w:cs="Arial"/>
          <w:lang w:val="cs-CZ"/>
        </w:rPr>
        <w:t xml:space="preserve">Odečtěte výsledky na kanálu </w:t>
      </w:r>
      <w:r w:rsidR="00A245E9" w:rsidRPr="00086A0C">
        <w:rPr>
          <w:rFonts w:ascii="Eurostile" w:hAnsi="Eurostile" w:cs="Arial"/>
          <w:b/>
          <w:lang w:val="cs-CZ"/>
        </w:rPr>
        <w:t>TETR</w:t>
      </w:r>
      <w:r w:rsidR="00A245E9" w:rsidRPr="00086A0C">
        <w:rPr>
          <w:rFonts w:ascii="Eurostile" w:hAnsi="Eurostile" w:cs="Arial"/>
          <w:lang w:val="cs-CZ"/>
        </w:rPr>
        <w:t xml:space="preserve"> čtečky Rosa v </w:t>
      </w:r>
    </w:p>
    <w:p w14:paraId="460542AC" w14:textId="77777777" w:rsidR="000760ED" w:rsidRPr="00086A0C" w:rsidRDefault="00A245E9" w:rsidP="00654C1A">
      <w:pPr>
        <w:pStyle w:val="Odstavecseseznamem"/>
        <w:spacing w:after="0"/>
        <w:ind w:left="3544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 xml:space="preserve">  </w:t>
      </w:r>
      <w:proofErr w:type="gramStart"/>
      <w:r w:rsidRPr="00086A0C">
        <w:rPr>
          <w:rFonts w:ascii="Eurostile" w:hAnsi="Eurostile" w:cs="Arial"/>
          <w:lang w:val="cs-CZ"/>
        </w:rPr>
        <w:t>3-proužkovém/3</w:t>
      </w:r>
      <w:proofErr w:type="gramEnd"/>
      <w:r w:rsidRPr="00086A0C">
        <w:rPr>
          <w:rFonts w:ascii="Eurostile" w:hAnsi="Eurostile" w:cs="Arial"/>
          <w:lang w:val="cs-CZ"/>
        </w:rPr>
        <w:t xml:space="preserve"> minutovém módu. Pokud </w:t>
      </w:r>
      <w:r w:rsidR="000760ED" w:rsidRPr="00086A0C">
        <w:rPr>
          <w:rFonts w:ascii="Eurostile" w:hAnsi="Eurostile" w:cs="Arial"/>
          <w:lang w:val="cs-CZ"/>
        </w:rPr>
        <w:t xml:space="preserve">to </w:t>
      </w:r>
      <w:r w:rsidRPr="00086A0C">
        <w:rPr>
          <w:rFonts w:ascii="Eurostile" w:hAnsi="Eurostile" w:cs="Arial"/>
          <w:lang w:val="cs-CZ"/>
        </w:rPr>
        <w:t>požadujete</w:t>
      </w:r>
      <w:r w:rsidR="000760ED" w:rsidRPr="00086A0C">
        <w:rPr>
          <w:rFonts w:ascii="Eurostile" w:hAnsi="Eurostile" w:cs="Arial"/>
          <w:lang w:val="cs-CZ"/>
        </w:rPr>
        <w:t>,</w:t>
      </w:r>
    </w:p>
    <w:p w14:paraId="52DBACD4" w14:textId="77777777" w:rsidR="000760ED" w:rsidRPr="00086A0C" w:rsidRDefault="000760ED" w:rsidP="00654C1A">
      <w:pPr>
        <w:pStyle w:val="Odstavecseseznamem"/>
        <w:spacing w:after="0"/>
        <w:ind w:left="3544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 xml:space="preserve">  může být zadána identifikace </w:t>
      </w:r>
      <w:r w:rsidRPr="00086A0C">
        <w:rPr>
          <w:rFonts w:ascii="Eurostile" w:hAnsi="Eurostile" w:cs="Arial"/>
          <w:b/>
          <w:lang w:val="cs-CZ"/>
        </w:rPr>
        <w:t>vzorku</w:t>
      </w:r>
      <w:r w:rsidRPr="00086A0C">
        <w:rPr>
          <w:rFonts w:ascii="Eurostile" w:hAnsi="Eurostile" w:cs="Arial"/>
          <w:lang w:val="cs-CZ"/>
        </w:rPr>
        <w:t xml:space="preserve"> a/nebo </w:t>
      </w:r>
      <w:r w:rsidRPr="00086A0C">
        <w:rPr>
          <w:rFonts w:ascii="Eurostile" w:hAnsi="Eurostile" w:cs="Arial"/>
          <w:b/>
          <w:lang w:val="cs-CZ"/>
        </w:rPr>
        <w:t>operátora</w:t>
      </w:r>
      <w:r w:rsidRPr="00086A0C">
        <w:rPr>
          <w:rFonts w:ascii="Eurostile" w:hAnsi="Eurostile" w:cs="Arial"/>
          <w:lang w:val="cs-CZ"/>
        </w:rPr>
        <w:t>,</w:t>
      </w:r>
    </w:p>
    <w:p w14:paraId="508233E1" w14:textId="77777777" w:rsidR="000760ED" w:rsidRPr="00086A0C" w:rsidRDefault="00ED2999" w:rsidP="00654C1A">
      <w:pPr>
        <w:pStyle w:val="Odstavecseseznamem"/>
        <w:spacing w:after="0"/>
        <w:ind w:left="3544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 xml:space="preserve">  </w:t>
      </w:r>
      <w:r w:rsidR="000760ED" w:rsidRPr="00086A0C">
        <w:rPr>
          <w:rFonts w:ascii="Eurostile" w:hAnsi="Eurostile" w:cs="Arial"/>
          <w:lang w:val="cs-CZ"/>
        </w:rPr>
        <w:t>potvrdit stisknutím ENTER. Na displeji se zobrazí číselná</w:t>
      </w:r>
    </w:p>
    <w:p w14:paraId="2E0D2A09" w14:textId="77777777" w:rsidR="003C0260" w:rsidRPr="00086A0C" w:rsidRDefault="005C2AE9" w:rsidP="00654C1A">
      <w:pPr>
        <w:pStyle w:val="Odstavecseseznamem"/>
        <w:spacing w:after="0"/>
        <w:ind w:left="3544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 xml:space="preserve">  </w:t>
      </w:r>
      <w:r w:rsidR="000760ED" w:rsidRPr="00086A0C">
        <w:rPr>
          <w:rFonts w:ascii="Eurostile" w:hAnsi="Eurostile" w:cs="Arial"/>
          <w:lang w:val="cs-CZ"/>
        </w:rPr>
        <w:t>hodnota (</w:t>
      </w:r>
      <w:r w:rsidR="000760ED" w:rsidRPr="00086A0C">
        <w:rPr>
          <w:rFonts w:ascii="Eurostile" w:hAnsi="Eurostile" w:cs="Arial"/>
          <w:b/>
          <w:lang w:val="cs-CZ"/>
        </w:rPr>
        <w:t>READING</w:t>
      </w:r>
      <w:r w:rsidR="000760ED" w:rsidRPr="00086A0C">
        <w:rPr>
          <w:rFonts w:ascii="Eurostile" w:hAnsi="Eurostile" w:cs="Arial"/>
          <w:lang w:val="cs-CZ"/>
        </w:rPr>
        <w:t>) a interpretace výsledků (</w:t>
      </w:r>
      <w:r w:rsidR="000760ED" w:rsidRPr="00086A0C">
        <w:rPr>
          <w:rFonts w:ascii="Eurostile" w:hAnsi="Eurostile" w:cs="Arial"/>
          <w:b/>
          <w:lang w:val="cs-CZ"/>
        </w:rPr>
        <w:t>RESULT</w:t>
      </w:r>
      <w:r w:rsidR="000760ED" w:rsidRPr="00086A0C">
        <w:rPr>
          <w:rFonts w:ascii="Eurostile" w:hAnsi="Eurostile" w:cs="Arial"/>
          <w:lang w:val="cs-CZ"/>
        </w:rPr>
        <w:t>).</w:t>
      </w:r>
    </w:p>
    <w:p w14:paraId="4A12794E" w14:textId="77777777" w:rsidR="000760ED" w:rsidRPr="00086A0C" w:rsidRDefault="000760ED" w:rsidP="00654C1A">
      <w:pPr>
        <w:pStyle w:val="Odstavecseseznamem"/>
        <w:tabs>
          <w:tab w:val="left" w:pos="540"/>
        </w:tabs>
        <w:spacing w:after="0"/>
        <w:ind w:left="0"/>
        <w:jc w:val="both"/>
        <w:rPr>
          <w:rFonts w:ascii="Eurostile" w:hAnsi="Eurostile" w:cs="Arial"/>
          <w:lang w:val="cs-CZ"/>
        </w:rPr>
      </w:pPr>
    </w:p>
    <w:p w14:paraId="41C47D9A" w14:textId="77777777" w:rsidR="000760ED" w:rsidRPr="00086A0C" w:rsidRDefault="000760ED" w:rsidP="00654C1A">
      <w:pPr>
        <w:pStyle w:val="Odstavecseseznamem"/>
        <w:tabs>
          <w:tab w:val="left" w:pos="540"/>
        </w:tabs>
        <w:spacing w:after="0"/>
        <w:ind w:left="0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>Výsledky jsou uloženy do paměti a mohou být zpětně</w:t>
      </w:r>
    </w:p>
    <w:p w14:paraId="2A1355BD" w14:textId="77777777" w:rsidR="000760ED" w:rsidRPr="00086A0C" w:rsidRDefault="000760ED" w:rsidP="00654C1A">
      <w:pPr>
        <w:pStyle w:val="Odstavecseseznamem"/>
        <w:tabs>
          <w:tab w:val="left" w:pos="540"/>
        </w:tabs>
        <w:spacing w:after="0"/>
        <w:ind w:left="0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>vyvolány k přenosu do počítače nebo vytisknuty.</w:t>
      </w:r>
    </w:p>
    <w:p w14:paraId="42CCF081" w14:textId="77777777" w:rsidR="000760ED" w:rsidRPr="00086A0C" w:rsidRDefault="000760ED" w:rsidP="00654C1A">
      <w:pPr>
        <w:pStyle w:val="Odstavecseseznamem"/>
        <w:tabs>
          <w:tab w:val="left" w:pos="540"/>
        </w:tabs>
        <w:spacing w:after="0"/>
        <w:ind w:left="0"/>
        <w:jc w:val="both"/>
        <w:rPr>
          <w:rFonts w:ascii="Eurostile" w:hAnsi="Eurostile" w:cs="Arial"/>
          <w:lang w:val="cs-CZ"/>
        </w:rPr>
      </w:pPr>
    </w:p>
    <w:p w14:paraId="4B334B38" w14:textId="77777777" w:rsidR="00890F66" w:rsidRPr="00086A0C" w:rsidRDefault="004E36F6" w:rsidP="00654C1A">
      <w:pPr>
        <w:pStyle w:val="Odstavecseseznamem"/>
        <w:tabs>
          <w:tab w:val="left" w:pos="540"/>
        </w:tabs>
        <w:spacing w:after="0"/>
        <w:ind w:left="0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noProof/>
          <w:lang w:val="cs-CZ" w:eastAsia="cs-CZ"/>
        </w:rPr>
        <w:drawing>
          <wp:anchor distT="0" distB="0" distL="114300" distR="114300" simplePos="0" relativeHeight="251657216" behindDoc="1" locked="0" layoutInCell="1" allowOverlap="1" wp14:anchorId="1CE5534A" wp14:editId="24B8F2EF">
            <wp:simplePos x="0" y="0"/>
            <wp:positionH relativeFrom="column">
              <wp:posOffset>62230</wp:posOffset>
            </wp:positionH>
            <wp:positionV relativeFrom="paragraph">
              <wp:posOffset>69850</wp:posOffset>
            </wp:positionV>
            <wp:extent cx="1714500" cy="1047750"/>
            <wp:effectExtent l="19050" t="0" r="0" b="0"/>
            <wp:wrapTight wrapText="bothSides">
              <wp:wrapPolygon edited="0">
                <wp:start x="-240" y="0"/>
                <wp:lineTo x="-240" y="21207"/>
                <wp:lineTo x="21600" y="21207"/>
                <wp:lineTo x="21600" y="0"/>
                <wp:lineTo x="-240" y="0"/>
              </wp:wrapPolygon>
            </wp:wrapTight>
            <wp:docPr id="3" name="obrázek 1" descr="ROSA-Pearl-TE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ROSA-Pearl-TET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736" w:rsidRPr="00086A0C">
        <w:rPr>
          <w:rFonts w:ascii="Eurostile" w:hAnsi="Eurostile" w:cs="Arial"/>
          <w:b/>
          <w:lang w:val="cs-CZ"/>
        </w:rPr>
        <w:t>Negativní</w:t>
      </w:r>
      <w:r w:rsidR="00005736" w:rsidRPr="00086A0C">
        <w:rPr>
          <w:rFonts w:ascii="Eurostile" w:hAnsi="Eurostile" w:cs="Arial"/>
          <w:lang w:val="cs-CZ"/>
        </w:rPr>
        <w:t xml:space="preserve"> – pokud je </w:t>
      </w:r>
      <w:r w:rsidR="00890F66" w:rsidRPr="00086A0C">
        <w:rPr>
          <w:rFonts w:ascii="Eurostile" w:hAnsi="Eurostile" w:cs="Arial"/>
          <w:b/>
          <w:lang w:val="cs-CZ"/>
        </w:rPr>
        <w:t>odečtené číslo</w:t>
      </w:r>
      <w:r w:rsidR="00005736" w:rsidRPr="00086A0C">
        <w:rPr>
          <w:rFonts w:ascii="Eurostile" w:hAnsi="Eurostile" w:cs="Arial"/>
          <w:b/>
          <w:lang w:val="cs-CZ"/>
        </w:rPr>
        <w:t xml:space="preserve"> záporn</w:t>
      </w:r>
      <w:r w:rsidR="00890F66" w:rsidRPr="00086A0C">
        <w:rPr>
          <w:rFonts w:ascii="Eurostile" w:hAnsi="Eurostile" w:cs="Arial"/>
          <w:b/>
          <w:lang w:val="cs-CZ"/>
        </w:rPr>
        <w:t>é</w:t>
      </w:r>
      <w:r w:rsidR="00005736" w:rsidRPr="00086A0C">
        <w:rPr>
          <w:rFonts w:ascii="Eurostile" w:hAnsi="Eurostile" w:cs="Arial"/>
          <w:lang w:val="cs-CZ"/>
        </w:rPr>
        <w:t xml:space="preserve"> nebo</w:t>
      </w:r>
    </w:p>
    <w:p w14:paraId="09D992B1" w14:textId="77777777" w:rsidR="00005736" w:rsidRPr="00086A0C" w:rsidRDefault="00890F66" w:rsidP="00654C1A">
      <w:pPr>
        <w:pStyle w:val="Odstavecseseznamem"/>
        <w:tabs>
          <w:tab w:val="left" w:pos="540"/>
        </w:tabs>
        <w:spacing w:after="0"/>
        <w:ind w:left="0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 xml:space="preserve">rovno nule, </w:t>
      </w:r>
      <w:r w:rsidR="00005736" w:rsidRPr="00086A0C">
        <w:rPr>
          <w:rFonts w:ascii="Eurostile" w:hAnsi="Eurostile" w:cs="Arial"/>
          <w:lang w:val="cs-CZ"/>
        </w:rPr>
        <w:t>bude</w:t>
      </w:r>
      <w:r w:rsidRPr="00086A0C">
        <w:rPr>
          <w:rFonts w:ascii="Eurostile" w:hAnsi="Eurostile" w:cs="Arial"/>
          <w:lang w:val="cs-CZ"/>
        </w:rPr>
        <w:t xml:space="preserve"> čtečka ROSA zobrazovat </w:t>
      </w:r>
      <w:r w:rsidRPr="00086A0C">
        <w:rPr>
          <w:rFonts w:ascii="Eurostile" w:hAnsi="Eurostile" w:cs="Arial"/>
          <w:b/>
          <w:lang w:val="cs-CZ"/>
        </w:rPr>
        <w:t>negativní</w:t>
      </w:r>
      <w:r w:rsidR="004E36F6" w:rsidRPr="00086A0C">
        <w:rPr>
          <w:rFonts w:ascii="Eurostile" w:hAnsi="Eurostile" w:cs="Arial"/>
          <w:b/>
          <w:lang w:val="cs-CZ"/>
        </w:rPr>
        <w:t xml:space="preserve"> </w:t>
      </w:r>
      <w:r w:rsidRPr="00086A0C">
        <w:rPr>
          <w:rFonts w:ascii="Eurostile" w:hAnsi="Eurostile" w:cs="Arial"/>
          <w:b/>
          <w:lang w:val="cs-CZ"/>
        </w:rPr>
        <w:t>výsledek</w:t>
      </w:r>
      <w:r w:rsidRPr="00086A0C">
        <w:rPr>
          <w:rFonts w:ascii="Eurostile" w:hAnsi="Eurostile" w:cs="Arial"/>
          <w:lang w:val="cs-CZ"/>
        </w:rPr>
        <w:t xml:space="preserve">. </w:t>
      </w:r>
    </w:p>
    <w:p w14:paraId="7ADD40A0" w14:textId="77777777" w:rsidR="00890F66" w:rsidRPr="00086A0C" w:rsidRDefault="00890F66" w:rsidP="00654C1A">
      <w:pPr>
        <w:pStyle w:val="Odstavecseseznamem"/>
        <w:tabs>
          <w:tab w:val="left" w:pos="540"/>
        </w:tabs>
        <w:spacing w:after="0"/>
        <w:ind w:left="0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 xml:space="preserve">                                                  </w:t>
      </w:r>
    </w:p>
    <w:p w14:paraId="15054066" w14:textId="77777777" w:rsidR="00890F66" w:rsidRPr="00086A0C" w:rsidRDefault="00890F66" w:rsidP="00654C1A">
      <w:pPr>
        <w:pStyle w:val="Odstavecseseznamem"/>
        <w:tabs>
          <w:tab w:val="left" w:pos="540"/>
        </w:tabs>
        <w:spacing w:after="0"/>
        <w:ind w:left="0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b/>
          <w:lang w:val="cs-CZ"/>
        </w:rPr>
        <w:t>Pozitivní</w:t>
      </w:r>
      <w:r w:rsidRPr="00086A0C">
        <w:rPr>
          <w:rFonts w:ascii="Eurostile" w:hAnsi="Eurostile" w:cs="Arial"/>
          <w:lang w:val="cs-CZ"/>
        </w:rPr>
        <w:t xml:space="preserve"> – pokud je </w:t>
      </w:r>
      <w:r w:rsidRPr="00086A0C">
        <w:rPr>
          <w:rFonts w:ascii="Eurostile" w:hAnsi="Eurostile" w:cs="Arial"/>
          <w:b/>
          <w:lang w:val="cs-CZ"/>
        </w:rPr>
        <w:t>odečtené číslo kladné</w:t>
      </w:r>
      <w:r w:rsidRPr="00086A0C">
        <w:rPr>
          <w:rFonts w:ascii="Eurostile" w:hAnsi="Eurostile" w:cs="Arial"/>
          <w:lang w:val="cs-CZ"/>
        </w:rPr>
        <w:t>, bude čtečka</w:t>
      </w:r>
    </w:p>
    <w:p w14:paraId="05844FB7" w14:textId="77777777" w:rsidR="00890F66" w:rsidRPr="00086A0C" w:rsidRDefault="00890F66" w:rsidP="00654C1A">
      <w:pPr>
        <w:pStyle w:val="Odstavecseseznamem"/>
        <w:tabs>
          <w:tab w:val="left" w:pos="540"/>
        </w:tabs>
        <w:spacing w:after="0"/>
        <w:ind w:left="0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 xml:space="preserve">ROSA zobrazovat </w:t>
      </w:r>
      <w:r w:rsidRPr="00086A0C">
        <w:rPr>
          <w:rFonts w:ascii="Eurostile" w:hAnsi="Eurostile" w:cs="Arial"/>
          <w:b/>
          <w:lang w:val="cs-CZ"/>
        </w:rPr>
        <w:t>pozitivní výsledek</w:t>
      </w:r>
      <w:r w:rsidRPr="00086A0C">
        <w:rPr>
          <w:rFonts w:ascii="Eurostile" w:hAnsi="Eurostile" w:cs="Arial"/>
          <w:lang w:val="cs-CZ"/>
        </w:rPr>
        <w:t>. Vzorek by měl být</w:t>
      </w:r>
    </w:p>
    <w:p w14:paraId="2F5DE419" w14:textId="16643756" w:rsidR="00FC50B1" w:rsidRPr="00086A0C" w:rsidRDefault="00890F66" w:rsidP="00654C1A">
      <w:pPr>
        <w:pStyle w:val="Odstavecseseznamem"/>
        <w:tabs>
          <w:tab w:val="left" w:pos="540"/>
        </w:tabs>
        <w:spacing w:after="0"/>
        <w:ind w:left="0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>znovu testován. Viz. Opakování zkoušky v</w:t>
      </w:r>
      <w:r w:rsidR="004E36F6" w:rsidRPr="00086A0C">
        <w:rPr>
          <w:rFonts w:ascii="Eurostile" w:hAnsi="Eurostile" w:cs="Arial"/>
          <w:lang w:val="cs-CZ"/>
        </w:rPr>
        <w:t> </w:t>
      </w:r>
      <w:r w:rsidRPr="00086A0C">
        <w:rPr>
          <w:rFonts w:ascii="Eurostile" w:hAnsi="Eurostile" w:cs="Arial"/>
          <w:lang w:val="cs-CZ"/>
        </w:rPr>
        <w:t>případě</w:t>
      </w:r>
      <w:r w:rsidR="004E36F6" w:rsidRPr="00086A0C">
        <w:rPr>
          <w:rFonts w:ascii="Eurostile" w:hAnsi="Eurostile" w:cs="Arial"/>
          <w:lang w:val="cs-CZ"/>
        </w:rPr>
        <w:t xml:space="preserve"> </w:t>
      </w:r>
      <w:r w:rsidRPr="00086A0C">
        <w:rPr>
          <w:rFonts w:ascii="Eurostile" w:hAnsi="Eurostile" w:cs="Arial"/>
          <w:lang w:val="cs-CZ"/>
        </w:rPr>
        <w:t>pozitivity.</w:t>
      </w:r>
    </w:p>
    <w:p w14:paraId="03DF1667" w14:textId="77777777" w:rsidR="00FC50B1" w:rsidRPr="00086A0C" w:rsidRDefault="00FC50B1" w:rsidP="00654C1A">
      <w:pPr>
        <w:pStyle w:val="Odstavecseseznamem"/>
        <w:tabs>
          <w:tab w:val="left" w:pos="540"/>
        </w:tabs>
        <w:spacing w:after="0"/>
        <w:ind w:left="0"/>
        <w:jc w:val="both"/>
        <w:rPr>
          <w:rFonts w:ascii="Eurostile" w:hAnsi="Eurostile" w:cs="Arial"/>
          <w:lang w:val="cs-CZ"/>
        </w:rPr>
      </w:pPr>
    </w:p>
    <w:p w14:paraId="5174DE2A" w14:textId="77777777" w:rsidR="00005736" w:rsidRPr="00086A0C" w:rsidRDefault="00005736" w:rsidP="00654C1A">
      <w:pPr>
        <w:pStyle w:val="Odstavecseseznamem"/>
        <w:tabs>
          <w:tab w:val="left" w:pos="540"/>
        </w:tabs>
        <w:spacing w:after="0"/>
        <w:ind w:left="0"/>
        <w:jc w:val="both"/>
        <w:rPr>
          <w:rFonts w:ascii="Eurostile" w:hAnsi="Eurostile" w:cs="Arial"/>
          <w:b/>
          <w:sz w:val="24"/>
          <w:szCs w:val="24"/>
          <w:lang w:val="cs-CZ"/>
        </w:rPr>
      </w:pPr>
      <w:r w:rsidRPr="00086A0C">
        <w:rPr>
          <w:rFonts w:ascii="Eurostile" w:hAnsi="Eurostile" w:cs="Arial"/>
          <w:b/>
          <w:sz w:val="24"/>
          <w:szCs w:val="24"/>
          <w:lang w:val="cs-CZ"/>
        </w:rPr>
        <w:t>Opakování zkoušky v případě pozitivity</w:t>
      </w:r>
    </w:p>
    <w:p w14:paraId="0B7BD032" w14:textId="77777777" w:rsidR="00005736" w:rsidRPr="00086A0C" w:rsidRDefault="00984CC0" w:rsidP="00654C1A">
      <w:pPr>
        <w:pStyle w:val="Odstavecseseznamem"/>
        <w:numPr>
          <w:ilvl w:val="0"/>
          <w:numId w:val="16"/>
        </w:numPr>
        <w:spacing w:after="0"/>
        <w:ind w:left="284" w:hanging="284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>Pozitivní vzorek opakujte nejlépe duplicitně s pozitivní i negativní kontrolou.</w:t>
      </w:r>
    </w:p>
    <w:p w14:paraId="27EEC6F6" w14:textId="77777777" w:rsidR="00984CC0" w:rsidRPr="00086A0C" w:rsidRDefault="00984CC0" w:rsidP="00654C1A">
      <w:pPr>
        <w:pStyle w:val="Odstavecseseznamem"/>
        <w:numPr>
          <w:ilvl w:val="0"/>
          <w:numId w:val="16"/>
        </w:numPr>
        <w:spacing w:after="0"/>
        <w:ind w:left="284" w:hanging="284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 xml:space="preserve">U negativní kontroly musí být odečtená hodnota nižší než -400 a výsledek </w:t>
      </w:r>
      <w:proofErr w:type="gramStart"/>
      <w:r w:rsidRPr="00086A0C">
        <w:rPr>
          <w:rFonts w:ascii="Eurostile" w:hAnsi="Eurostile" w:cs="Arial"/>
          <w:lang w:val="cs-CZ"/>
        </w:rPr>
        <w:t>na ROSA</w:t>
      </w:r>
      <w:proofErr w:type="gramEnd"/>
      <w:r w:rsidRPr="00086A0C">
        <w:rPr>
          <w:rFonts w:ascii="Eurostile" w:hAnsi="Eurostile" w:cs="Arial"/>
          <w:lang w:val="cs-CZ"/>
        </w:rPr>
        <w:t xml:space="preserve"> </w:t>
      </w:r>
      <w:r w:rsidR="00C76730" w:rsidRPr="00086A0C">
        <w:rPr>
          <w:rFonts w:ascii="Eurostile" w:hAnsi="Eurostile" w:cs="Arial"/>
          <w:lang w:val="cs-CZ"/>
        </w:rPr>
        <w:t xml:space="preserve"> </w:t>
      </w:r>
      <w:r w:rsidRPr="00086A0C">
        <w:rPr>
          <w:rFonts w:ascii="Eurostile" w:hAnsi="Eurostile" w:cs="Arial"/>
          <w:lang w:val="cs-CZ"/>
        </w:rPr>
        <w:t>čtečce negativní.</w:t>
      </w:r>
    </w:p>
    <w:p w14:paraId="0E539912" w14:textId="77777777" w:rsidR="00984CC0" w:rsidRPr="00086A0C" w:rsidRDefault="00984CC0" w:rsidP="00654C1A">
      <w:pPr>
        <w:pStyle w:val="Odstavecseseznamem"/>
        <w:numPr>
          <w:ilvl w:val="0"/>
          <w:numId w:val="16"/>
        </w:numPr>
        <w:spacing w:after="0"/>
        <w:ind w:left="284" w:hanging="284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>U pozitivní kontroly musí být odečtená hodnota vyšší než +400 a výsledek na ROSA čtečce pozitivní.</w:t>
      </w:r>
    </w:p>
    <w:p w14:paraId="382408E1" w14:textId="77777777" w:rsidR="00984CC0" w:rsidRPr="00086A0C" w:rsidRDefault="00984CC0" w:rsidP="00654C1A">
      <w:pPr>
        <w:pStyle w:val="Odstavecseseznamem"/>
        <w:numPr>
          <w:ilvl w:val="0"/>
          <w:numId w:val="16"/>
        </w:numPr>
        <w:spacing w:after="0"/>
        <w:ind w:left="284" w:hanging="284"/>
        <w:jc w:val="both"/>
        <w:rPr>
          <w:rFonts w:ascii="Eurostile" w:hAnsi="Eurostile" w:cs="Arial"/>
          <w:lang w:val="cs-CZ"/>
        </w:rPr>
      </w:pPr>
      <w:r w:rsidRPr="00086A0C">
        <w:rPr>
          <w:rFonts w:ascii="Eurostile" w:hAnsi="Eurostile" w:cs="Arial"/>
          <w:lang w:val="cs-CZ"/>
        </w:rPr>
        <w:t>Jestliže jedna z kontrol není v uvedeném rozsahu opakujte test. Pokud kontrola nebude stále v požadovaném rozsahu</w:t>
      </w:r>
      <w:r w:rsidR="000B06B9" w:rsidRPr="00086A0C">
        <w:rPr>
          <w:rFonts w:ascii="Eurostile" w:hAnsi="Eurostile" w:cs="Arial"/>
          <w:lang w:val="cs-CZ"/>
        </w:rPr>
        <w:t>,</w:t>
      </w:r>
      <w:r w:rsidRPr="00086A0C">
        <w:rPr>
          <w:rFonts w:ascii="Eurostile" w:hAnsi="Eurostile" w:cs="Arial"/>
          <w:lang w:val="cs-CZ"/>
        </w:rPr>
        <w:t xml:space="preserve"> kontaktujte svého dodavatele.</w:t>
      </w:r>
    </w:p>
    <w:p w14:paraId="016E3832" w14:textId="5C6EF594" w:rsidR="006C2D48" w:rsidRPr="00086A0C" w:rsidRDefault="00984CC0" w:rsidP="00D278F4">
      <w:pPr>
        <w:pStyle w:val="Odstavecseseznamem"/>
        <w:numPr>
          <w:ilvl w:val="0"/>
          <w:numId w:val="16"/>
        </w:numPr>
        <w:spacing w:after="0"/>
        <w:ind w:left="284" w:hanging="284"/>
        <w:jc w:val="both"/>
        <w:rPr>
          <w:lang w:val="cs-CZ"/>
        </w:rPr>
      </w:pPr>
      <w:r w:rsidRPr="00086A0C">
        <w:rPr>
          <w:rFonts w:ascii="Eurostile" w:hAnsi="Eurostile" w:cs="Arial"/>
          <w:lang w:val="cs-CZ"/>
        </w:rPr>
        <w:t xml:space="preserve">Jestliže se obě kontroly pohybují v uvedeném rozsahu </w:t>
      </w:r>
      <w:r w:rsidR="000B06B9" w:rsidRPr="00086A0C">
        <w:rPr>
          <w:rFonts w:ascii="Eurostile" w:hAnsi="Eurostile" w:cs="Arial"/>
          <w:lang w:val="cs-CZ"/>
        </w:rPr>
        <w:t>a jeden nebo oba opakovaně testované vzorky jsou pozitivní, je vzorek pozitivní na beta-laktam a/nebo tetracyklin.</w:t>
      </w:r>
    </w:p>
    <w:p w14:paraId="7C6E7C39" w14:textId="77777777" w:rsidR="00880DB4" w:rsidRPr="00086A0C" w:rsidRDefault="00880DB4" w:rsidP="008C2A00">
      <w:pPr>
        <w:pStyle w:val="Nadpis1"/>
        <w:numPr>
          <w:ilvl w:val="0"/>
          <w:numId w:val="19"/>
        </w:numPr>
        <w:ind w:left="426" w:hanging="426"/>
        <w:rPr>
          <w:lang w:val="cs-CZ"/>
        </w:rPr>
      </w:pPr>
      <w:bookmarkStart w:id="14" w:name="_Toc319411368"/>
      <w:r w:rsidRPr="00086A0C">
        <w:rPr>
          <w:lang w:val="cs-CZ"/>
        </w:rPr>
        <w:t xml:space="preserve">Kompletní přehled </w:t>
      </w:r>
      <w:proofErr w:type="spellStart"/>
      <w:r w:rsidRPr="00086A0C">
        <w:rPr>
          <w:lang w:val="cs-CZ"/>
        </w:rPr>
        <w:t>Charm</w:t>
      </w:r>
      <w:proofErr w:type="spellEnd"/>
      <w:r w:rsidRPr="00086A0C">
        <w:rPr>
          <w:lang w:val="cs-CZ"/>
        </w:rPr>
        <w:t xml:space="preserve"> ROSA testů</w:t>
      </w:r>
      <w:bookmarkEnd w:id="14"/>
    </w:p>
    <w:p w14:paraId="35A0A167" w14:textId="77777777" w:rsidR="00880DB4" w:rsidRPr="00086A0C" w:rsidRDefault="00880DB4" w:rsidP="00034D73">
      <w:pPr>
        <w:tabs>
          <w:tab w:val="left" w:pos="540"/>
        </w:tabs>
        <w:spacing w:after="0"/>
        <w:rPr>
          <w:rFonts w:ascii="Eurostile" w:hAnsi="Eurostile" w:cs="Arial"/>
          <w:lang w:val="cs-CZ"/>
        </w:rPr>
      </w:pPr>
    </w:p>
    <w:p w14:paraId="756B8376" w14:textId="776A7FFD" w:rsidR="006C2D48" w:rsidRPr="00086A0C" w:rsidRDefault="00750225" w:rsidP="00034D73">
      <w:pPr>
        <w:tabs>
          <w:tab w:val="left" w:pos="540"/>
        </w:tabs>
        <w:spacing w:after="0"/>
        <w:rPr>
          <w:rFonts w:ascii="Eurostile" w:hAnsi="Eurostile" w:cs="Arial"/>
          <w:lang w:val="cs-CZ"/>
        </w:rPr>
      </w:pPr>
      <w:r w:rsidRPr="00086A0C">
        <w:rPr>
          <w:rFonts w:ascii="Eurostile" w:hAnsi="Eurostile"/>
          <w:noProof/>
          <w:lang w:val="cs-CZ" w:eastAsia="cs-CZ"/>
        </w:rPr>
        <w:drawing>
          <wp:inline distT="0" distB="0" distL="0" distR="0" wp14:anchorId="0DDB1BE1" wp14:editId="55058A6D">
            <wp:extent cx="4851520" cy="3952875"/>
            <wp:effectExtent l="0" t="0" r="6350" b="0"/>
            <wp:docPr id="2" name="obrázek 1" descr="C:\Documents and Settings\rlevandovska\Plocha\MRLBLTET2CZ - R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levandovska\Plocha\MRLBLTET2CZ - R0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776" cy="396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2D48" w:rsidRPr="00086A0C" w:rsidSect="00125E9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1417" w:right="1417" w:bottom="1417" w:left="141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FD42B" w14:textId="77777777" w:rsidR="00742995" w:rsidRDefault="00742995" w:rsidP="003277B9">
      <w:pPr>
        <w:spacing w:after="0" w:line="240" w:lineRule="auto"/>
      </w:pPr>
      <w:r>
        <w:separator/>
      </w:r>
    </w:p>
  </w:endnote>
  <w:endnote w:type="continuationSeparator" w:id="0">
    <w:p w14:paraId="39AEF02D" w14:textId="77777777" w:rsidR="00742995" w:rsidRDefault="00742995" w:rsidP="0032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rostile Bold">
    <w:altName w:val="Agency FB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rostile">
    <w:altName w:val="Agency FB"/>
    <w:charset w:val="EE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2CD21" w14:textId="77777777" w:rsidR="00776A51" w:rsidRDefault="00776A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38007" w14:textId="77777777" w:rsidR="00034D73" w:rsidRDefault="00034D73">
    <w:pPr>
      <w:pStyle w:val="Zpat"/>
      <w:jc w:val="center"/>
    </w:pPr>
  </w:p>
  <w:p w14:paraId="3C334DA8" w14:textId="77777777" w:rsidR="00034D73" w:rsidRDefault="00034D73">
    <w:pPr>
      <w:pStyle w:val="Zpat"/>
      <w:jc w:val="center"/>
    </w:pPr>
  </w:p>
  <w:p w14:paraId="1736F9F4" w14:textId="77777777" w:rsidR="00222E09" w:rsidRDefault="00AC3A7A" w:rsidP="00034D73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6A51">
      <w:rPr>
        <w:noProof/>
      </w:rPr>
      <w:t>1</w:t>
    </w:r>
    <w:r>
      <w:rPr>
        <w:noProof/>
      </w:rPr>
      <w:fldChar w:fldCharType="end"/>
    </w:r>
  </w:p>
  <w:p w14:paraId="331FC9E7" w14:textId="77777777" w:rsidR="00222E09" w:rsidRDefault="00222E0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CA464" w14:textId="77777777" w:rsidR="00776A51" w:rsidRDefault="00776A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261ED" w14:textId="77777777" w:rsidR="00742995" w:rsidRDefault="00742995" w:rsidP="003277B9">
      <w:pPr>
        <w:spacing w:after="0" w:line="240" w:lineRule="auto"/>
      </w:pPr>
      <w:r>
        <w:separator/>
      </w:r>
    </w:p>
  </w:footnote>
  <w:footnote w:type="continuationSeparator" w:id="0">
    <w:p w14:paraId="30EEDB0C" w14:textId="77777777" w:rsidR="00742995" w:rsidRDefault="00742995" w:rsidP="0032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5BBD6" w14:textId="77777777" w:rsidR="00776A51" w:rsidRDefault="00776A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D104A" w14:textId="219604EA" w:rsidR="00125E9D" w:rsidRPr="003558B4" w:rsidRDefault="00125E9D" w:rsidP="00125E9D">
    <w:pPr>
      <w:jc w:val="both"/>
      <w:rPr>
        <w:b/>
        <w:bCs/>
      </w:rPr>
    </w:pPr>
    <w:r>
      <w:rPr>
        <w:bCs/>
      </w:rPr>
      <w:t xml:space="preserve">Text </w:t>
    </w:r>
    <w:proofErr w:type="spellStart"/>
    <w:r>
      <w:rPr>
        <w:bCs/>
      </w:rPr>
      <w:t>příbalové</w:t>
    </w:r>
    <w:proofErr w:type="spellEnd"/>
    <w:r>
      <w:rPr>
        <w:bCs/>
      </w:rPr>
      <w:t xml:space="preserve"> </w:t>
    </w:r>
    <w:proofErr w:type="spellStart"/>
    <w:r>
      <w:rPr>
        <w:bCs/>
      </w:rPr>
      <w:t>informace</w:t>
    </w:r>
    <w:proofErr w:type="spellEnd"/>
    <w:r>
      <w:rPr>
        <w:bCs/>
      </w:rPr>
      <w:t> </w:t>
    </w:r>
    <w:proofErr w:type="spellStart"/>
    <w:r>
      <w:rPr>
        <w:bCs/>
      </w:rPr>
      <w:t>součást</w:t>
    </w:r>
    <w:proofErr w:type="spellEnd"/>
    <w:r>
      <w:rPr>
        <w:bCs/>
      </w:rPr>
      <w:t xml:space="preserve"> </w:t>
    </w:r>
    <w:proofErr w:type="spellStart"/>
    <w:r>
      <w:rPr>
        <w:bCs/>
      </w:rPr>
      <w:t>dokumentace</w:t>
    </w:r>
    <w:proofErr w:type="spellEnd"/>
    <w:r>
      <w:rPr>
        <w:bCs/>
      </w:rPr>
      <w:t xml:space="preserve"> </w:t>
    </w:r>
    <w:proofErr w:type="spellStart"/>
    <w:r>
      <w:rPr>
        <w:bCs/>
      </w:rPr>
      <w:t>schválené</w:t>
    </w:r>
    <w:proofErr w:type="spellEnd"/>
    <w:r>
      <w:rPr>
        <w:bCs/>
      </w:rPr>
      <w:t xml:space="preserve"> </w:t>
    </w:r>
    <w:proofErr w:type="spellStart"/>
    <w:r>
      <w:rPr>
        <w:bCs/>
      </w:rPr>
      <w:t>rozhodnutím</w:t>
    </w:r>
    <w:proofErr w:type="spellEnd"/>
    <w:r>
      <w:rPr>
        <w:bCs/>
      </w:rPr>
      <w:t xml:space="preserve"> </w:t>
    </w:r>
    <w:proofErr w:type="spellStart"/>
    <w:r>
      <w:rPr>
        <w:bCs/>
      </w:rPr>
      <w:t>sp.zn</w:t>
    </w:r>
    <w:proofErr w:type="spellEnd"/>
    <w:r>
      <w:rPr>
        <w:bCs/>
      </w:rPr>
      <w:t xml:space="preserve">. </w:t>
    </w:r>
    <w:sdt>
      <w:sdtPr>
        <w:rPr>
          <w:bCs/>
        </w:rPr>
        <w:id w:val="-2015602751"/>
        <w:placeholder>
          <w:docPart w:val="DC4D485F29C543B993E13D87D03E6D86"/>
        </w:placeholder>
        <w:text/>
      </w:sdtPr>
      <w:sdtEndPr/>
      <w:sdtContent>
        <w:r>
          <w:rPr>
            <w:bCs/>
          </w:rPr>
          <w:t>USKVBL/5703/2022/POD</w:t>
        </w:r>
      </w:sdtContent>
    </w:sdt>
    <w:r>
      <w:rPr>
        <w:bCs/>
      </w:rPr>
      <w:t xml:space="preserve">, </w:t>
    </w:r>
    <w:proofErr w:type="spellStart"/>
    <w:r>
      <w:rPr>
        <w:bCs/>
      </w:rPr>
      <w:t>č.j</w:t>
    </w:r>
    <w:proofErr w:type="spellEnd"/>
    <w:r>
      <w:rPr>
        <w:bCs/>
      </w:rPr>
      <w:t xml:space="preserve">. </w:t>
    </w:r>
    <w:sdt>
      <w:sdtPr>
        <w:rPr>
          <w:lang w:eastAsia="cs-CZ"/>
        </w:rPr>
        <w:id w:val="-486778004"/>
        <w:placeholder>
          <w:docPart w:val="DC4D485F29C543B993E13D87D03E6D86"/>
        </w:placeholder>
        <w:text/>
      </w:sdtPr>
      <w:sdtContent>
        <w:r w:rsidR="00776A51" w:rsidRPr="00776A51">
          <w:rPr>
            <w:lang w:eastAsia="cs-CZ"/>
          </w:rPr>
          <w:t>USKVBL/9614/2022/REG-</w:t>
        </w:r>
        <w:proofErr w:type="spellStart"/>
        <w:r w:rsidR="00776A51" w:rsidRPr="00776A51">
          <w:rPr>
            <w:lang w:eastAsia="cs-CZ"/>
          </w:rPr>
          <w:t>Gro</w:t>
        </w:r>
        <w:proofErr w:type="spellEnd"/>
      </w:sdtContent>
    </w:sdt>
    <w:r>
      <w:rPr>
        <w:bCs/>
      </w:rPr>
      <w:t xml:space="preserve"> </w:t>
    </w:r>
    <w:proofErr w:type="spellStart"/>
    <w:r>
      <w:rPr>
        <w:bCs/>
      </w:rPr>
      <w:t>ze</w:t>
    </w:r>
    <w:proofErr w:type="spellEnd"/>
    <w:r>
      <w:rPr>
        <w:bCs/>
      </w:rPr>
      <w:t xml:space="preserve"> </w:t>
    </w:r>
    <w:proofErr w:type="spellStart"/>
    <w:r>
      <w:rPr>
        <w:bCs/>
      </w:rPr>
      <w:t>dne</w:t>
    </w:r>
    <w:proofErr w:type="spellEnd"/>
    <w:r>
      <w:rPr>
        <w:bCs/>
      </w:rPr>
      <w:t xml:space="preserve"> </w:t>
    </w:r>
    <w:sdt>
      <w:sdtPr>
        <w:rPr>
          <w:bCs/>
        </w:rPr>
        <w:id w:val="-1475759433"/>
        <w:placeholder>
          <w:docPart w:val="5BC71FB38CA6402584F4F596A7F93447"/>
        </w:placeholder>
        <w:date w:fullDate="2022-07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76A51">
          <w:rPr>
            <w:bCs/>
            <w:lang w:val="cs-CZ"/>
          </w:rPr>
          <w:t>28.7.2022</w:t>
        </w:r>
      </w:sdtContent>
    </w:sdt>
    <w:r>
      <w:rPr>
        <w:bCs/>
      </w:rPr>
      <w:t xml:space="preserve"> o </w:t>
    </w:r>
    <w:sdt>
      <w:sdtPr>
        <w:rPr>
          <w:rFonts w:cs="Calibri"/>
        </w:rPr>
        <w:id w:val="-2078656944"/>
        <w:placeholder>
          <w:docPart w:val="D2D54AA9D88348B4A9EA9BE03D5E4E7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cs="Calibri"/>
          </w:rPr>
          <w:t>prodloužení platnosti rozhodnutí o schválení veterinárního přípravku</w:t>
        </w:r>
      </w:sdtContent>
    </w:sdt>
    <w:r>
      <w:rPr>
        <w:bCs/>
      </w:rPr>
      <w:t xml:space="preserve"> </w:t>
    </w:r>
    <w:sdt>
      <w:sdtPr>
        <w:rPr>
          <w:rFonts w:asciiTheme="minorHAnsi" w:hAnsiTheme="minorHAnsi" w:cstheme="minorHAnsi"/>
        </w:rPr>
        <w:id w:val="-521854858"/>
        <w:placeholder>
          <w:docPart w:val="60A91D07F16842B099902BB9C54A6989"/>
        </w:placeholder>
        <w:text/>
      </w:sdtPr>
      <w:sdtEndPr/>
      <w:sdtContent>
        <w:r w:rsidRPr="00125E9D">
          <w:rPr>
            <w:rFonts w:asciiTheme="minorHAnsi" w:hAnsiTheme="minorHAnsi" w:cstheme="minorHAnsi"/>
          </w:rPr>
          <w:t xml:space="preserve">Charm MRL BL/TET2 Test, MRL Beta-lactam a </w:t>
        </w:r>
        <w:proofErr w:type="spellStart"/>
        <w:r w:rsidRPr="00125E9D">
          <w:rPr>
            <w:rFonts w:asciiTheme="minorHAnsi" w:hAnsiTheme="minorHAnsi" w:cstheme="minorHAnsi"/>
          </w:rPr>
          <w:t>tetracyklinový</w:t>
        </w:r>
        <w:proofErr w:type="spellEnd"/>
        <w:r w:rsidRPr="00125E9D">
          <w:rPr>
            <w:rFonts w:asciiTheme="minorHAnsi" w:hAnsiTheme="minorHAnsi" w:cstheme="minorHAnsi"/>
          </w:rPr>
          <w:t xml:space="preserve"> test</w:t>
        </w:r>
      </w:sdtContent>
    </w:sdt>
    <w:bookmarkStart w:id="15" w:name="_GoBack"/>
    <w:bookmarkEnd w:id="15"/>
  </w:p>
  <w:p w14:paraId="14A12D9C" w14:textId="0475196D" w:rsidR="003277B9" w:rsidRDefault="003277B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76799" w14:textId="77777777" w:rsidR="00776A51" w:rsidRDefault="00776A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7E28"/>
    <w:multiLevelType w:val="hybridMultilevel"/>
    <w:tmpl w:val="316AF714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" w15:restartNumberingAfterBreak="0">
    <w:nsid w:val="03131AEC"/>
    <w:multiLevelType w:val="hybridMultilevel"/>
    <w:tmpl w:val="2A8ED92C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 w15:restartNumberingAfterBreak="0">
    <w:nsid w:val="03DC3387"/>
    <w:multiLevelType w:val="hybridMultilevel"/>
    <w:tmpl w:val="9D78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35475"/>
    <w:multiLevelType w:val="hybridMultilevel"/>
    <w:tmpl w:val="9B68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2139C"/>
    <w:multiLevelType w:val="hybridMultilevel"/>
    <w:tmpl w:val="F73EA21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21D643D0"/>
    <w:multiLevelType w:val="hybridMultilevel"/>
    <w:tmpl w:val="672CA074"/>
    <w:lvl w:ilvl="0" w:tplc="A77CE7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04F80"/>
    <w:multiLevelType w:val="hybridMultilevel"/>
    <w:tmpl w:val="74DCA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7" w15:restartNumberingAfterBreak="0">
    <w:nsid w:val="35AB0F09"/>
    <w:multiLevelType w:val="hybridMultilevel"/>
    <w:tmpl w:val="9B42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E2BE7"/>
    <w:multiLevelType w:val="hybridMultilevel"/>
    <w:tmpl w:val="FEC0A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712BF"/>
    <w:multiLevelType w:val="hybridMultilevel"/>
    <w:tmpl w:val="03565986"/>
    <w:lvl w:ilvl="0" w:tplc="65607D28">
      <w:start w:val="1"/>
      <w:numFmt w:val="bullet"/>
      <w:pStyle w:val="BulletedTex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817876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0"/>
        <w:szCs w:val="20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B7307D"/>
    <w:multiLevelType w:val="hybridMultilevel"/>
    <w:tmpl w:val="F4D88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71098"/>
    <w:multiLevelType w:val="hybridMultilevel"/>
    <w:tmpl w:val="75E8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1789A"/>
    <w:multiLevelType w:val="hybridMultilevel"/>
    <w:tmpl w:val="FAF2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E3180"/>
    <w:multiLevelType w:val="hybridMultilevel"/>
    <w:tmpl w:val="A73E7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C62C2"/>
    <w:multiLevelType w:val="hybridMultilevel"/>
    <w:tmpl w:val="15A4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37F2C"/>
    <w:multiLevelType w:val="hybridMultilevel"/>
    <w:tmpl w:val="21B8D42E"/>
    <w:lvl w:ilvl="0" w:tplc="DC08BB0A">
      <w:start w:val="4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D75FCF"/>
    <w:multiLevelType w:val="hybridMultilevel"/>
    <w:tmpl w:val="3586A35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A65FE"/>
    <w:multiLevelType w:val="hybridMultilevel"/>
    <w:tmpl w:val="56569DBE"/>
    <w:lvl w:ilvl="0" w:tplc="B29239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F3258"/>
    <w:multiLevelType w:val="hybridMultilevel"/>
    <w:tmpl w:val="14904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18"/>
  </w:num>
  <w:num w:numId="11">
    <w:abstractNumId w:val="14"/>
  </w:num>
  <w:num w:numId="12">
    <w:abstractNumId w:val="6"/>
  </w:num>
  <w:num w:numId="13">
    <w:abstractNumId w:val="0"/>
  </w:num>
  <w:num w:numId="14">
    <w:abstractNumId w:val="1"/>
  </w:num>
  <w:num w:numId="15">
    <w:abstractNumId w:val="4"/>
  </w:num>
  <w:num w:numId="16">
    <w:abstractNumId w:val="13"/>
  </w:num>
  <w:num w:numId="17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B7"/>
    <w:rsid w:val="00005736"/>
    <w:rsid w:val="000170EA"/>
    <w:rsid w:val="00034D73"/>
    <w:rsid w:val="0003540A"/>
    <w:rsid w:val="00056F9C"/>
    <w:rsid w:val="000760ED"/>
    <w:rsid w:val="00086A0C"/>
    <w:rsid w:val="000B06B9"/>
    <w:rsid w:val="000C083F"/>
    <w:rsid w:val="000F5231"/>
    <w:rsid w:val="00110EF2"/>
    <w:rsid w:val="00125E9D"/>
    <w:rsid w:val="00126A75"/>
    <w:rsid w:val="00131484"/>
    <w:rsid w:val="00143BFF"/>
    <w:rsid w:val="00171046"/>
    <w:rsid w:val="0017127F"/>
    <w:rsid w:val="001978F6"/>
    <w:rsid w:val="001A0549"/>
    <w:rsid w:val="001A6FB2"/>
    <w:rsid w:val="001B19DB"/>
    <w:rsid w:val="00222E09"/>
    <w:rsid w:val="00222F9E"/>
    <w:rsid w:val="0024430A"/>
    <w:rsid w:val="00270B23"/>
    <w:rsid w:val="00273377"/>
    <w:rsid w:val="002B2494"/>
    <w:rsid w:val="002C4F63"/>
    <w:rsid w:val="002D7A2C"/>
    <w:rsid w:val="00302255"/>
    <w:rsid w:val="003277B9"/>
    <w:rsid w:val="00336DA7"/>
    <w:rsid w:val="00353797"/>
    <w:rsid w:val="00360CA4"/>
    <w:rsid w:val="00363A92"/>
    <w:rsid w:val="003672B0"/>
    <w:rsid w:val="003813BD"/>
    <w:rsid w:val="003C0260"/>
    <w:rsid w:val="004213FA"/>
    <w:rsid w:val="004361EC"/>
    <w:rsid w:val="004561E2"/>
    <w:rsid w:val="0046613D"/>
    <w:rsid w:val="004B4985"/>
    <w:rsid w:val="004D4F54"/>
    <w:rsid w:val="004E36F6"/>
    <w:rsid w:val="004F4E36"/>
    <w:rsid w:val="00515C96"/>
    <w:rsid w:val="00531E52"/>
    <w:rsid w:val="005550B7"/>
    <w:rsid w:val="005622D0"/>
    <w:rsid w:val="005C2AE9"/>
    <w:rsid w:val="005F34F8"/>
    <w:rsid w:val="00643DF6"/>
    <w:rsid w:val="00654C1A"/>
    <w:rsid w:val="00667423"/>
    <w:rsid w:val="00667657"/>
    <w:rsid w:val="006933A1"/>
    <w:rsid w:val="006A4E70"/>
    <w:rsid w:val="006C2D48"/>
    <w:rsid w:val="006C59B9"/>
    <w:rsid w:val="006E3CF4"/>
    <w:rsid w:val="006F6C13"/>
    <w:rsid w:val="00703041"/>
    <w:rsid w:val="00707137"/>
    <w:rsid w:val="00742995"/>
    <w:rsid w:val="00750225"/>
    <w:rsid w:val="007538FA"/>
    <w:rsid w:val="00760A3E"/>
    <w:rsid w:val="00766253"/>
    <w:rsid w:val="00776A51"/>
    <w:rsid w:val="0078044A"/>
    <w:rsid w:val="00781B71"/>
    <w:rsid w:val="007B5618"/>
    <w:rsid w:val="007E1E47"/>
    <w:rsid w:val="007E6105"/>
    <w:rsid w:val="00804E0C"/>
    <w:rsid w:val="00822F6B"/>
    <w:rsid w:val="00880DB4"/>
    <w:rsid w:val="00890F66"/>
    <w:rsid w:val="00895C4F"/>
    <w:rsid w:val="008A01A9"/>
    <w:rsid w:val="008B6101"/>
    <w:rsid w:val="008B7A19"/>
    <w:rsid w:val="008C2A00"/>
    <w:rsid w:val="008D098B"/>
    <w:rsid w:val="008D2E6B"/>
    <w:rsid w:val="008D483F"/>
    <w:rsid w:val="008E26B5"/>
    <w:rsid w:val="008E50C5"/>
    <w:rsid w:val="00907896"/>
    <w:rsid w:val="009122D7"/>
    <w:rsid w:val="00912716"/>
    <w:rsid w:val="00932B08"/>
    <w:rsid w:val="00962DF7"/>
    <w:rsid w:val="00984CC0"/>
    <w:rsid w:val="00984CF8"/>
    <w:rsid w:val="009859A5"/>
    <w:rsid w:val="009A03DB"/>
    <w:rsid w:val="009B7849"/>
    <w:rsid w:val="00A03411"/>
    <w:rsid w:val="00A07F5F"/>
    <w:rsid w:val="00A14545"/>
    <w:rsid w:val="00A245E9"/>
    <w:rsid w:val="00A46313"/>
    <w:rsid w:val="00A540AE"/>
    <w:rsid w:val="00A77731"/>
    <w:rsid w:val="00A837CB"/>
    <w:rsid w:val="00A877F6"/>
    <w:rsid w:val="00AB2B63"/>
    <w:rsid w:val="00AB77B1"/>
    <w:rsid w:val="00AC3A7A"/>
    <w:rsid w:val="00AE5B9B"/>
    <w:rsid w:val="00AE620A"/>
    <w:rsid w:val="00B171E5"/>
    <w:rsid w:val="00B21ADB"/>
    <w:rsid w:val="00B770C6"/>
    <w:rsid w:val="00B85E86"/>
    <w:rsid w:val="00B925E0"/>
    <w:rsid w:val="00BA44CD"/>
    <w:rsid w:val="00BE4FF5"/>
    <w:rsid w:val="00BF2414"/>
    <w:rsid w:val="00BF4C24"/>
    <w:rsid w:val="00C0409A"/>
    <w:rsid w:val="00C130A7"/>
    <w:rsid w:val="00C27768"/>
    <w:rsid w:val="00C76730"/>
    <w:rsid w:val="00C96852"/>
    <w:rsid w:val="00CD01C5"/>
    <w:rsid w:val="00CF5BCA"/>
    <w:rsid w:val="00D033B0"/>
    <w:rsid w:val="00D278F4"/>
    <w:rsid w:val="00D441EC"/>
    <w:rsid w:val="00D66376"/>
    <w:rsid w:val="00D668AB"/>
    <w:rsid w:val="00D96CF0"/>
    <w:rsid w:val="00DA28C8"/>
    <w:rsid w:val="00DB4FCB"/>
    <w:rsid w:val="00DB61D9"/>
    <w:rsid w:val="00DC5416"/>
    <w:rsid w:val="00DC555E"/>
    <w:rsid w:val="00DC61E8"/>
    <w:rsid w:val="00DD1979"/>
    <w:rsid w:val="00DE0C65"/>
    <w:rsid w:val="00E55C18"/>
    <w:rsid w:val="00E8469F"/>
    <w:rsid w:val="00ED2999"/>
    <w:rsid w:val="00F2020E"/>
    <w:rsid w:val="00F32E57"/>
    <w:rsid w:val="00F5637B"/>
    <w:rsid w:val="00F6453B"/>
    <w:rsid w:val="00FA6C34"/>
    <w:rsid w:val="00FC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57EB8"/>
  <w15:docId w15:val="{F2D065C7-9577-4750-9DD4-951C8569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0EF2"/>
    <w:pPr>
      <w:spacing w:after="200" w:line="276" w:lineRule="auto"/>
    </w:pPr>
    <w:rPr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22E09"/>
    <w:pPr>
      <w:keepNext/>
      <w:spacing w:before="240" w:after="60"/>
      <w:outlineLvl w:val="0"/>
    </w:pPr>
    <w:rPr>
      <w:rFonts w:ascii="Eurostile Bold" w:hAnsi="Eurostile Bold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4D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550B7"/>
  </w:style>
  <w:style w:type="character" w:customStyle="1" w:styleId="hps">
    <w:name w:val="hps"/>
    <w:basedOn w:val="Standardnpsmoodstavce"/>
    <w:rsid w:val="005550B7"/>
  </w:style>
  <w:style w:type="paragraph" w:styleId="Odstavecseseznamem">
    <w:name w:val="List Paragraph"/>
    <w:basedOn w:val="Normln"/>
    <w:uiPriority w:val="34"/>
    <w:qFormat/>
    <w:rsid w:val="003813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2D0"/>
    <w:rPr>
      <w:rFonts w:ascii="Tahoma" w:hAnsi="Tahoma" w:cs="Tahoma"/>
      <w:sz w:val="16"/>
      <w:szCs w:val="16"/>
    </w:rPr>
  </w:style>
  <w:style w:type="paragraph" w:customStyle="1" w:styleId="BulletedText">
    <w:name w:val="Bulleted Text"/>
    <w:basedOn w:val="Normln"/>
    <w:rsid w:val="006C2D48"/>
    <w:pPr>
      <w:numPr>
        <w:numId w:val="17"/>
      </w:numPr>
      <w:spacing w:before="40" w:after="40" w:line="240" w:lineRule="auto"/>
    </w:pPr>
    <w:rPr>
      <w:rFonts w:ascii="Verdana" w:hAnsi="Verdana"/>
      <w:sz w:val="20"/>
      <w:szCs w:val="24"/>
    </w:rPr>
  </w:style>
  <w:style w:type="paragraph" w:customStyle="1" w:styleId="OrderCodeText">
    <w:name w:val="Order Code Text"/>
    <w:basedOn w:val="Normln"/>
    <w:next w:val="Normln"/>
    <w:rsid w:val="006C2D48"/>
    <w:pPr>
      <w:spacing w:before="60" w:after="60" w:line="240" w:lineRule="auto"/>
    </w:pPr>
    <w:rPr>
      <w:rFonts w:ascii="Verdana" w:hAnsi="Verdana"/>
      <w:b/>
      <w:caps/>
      <w:sz w:val="20"/>
      <w:szCs w:val="24"/>
    </w:rPr>
  </w:style>
  <w:style w:type="paragraph" w:customStyle="1" w:styleId="bulletedtext0">
    <w:name w:val="bulletedtext"/>
    <w:basedOn w:val="Normln"/>
    <w:rsid w:val="006C2D48"/>
    <w:pPr>
      <w:spacing w:before="40" w:after="40" w:line="240" w:lineRule="auto"/>
      <w:ind w:left="720" w:hanging="360"/>
    </w:pPr>
    <w:rPr>
      <w:rFonts w:ascii="Verdana" w:hAnsi="Verdana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277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77B9"/>
    <w:rPr>
      <w:sz w:val="22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3277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77B9"/>
    <w:rPr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rsid w:val="003277B9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3277B9"/>
    <w:pPr>
      <w:tabs>
        <w:tab w:val="left" w:pos="400"/>
        <w:tab w:val="right" w:leader="dot" w:pos="10194"/>
      </w:tabs>
      <w:spacing w:before="120" w:after="120" w:line="240" w:lineRule="auto"/>
    </w:pPr>
    <w:rPr>
      <w:rFonts w:ascii="Times New Roman" w:hAnsi="Times New Roman"/>
      <w:b/>
      <w:caps/>
      <w:sz w:val="20"/>
      <w:szCs w:val="20"/>
      <w:lang w:val="cs-CZ" w:eastAsia="cs-CZ"/>
    </w:rPr>
  </w:style>
  <w:style w:type="paragraph" w:styleId="Obsah2">
    <w:name w:val="toc 2"/>
    <w:basedOn w:val="Normln"/>
    <w:next w:val="Normln"/>
    <w:autoRedefine/>
    <w:uiPriority w:val="39"/>
    <w:rsid w:val="003277B9"/>
    <w:pPr>
      <w:spacing w:after="0" w:line="300" w:lineRule="exact"/>
      <w:ind w:left="200"/>
    </w:pPr>
    <w:rPr>
      <w:rFonts w:ascii="Times New Roman" w:hAnsi="Times New Roman"/>
      <w:smallCaps/>
      <w:sz w:val="20"/>
      <w:szCs w:val="20"/>
      <w:lang w:val="cs-CZ" w:eastAsia="cs-CZ"/>
    </w:rPr>
  </w:style>
  <w:style w:type="paragraph" w:customStyle="1" w:styleId="NormalArial">
    <w:name w:val="Normal Arial"/>
    <w:basedOn w:val="Normln"/>
    <w:rsid w:val="003277B9"/>
    <w:pPr>
      <w:spacing w:before="120" w:after="0" w:line="240" w:lineRule="auto"/>
    </w:pPr>
    <w:rPr>
      <w:rFonts w:ascii="Arial" w:hAnsi="Arial"/>
      <w:sz w:val="24"/>
      <w:szCs w:val="20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22E09"/>
    <w:rPr>
      <w:rFonts w:ascii="Eurostile Bold" w:eastAsia="Times New Roman" w:hAnsi="Eurostile Bold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34D7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Zstupntext">
    <w:name w:val="Placeholder Text"/>
    <w:rsid w:val="00125E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4D485F29C543B993E13D87D03E6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BA9F54-0F8A-4E0A-8F09-187AD70D00E7}"/>
      </w:docPartPr>
      <w:docPartBody>
        <w:p w:rsidR="008D1E0F" w:rsidRDefault="0051645C" w:rsidP="0051645C">
          <w:pPr>
            <w:pStyle w:val="DC4D485F29C543B993E13D87D03E6D8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BC71FB38CA6402584F4F596A7F934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F15457-926F-4F72-96C6-9546545E3123}"/>
      </w:docPartPr>
      <w:docPartBody>
        <w:p w:rsidR="008D1E0F" w:rsidRDefault="0051645C" w:rsidP="0051645C">
          <w:pPr>
            <w:pStyle w:val="5BC71FB38CA6402584F4F596A7F9344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2D54AA9D88348B4A9EA9BE03D5E4E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50D3BC-45EA-4335-8334-EA9A91E1AF82}"/>
      </w:docPartPr>
      <w:docPartBody>
        <w:p w:rsidR="008D1E0F" w:rsidRDefault="0051645C" w:rsidP="0051645C">
          <w:pPr>
            <w:pStyle w:val="D2D54AA9D88348B4A9EA9BE03D5E4E7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0A91D07F16842B099902BB9C54A69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6A3245-9B05-4A10-B8B4-B67E35E05F9D}"/>
      </w:docPartPr>
      <w:docPartBody>
        <w:p w:rsidR="008D1E0F" w:rsidRDefault="0051645C" w:rsidP="0051645C">
          <w:pPr>
            <w:pStyle w:val="60A91D07F16842B099902BB9C54A698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rostile Bold">
    <w:altName w:val="Agency FB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rostile">
    <w:altName w:val="Agency FB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5C"/>
    <w:rsid w:val="00205267"/>
    <w:rsid w:val="00405C6B"/>
    <w:rsid w:val="0051645C"/>
    <w:rsid w:val="008D1E0F"/>
    <w:rsid w:val="00A50DB9"/>
    <w:rsid w:val="00E4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1645C"/>
    <w:rPr>
      <w:color w:val="808080"/>
    </w:rPr>
  </w:style>
  <w:style w:type="paragraph" w:customStyle="1" w:styleId="DC4D485F29C543B993E13D87D03E6D86">
    <w:name w:val="DC4D485F29C543B993E13D87D03E6D86"/>
    <w:rsid w:val="0051645C"/>
  </w:style>
  <w:style w:type="paragraph" w:customStyle="1" w:styleId="5BC71FB38CA6402584F4F596A7F93447">
    <w:name w:val="5BC71FB38CA6402584F4F596A7F93447"/>
    <w:rsid w:val="0051645C"/>
  </w:style>
  <w:style w:type="paragraph" w:customStyle="1" w:styleId="D2D54AA9D88348B4A9EA9BE03D5E4E7E">
    <w:name w:val="D2D54AA9D88348B4A9EA9BE03D5E4E7E"/>
    <w:rsid w:val="0051645C"/>
  </w:style>
  <w:style w:type="paragraph" w:customStyle="1" w:styleId="60A91D07F16842B099902BB9C54A6989">
    <w:name w:val="60A91D07F16842B099902BB9C54A6989"/>
    <w:rsid w:val="005164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1899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13083</CharactersWithSpaces>
  <SharedDoc>false</SharedDoc>
  <HLinks>
    <vt:vector size="120" baseType="variant">
      <vt:variant>
        <vt:i4>1638459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_Toc318963656</vt:lpwstr>
      </vt:variant>
      <vt:variant>
        <vt:i4>1638459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_Toc318963655</vt:lpwstr>
      </vt:variant>
      <vt:variant>
        <vt:i4>1638459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_Toc318963654</vt:lpwstr>
      </vt:variant>
      <vt:variant>
        <vt:i4>1638459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_Toc318963653</vt:lpwstr>
      </vt:variant>
      <vt:variant>
        <vt:i4>1638459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_Toc318963652</vt:lpwstr>
      </vt:variant>
      <vt:variant>
        <vt:i4>1638459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_Toc318963651</vt:lpwstr>
      </vt:variant>
      <vt:variant>
        <vt:i4>1638459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_Toc318963650</vt:lpwstr>
      </vt:variant>
      <vt:variant>
        <vt:i4>1572923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_Toc318963649</vt:lpwstr>
      </vt:variant>
      <vt:variant>
        <vt:i4>1572923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_Toc318963648</vt:lpwstr>
      </vt:variant>
      <vt:variant>
        <vt:i4>1572923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_Toc318963647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_Toc318963646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_Toc318963645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_Toc318963644</vt:lpwstr>
      </vt:variant>
      <vt:variant>
        <vt:i4>1572923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_Toc318963643</vt:lpwstr>
      </vt:variant>
      <vt:variant>
        <vt:i4>1572923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_Toc318963642</vt:lpwstr>
      </vt:variant>
      <vt:variant>
        <vt:i4>1572923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_Toc318963641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_Toc318963640</vt:lpwstr>
      </vt:variant>
      <vt:variant>
        <vt:i4>2031675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_Toc318963639</vt:lpwstr>
      </vt:variant>
      <vt:variant>
        <vt:i4>2031675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_Toc318963638</vt:lpwstr>
      </vt:variant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_Toc318963637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tcerny</dc:creator>
  <cp:lastModifiedBy>Grodová Lenka</cp:lastModifiedBy>
  <cp:revision>31</cp:revision>
  <cp:lastPrinted>2012-03-13T13:15:00Z</cp:lastPrinted>
  <dcterms:created xsi:type="dcterms:W3CDTF">2022-07-14T09:49:00Z</dcterms:created>
  <dcterms:modified xsi:type="dcterms:W3CDTF">2022-07-28T11:11:00Z</dcterms:modified>
</cp:coreProperties>
</file>