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022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BCD9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BABC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A679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49AF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8AD04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4EAA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8A6DE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7B03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FA0F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E26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8CEE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54C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D198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893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DD7A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303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E671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52DA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4384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FAB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B630A" w14:textId="77777777" w:rsidR="00C114FF" w:rsidRPr="006414D3" w:rsidRDefault="0073219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0E936E1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270B2" w14:textId="77777777" w:rsidR="00C114FF" w:rsidRPr="006414D3" w:rsidRDefault="0073219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 PŘÍPRAVKU</w:t>
      </w:r>
    </w:p>
    <w:p w14:paraId="17DA336F" w14:textId="32FC5B14" w:rsidR="00C114FF" w:rsidRPr="00DC6ACD" w:rsidRDefault="0073219B" w:rsidP="00DC6ACD">
      <w:pPr>
        <w:pStyle w:val="Nadpis1"/>
      </w:pPr>
      <w:r w:rsidRPr="00DC6ACD">
        <w:br w:type="page"/>
      </w:r>
      <w:r w:rsidRPr="00DC6ACD">
        <w:lastRenderedPageBreak/>
        <w:t>NÁZEV VETERINÁRNÍHO LÉČIVÉHO PŘÍPRAVKU</w:t>
      </w:r>
    </w:p>
    <w:p w14:paraId="28F3E9D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ACAD7" w14:textId="265810E1" w:rsidR="007733E0" w:rsidRPr="0060799D" w:rsidRDefault="007733E0" w:rsidP="007733E0">
      <w:pPr>
        <w:tabs>
          <w:tab w:val="clear" w:pos="567"/>
        </w:tabs>
        <w:suppressAutoHyphens/>
        <w:spacing w:line="240" w:lineRule="auto"/>
        <w:rPr>
          <w:rFonts w:eastAsia="Calibri"/>
          <w:bCs/>
          <w:spacing w:val="-3"/>
          <w:szCs w:val="22"/>
        </w:rPr>
      </w:pPr>
      <w:proofErr w:type="spellStart"/>
      <w:r>
        <w:t>Entericolix</w:t>
      </w:r>
      <w:proofErr w:type="spellEnd"/>
      <w:r>
        <w:t xml:space="preserve"> injekční emulze pro prasata</w:t>
      </w:r>
    </w:p>
    <w:p w14:paraId="391F3BC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4636E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46F44" w14:textId="0B0A9AC1" w:rsidR="00C114FF" w:rsidRPr="006414D3" w:rsidRDefault="0073219B" w:rsidP="00DC6ACD">
      <w:pPr>
        <w:pStyle w:val="Nadpis1"/>
        <w:rPr>
          <w:szCs w:val="22"/>
        </w:rPr>
      </w:pPr>
      <w:r>
        <w:t>KVALITATIVNÍ A KVANTITATIVNÍ SLOŽENÍ</w:t>
      </w:r>
    </w:p>
    <w:p w14:paraId="331D649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BBFBF" w14:textId="1B8C5C1C" w:rsidR="007733E0" w:rsidRDefault="00C86124" w:rsidP="00A9226B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Každá </w:t>
      </w:r>
      <w:r w:rsidR="007733E0">
        <w:t>dávka (2 ml) obsahuje:</w:t>
      </w:r>
    </w:p>
    <w:p w14:paraId="2539B9E8" w14:textId="77777777" w:rsidR="007733E0" w:rsidRPr="006414D3" w:rsidRDefault="007733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8A304" w14:textId="28046631" w:rsidR="00C114FF" w:rsidRDefault="0073219B" w:rsidP="00A9226B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Léčivé látky:</w:t>
      </w:r>
    </w:p>
    <w:p w14:paraId="3ADC6872" w14:textId="77777777" w:rsidR="00364765" w:rsidRPr="006414D3" w:rsidRDefault="00364765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tbl>
      <w:tblPr>
        <w:tblStyle w:val="Mkatabulky"/>
        <w:tblW w:w="918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5"/>
        <w:gridCol w:w="2409"/>
      </w:tblGrid>
      <w:tr w:rsidR="007A6B32" w:rsidRPr="007A6B32" w14:paraId="475ADE2F" w14:textId="77777777" w:rsidTr="00DC6ACD">
        <w:tc>
          <w:tcPr>
            <w:tcW w:w="6775" w:type="dxa"/>
          </w:tcPr>
          <w:p w14:paraId="47BD5260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proofErr w:type="spellStart"/>
            <w:r>
              <w:rPr>
                <w:i/>
                <w:color w:val="000000"/>
              </w:rPr>
              <w:t>Escherichia</w:t>
            </w:r>
            <w:proofErr w:type="spellEnd"/>
            <w:r>
              <w:rPr>
                <w:i/>
                <w:color w:val="000000"/>
              </w:rPr>
              <w:t xml:space="preserve"> coli,</w:t>
            </w:r>
            <w:r>
              <w:rPr>
                <w:color w:val="000000"/>
              </w:rPr>
              <w:t xml:space="preserve"> kmen P4, </w:t>
            </w:r>
            <w:proofErr w:type="spellStart"/>
            <w:r>
              <w:rPr>
                <w:color w:val="000000"/>
              </w:rPr>
              <w:t>fimbriální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adhezin</w:t>
            </w:r>
            <w:proofErr w:type="spellEnd"/>
            <w:r>
              <w:rPr>
                <w:color w:val="000000"/>
              </w:rPr>
              <w:t xml:space="preserve"> F6,</w:t>
            </w:r>
            <w:bookmarkStart w:id="0" w:name="_Hlk159578481"/>
            <w:r>
              <w:rPr>
                <w:color w:val="000000"/>
              </w:rPr>
              <w:t xml:space="preserve"> inaktivovaný</w:t>
            </w:r>
            <w:bookmarkEnd w:id="0"/>
          </w:p>
        </w:tc>
        <w:tc>
          <w:tcPr>
            <w:tcW w:w="2409" w:type="dxa"/>
          </w:tcPr>
          <w:p w14:paraId="450E0ECE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≥ 1 RP*</w:t>
            </w:r>
          </w:p>
        </w:tc>
      </w:tr>
      <w:tr w:rsidR="007A6B32" w:rsidRPr="007A6B32" w14:paraId="4BB646F4" w14:textId="77777777" w:rsidTr="00DC6ACD">
        <w:tc>
          <w:tcPr>
            <w:tcW w:w="6775" w:type="dxa"/>
          </w:tcPr>
          <w:p w14:paraId="040A99C1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proofErr w:type="spellStart"/>
            <w:r>
              <w:rPr>
                <w:i/>
                <w:color w:val="000000"/>
              </w:rPr>
              <w:t>Escherichia</w:t>
            </w:r>
            <w:proofErr w:type="spellEnd"/>
            <w:r>
              <w:rPr>
                <w:i/>
                <w:color w:val="000000"/>
              </w:rPr>
              <w:t xml:space="preserve"> coli,</w:t>
            </w:r>
            <w:r>
              <w:rPr>
                <w:color w:val="000000"/>
              </w:rPr>
              <w:t xml:space="preserve"> kmen P5, </w:t>
            </w:r>
            <w:proofErr w:type="spellStart"/>
            <w:r>
              <w:rPr>
                <w:color w:val="000000"/>
              </w:rPr>
              <w:t>fimbriální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adhezin</w:t>
            </w:r>
            <w:proofErr w:type="spellEnd"/>
            <w:r>
              <w:rPr>
                <w:color w:val="000000"/>
              </w:rPr>
              <w:t xml:space="preserve"> F18ab, inaktivovaný</w:t>
            </w:r>
          </w:p>
        </w:tc>
        <w:tc>
          <w:tcPr>
            <w:tcW w:w="2409" w:type="dxa"/>
          </w:tcPr>
          <w:p w14:paraId="25B92B13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bCs/>
                <w:i/>
                <w:iCs/>
                <w:color w:val="000000"/>
                <w:szCs w:val="22"/>
              </w:rPr>
            </w:pPr>
            <w:r>
              <w:t>≥ 1 RP*</w:t>
            </w:r>
          </w:p>
        </w:tc>
      </w:tr>
      <w:tr w:rsidR="007A6B32" w:rsidRPr="007A6B32" w14:paraId="2D46271D" w14:textId="77777777" w:rsidTr="00DC6ACD">
        <w:tc>
          <w:tcPr>
            <w:tcW w:w="6775" w:type="dxa"/>
          </w:tcPr>
          <w:p w14:paraId="2ACCCA52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proofErr w:type="spellStart"/>
            <w:r>
              <w:rPr>
                <w:i/>
                <w:color w:val="000000"/>
              </w:rPr>
              <w:t>Escherichia</w:t>
            </w:r>
            <w:proofErr w:type="spellEnd"/>
            <w:r>
              <w:rPr>
                <w:i/>
                <w:color w:val="000000"/>
              </w:rPr>
              <w:t xml:space="preserve"> coli,</w:t>
            </w:r>
            <w:r>
              <w:rPr>
                <w:color w:val="000000"/>
              </w:rPr>
              <w:t xml:space="preserve"> kmen P6, </w:t>
            </w:r>
            <w:proofErr w:type="spellStart"/>
            <w:r>
              <w:rPr>
                <w:color w:val="000000"/>
              </w:rPr>
              <w:t>fimbriální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adhezin</w:t>
            </w:r>
            <w:proofErr w:type="spellEnd"/>
            <w:r>
              <w:rPr>
                <w:color w:val="000000"/>
              </w:rPr>
              <w:t xml:space="preserve"> F4ac, inaktivovaný</w:t>
            </w:r>
          </w:p>
        </w:tc>
        <w:tc>
          <w:tcPr>
            <w:tcW w:w="2409" w:type="dxa"/>
          </w:tcPr>
          <w:p w14:paraId="0D7A70CD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bCs/>
                <w:i/>
                <w:iCs/>
                <w:color w:val="000000"/>
                <w:szCs w:val="22"/>
              </w:rPr>
            </w:pPr>
            <w:r>
              <w:t>≥ 1 RP*</w:t>
            </w:r>
          </w:p>
        </w:tc>
      </w:tr>
      <w:tr w:rsidR="007A6B32" w:rsidRPr="007A6B32" w14:paraId="57154DB5" w14:textId="77777777" w:rsidTr="00DC6ACD">
        <w:tc>
          <w:tcPr>
            <w:tcW w:w="6775" w:type="dxa"/>
          </w:tcPr>
          <w:p w14:paraId="775757AD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proofErr w:type="spellStart"/>
            <w:r>
              <w:rPr>
                <w:i/>
                <w:color w:val="000000"/>
              </w:rPr>
              <w:t>Escherichia</w:t>
            </w:r>
            <w:proofErr w:type="spellEnd"/>
            <w:r>
              <w:rPr>
                <w:i/>
                <w:color w:val="000000"/>
              </w:rPr>
              <w:t xml:space="preserve"> coli,</w:t>
            </w:r>
            <w:r>
              <w:rPr>
                <w:color w:val="000000"/>
              </w:rPr>
              <w:t xml:space="preserve"> kmen P9, </w:t>
            </w:r>
            <w:proofErr w:type="spellStart"/>
            <w:r>
              <w:rPr>
                <w:color w:val="000000"/>
              </w:rPr>
              <w:t>fimbriální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adhezin</w:t>
            </w:r>
            <w:proofErr w:type="spellEnd"/>
            <w:r>
              <w:rPr>
                <w:color w:val="000000"/>
              </w:rPr>
              <w:t xml:space="preserve"> F18ac, inaktivovaný</w:t>
            </w:r>
          </w:p>
        </w:tc>
        <w:tc>
          <w:tcPr>
            <w:tcW w:w="2409" w:type="dxa"/>
          </w:tcPr>
          <w:p w14:paraId="6CCB8760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≥ 1 RP*</w:t>
            </w:r>
          </w:p>
        </w:tc>
      </w:tr>
      <w:tr w:rsidR="007A6B32" w:rsidRPr="007A6B32" w14:paraId="4F931449" w14:textId="77777777" w:rsidTr="00DC6ACD">
        <w:tc>
          <w:tcPr>
            <w:tcW w:w="6775" w:type="dxa"/>
          </w:tcPr>
          <w:p w14:paraId="6752FEE1" w14:textId="77777777" w:rsidR="007A6B32" w:rsidRPr="007A6B32" w:rsidRDefault="007A6B32" w:rsidP="00C86124">
            <w:pPr>
              <w:tabs>
                <w:tab w:val="clear" w:pos="567"/>
              </w:tabs>
              <w:suppressAutoHyphens/>
              <w:spacing w:line="240" w:lineRule="auto"/>
              <w:ind w:right="43"/>
              <w:rPr>
                <w:rFonts w:eastAsia="Calibri"/>
                <w:szCs w:val="22"/>
              </w:rPr>
            </w:pPr>
            <w:proofErr w:type="spellStart"/>
            <w:r>
              <w:rPr>
                <w:i/>
              </w:rPr>
              <w:t>Escherichia</w:t>
            </w:r>
            <w:proofErr w:type="spellEnd"/>
            <w:r>
              <w:rPr>
                <w:i/>
              </w:rPr>
              <w:t xml:space="preserve"> coli, </w:t>
            </w:r>
            <w:r>
              <w:t xml:space="preserve">kmen P10, </w:t>
            </w:r>
            <w:proofErr w:type="spellStart"/>
            <w:r>
              <w:t>fimbriální</w:t>
            </w:r>
            <w:proofErr w:type="spellEnd"/>
            <w:r>
              <w:t xml:space="preserve"> </w:t>
            </w:r>
            <w:proofErr w:type="spellStart"/>
            <w:r>
              <w:t>adhezin</w:t>
            </w:r>
            <w:proofErr w:type="spellEnd"/>
            <w:r>
              <w:t xml:space="preserve"> F5 a F41, inaktivovaný</w:t>
            </w:r>
          </w:p>
        </w:tc>
        <w:tc>
          <w:tcPr>
            <w:tcW w:w="2409" w:type="dxa"/>
          </w:tcPr>
          <w:p w14:paraId="7608EDAE" w14:textId="77777777" w:rsidR="007A6B32" w:rsidRPr="007A6B32" w:rsidRDefault="007A6B32" w:rsidP="00C86124">
            <w:pPr>
              <w:tabs>
                <w:tab w:val="clear" w:pos="567"/>
              </w:tabs>
              <w:suppressAutoHyphens/>
              <w:spacing w:line="240" w:lineRule="auto"/>
              <w:ind w:right="43"/>
              <w:rPr>
                <w:rFonts w:eastAsia="Calibri"/>
                <w:szCs w:val="22"/>
              </w:rPr>
            </w:pPr>
            <w:r>
              <w:t>≥ 1 RP*</w:t>
            </w:r>
          </w:p>
        </w:tc>
      </w:tr>
      <w:tr w:rsidR="007A6B32" w:rsidRPr="007A6B32" w14:paraId="3A677245" w14:textId="77777777" w:rsidTr="00DC6ACD">
        <w:tc>
          <w:tcPr>
            <w:tcW w:w="6775" w:type="dxa"/>
          </w:tcPr>
          <w:p w14:paraId="587E19E5" w14:textId="77777777" w:rsidR="007A6B32" w:rsidRPr="007A6B32" w:rsidRDefault="007A6B32" w:rsidP="00C86124">
            <w:pPr>
              <w:tabs>
                <w:tab w:val="clear" w:pos="567"/>
              </w:tabs>
              <w:spacing w:after="120" w:line="240" w:lineRule="auto"/>
              <w:rPr>
                <w:rFonts w:eastAsia="Calibri"/>
                <w:szCs w:val="22"/>
              </w:rPr>
            </w:pPr>
            <w:r>
              <w:rPr>
                <w:i/>
              </w:rPr>
              <w:t xml:space="preserve">Clostridium </w:t>
            </w:r>
            <w:proofErr w:type="spellStart"/>
            <w:r>
              <w:rPr>
                <w:i/>
              </w:rPr>
              <w:t>perfringens</w:t>
            </w:r>
            <w:proofErr w:type="spellEnd"/>
            <w:r>
              <w:rPr>
                <w:i/>
              </w:rPr>
              <w:t>,</w:t>
            </w:r>
            <w:r>
              <w:t xml:space="preserve"> typ C, kmen CZV13, beta toxoid</w:t>
            </w:r>
          </w:p>
        </w:tc>
        <w:tc>
          <w:tcPr>
            <w:tcW w:w="2409" w:type="dxa"/>
          </w:tcPr>
          <w:p w14:paraId="78B45D2D" w14:textId="09EB83AD" w:rsidR="007A6B32" w:rsidRPr="007A6B32" w:rsidRDefault="007A6B32" w:rsidP="00C86124">
            <w:pPr>
              <w:tabs>
                <w:tab w:val="clear" w:pos="567"/>
              </w:tabs>
              <w:spacing w:after="120" w:line="240" w:lineRule="auto"/>
              <w:rPr>
                <w:rFonts w:eastAsia="Calibri"/>
                <w:spacing w:val="-3"/>
                <w:szCs w:val="22"/>
              </w:rPr>
            </w:pPr>
            <w:r>
              <w:t xml:space="preserve">≥ 10 IU** </w:t>
            </w:r>
            <w:r>
              <w:sym w:font="Symbol" w:char="F062"/>
            </w:r>
            <w:r>
              <w:t>-antitoxinu/</w:t>
            </w:r>
            <w:r w:rsidR="00DC6ACD">
              <w:t xml:space="preserve"> </w:t>
            </w:r>
            <w:r>
              <w:t>ml králičího séra</w:t>
            </w:r>
          </w:p>
        </w:tc>
      </w:tr>
    </w:tbl>
    <w:p w14:paraId="15EC7ADC" w14:textId="32C6A601" w:rsidR="007733E0" w:rsidRPr="0060799D" w:rsidRDefault="007733E0" w:rsidP="007733E0">
      <w:pPr>
        <w:tabs>
          <w:tab w:val="clear" w:pos="567"/>
        </w:tabs>
        <w:spacing w:line="240" w:lineRule="auto"/>
        <w:ind w:left="851" w:hanging="851"/>
        <w:rPr>
          <w:iCs/>
          <w:szCs w:val="22"/>
        </w:rPr>
      </w:pPr>
      <w:r>
        <w:t>*RP (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potency</w:t>
      </w:r>
      <w:proofErr w:type="spellEnd"/>
      <w:r>
        <w:t>):</w:t>
      </w:r>
      <w:r>
        <w:tab/>
        <w:t xml:space="preserve">Relativní účinnost pro každý antigen podle referenční vakcíny s vyhovujícím výsledkem v testu </w:t>
      </w:r>
      <w:proofErr w:type="spellStart"/>
      <w:r>
        <w:t>imunogenity</w:t>
      </w:r>
      <w:proofErr w:type="spellEnd"/>
      <w:r>
        <w:t xml:space="preserve"> (</w:t>
      </w:r>
      <w:proofErr w:type="spellStart"/>
      <w:r>
        <w:t>Ph</w:t>
      </w:r>
      <w:proofErr w:type="spellEnd"/>
      <w:r>
        <w:t>. Eur. monografie 0962).</w:t>
      </w:r>
    </w:p>
    <w:p w14:paraId="2C32141A" w14:textId="3D739124" w:rsidR="007733E0" w:rsidRPr="0060799D" w:rsidRDefault="007733E0" w:rsidP="007733E0">
      <w:pPr>
        <w:tabs>
          <w:tab w:val="clear" w:pos="567"/>
        </w:tabs>
        <w:spacing w:line="240" w:lineRule="auto"/>
        <w:ind w:left="851" w:hanging="851"/>
        <w:rPr>
          <w:iCs/>
          <w:szCs w:val="22"/>
        </w:rPr>
      </w:pPr>
      <w:r>
        <w:t>**IU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units</w:t>
      </w:r>
      <w:proofErr w:type="spellEnd"/>
      <w:r>
        <w:t>):</w:t>
      </w:r>
      <w:r>
        <w:tab/>
        <w:t>Mezinárodní jednotky beta toxinu (</w:t>
      </w:r>
      <w:proofErr w:type="spellStart"/>
      <w:r>
        <w:t>Ph</w:t>
      </w:r>
      <w:proofErr w:type="spellEnd"/>
      <w:r>
        <w:t>. Eur. monografie 0363).</w:t>
      </w:r>
    </w:p>
    <w:p w14:paraId="25827FB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6B1A61" w14:textId="3DECEF66" w:rsidR="00C114FF" w:rsidRDefault="0073219B" w:rsidP="00A9226B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Adjuvans:</w:t>
      </w:r>
    </w:p>
    <w:p w14:paraId="6E20ABF7" w14:textId="77777777" w:rsidR="00364765" w:rsidRDefault="00364765" w:rsidP="00A9226B">
      <w:pPr>
        <w:tabs>
          <w:tab w:val="clear" w:pos="567"/>
        </w:tabs>
        <w:spacing w:line="240" w:lineRule="auto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071"/>
      </w:tblGrid>
      <w:tr w:rsidR="007A6B32" w:rsidRPr="007A6B32" w14:paraId="20207DCA" w14:textId="77777777" w:rsidTr="007A6B32">
        <w:tc>
          <w:tcPr>
            <w:tcW w:w="4990" w:type="dxa"/>
          </w:tcPr>
          <w:p w14:paraId="7F967C9B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pacing w:val="-3"/>
                <w:szCs w:val="22"/>
              </w:rPr>
            </w:pPr>
            <w:r>
              <w:t>Lehký minerální olej</w:t>
            </w:r>
          </w:p>
        </w:tc>
        <w:tc>
          <w:tcPr>
            <w:tcW w:w="4071" w:type="dxa"/>
          </w:tcPr>
          <w:p w14:paraId="4B373607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0,760 ml </w:t>
            </w:r>
          </w:p>
        </w:tc>
      </w:tr>
      <w:tr w:rsidR="007A6B32" w:rsidRPr="007A6B32" w14:paraId="70C6CFAB" w14:textId="77777777" w:rsidTr="007A6B32">
        <w:tc>
          <w:tcPr>
            <w:tcW w:w="4990" w:type="dxa"/>
          </w:tcPr>
          <w:p w14:paraId="198680A8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pacing w:val="-3"/>
                <w:szCs w:val="22"/>
              </w:rPr>
            </w:pPr>
            <w:proofErr w:type="spellStart"/>
            <w:r>
              <w:t>Montanid</w:t>
            </w:r>
            <w:proofErr w:type="spellEnd"/>
            <w:r>
              <w:t> 103</w:t>
            </w:r>
          </w:p>
        </w:tc>
        <w:tc>
          <w:tcPr>
            <w:tcW w:w="4071" w:type="dxa"/>
          </w:tcPr>
          <w:p w14:paraId="58027171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0,0425 ml</w:t>
            </w:r>
          </w:p>
        </w:tc>
      </w:tr>
      <w:tr w:rsidR="007A6B32" w:rsidRPr="007A6B32" w14:paraId="4A5A6818" w14:textId="77777777" w:rsidTr="007A6B32">
        <w:tc>
          <w:tcPr>
            <w:tcW w:w="4990" w:type="dxa"/>
          </w:tcPr>
          <w:p w14:paraId="1619C83D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rFonts w:eastAsia="Calibri"/>
                <w:spacing w:val="-3"/>
                <w:szCs w:val="22"/>
              </w:rPr>
            </w:pPr>
            <w:proofErr w:type="spellStart"/>
            <w:r>
              <w:t>Sorbitan</w:t>
            </w:r>
            <w:proofErr w:type="spellEnd"/>
            <w:r>
              <w:t xml:space="preserve"> oleát</w:t>
            </w:r>
          </w:p>
        </w:tc>
        <w:tc>
          <w:tcPr>
            <w:tcW w:w="4071" w:type="dxa"/>
          </w:tcPr>
          <w:p w14:paraId="76237C09" w14:textId="77777777" w:rsidR="007A6B32" w:rsidRPr="007A6B32" w:rsidRDefault="007A6B32" w:rsidP="00C861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0,0425 ml</w:t>
            </w:r>
          </w:p>
        </w:tc>
      </w:tr>
    </w:tbl>
    <w:p w14:paraId="19DFAEDE" w14:textId="77777777" w:rsidR="00C114FF" w:rsidRPr="003A6DF5" w:rsidRDefault="00C114FF" w:rsidP="00A9226B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354433E5" w14:textId="50AFD589" w:rsidR="00C114FF" w:rsidRDefault="0073219B" w:rsidP="00A9226B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látky:</w:t>
      </w:r>
    </w:p>
    <w:p w14:paraId="1029853D" w14:textId="77777777" w:rsidR="00364765" w:rsidRPr="003A6DF5" w:rsidRDefault="00364765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506"/>
      </w:tblGrid>
      <w:tr w:rsidR="007657EA" w14:paraId="5DED9E3C" w14:textId="77777777" w:rsidTr="00D944C2">
        <w:tc>
          <w:tcPr>
            <w:tcW w:w="4555" w:type="dxa"/>
            <w:shd w:val="clear" w:color="auto" w:fill="auto"/>
            <w:vAlign w:val="center"/>
          </w:tcPr>
          <w:p w14:paraId="33783D95" w14:textId="1E095AA1" w:rsidR="00872C48" w:rsidRPr="00EF3A8A" w:rsidRDefault="0073219B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 dalších složek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26DF41D7" w14:textId="26CE442B" w:rsidR="00872C48" w:rsidRPr="006414D3" w:rsidRDefault="0073219B" w:rsidP="00617B81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</w:rPr>
              <w:t>Kvantitativní</w:t>
            </w:r>
            <w:r>
              <w:t xml:space="preserve"> </w:t>
            </w:r>
            <w:r>
              <w:rPr>
                <w:b/>
              </w:rPr>
              <w:t>složení,</w:t>
            </w:r>
            <w:r>
              <w:t xml:space="preserve"> </w:t>
            </w:r>
            <w:r>
              <w:rPr>
                <w:b/>
              </w:rPr>
              <w:t>pokud je tato informace nezbytná</w:t>
            </w:r>
            <w:r>
              <w:t xml:space="preserve"> </w:t>
            </w:r>
            <w:r>
              <w:rPr>
                <w:b/>
              </w:rPr>
              <w:t>pro řádné podání veterinárního léčivého přípravku</w:t>
            </w:r>
          </w:p>
        </w:tc>
      </w:tr>
      <w:tr w:rsidR="007733E0" w14:paraId="067AD943" w14:textId="77777777" w:rsidTr="00D944C2">
        <w:tc>
          <w:tcPr>
            <w:tcW w:w="4555" w:type="dxa"/>
            <w:shd w:val="clear" w:color="auto" w:fill="auto"/>
            <w:vAlign w:val="center"/>
          </w:tcPr>
          <w:p w14:paraId="7FDC486C" w14:textId="2E511AF1" w:rsidR="007733E0" w:rsidRPr="00C20734" w:rsidRDefault="007733E0" w:rsidP="007733E0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 xml:space="preserve">Bezvodý </w:t>
            </w:r>
            <w:proofErr w:type="spellStart"/>
            <w:r>
              <w:t>hydrogenfosforečnan</w:t>
            </w:r>
            <w:proofErr w:type="spellEnd"/>
            <w:r>
              <w:t xml:space="preserve"> sodný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40D35544" w14:textId="7777777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</w:p>
        </w:tc>
      </w:tr>
      <w:tr w:rsidR="007733E0" w14:paraId="016CFBD8" w14:textId="77777777" w:rsidTr="00D944C2">
        <w:tc>
          <w:tcPr>
            <w:tcW w:w="4555" w:type="dxa"/>
            <w:shd w:val="clear" w:color="auto" w:fill="auto"/>
            <w:vAlign w:val="center"/>
          </w:tcPr>
          <w:p w14:paraId="31EDA4BA" w14:textId="788363FE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  <w:r>
              <w:t>Formaldehyd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04D52EB1" w14:textId="7777777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</w:p>
        </w:tc>
      </w:tr>
      <w:tr w:rsidR="007733E0" w14:paraId="00A4DE9A" w14:textId="77777777" w:rsidTr="00D944C2">
        <w:tc>
          <w:tcPr>
            <w:tcW w:w="4555" w:type="dxa"/>
            <w:shd w:val="clear" w:color="auto" w:fill="auto"/>
            <w:vAlign w:val="center"/>
          </w:tcPr>
          <w:p w14:paraId="4D064225" w14:textId="4B908F7E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Polysorbát</w:t>
            </w:r>
            <w:proofErr w:type="spellEnd"/>
            <w:r>
              <w:t> 80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04245386" w14:textId="7777777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</w:p>
        </w:tc>
      </w:tr>
      <w:tr w:rsidR="007733E0" w14:paraId="5953F608" w14:textId="77777777" w:rsidTr="00D944C2">
        <w:tc>
          <w:tcPr>
            <w:tcW w:w="4555" w:type="dxa"/>
            <w:shd w:val="clear" w:color="auto" w:fill="auto"/>
            <w:vAlign w:val="center"/>
          </w:tcPr>
          <w:p w14:paraId="4FFC5FC9" w14:textId="03DDC2FF" w:rsidR="007733E0" w:rsidRPr="00C20734" w:rsidRDefault="007733E0" w:rsidP="007733E0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>
              <w:t>Dihydrogenfosforečnan</w:t>
            </w:r>
            <w:proofErr w:type="spellEnd"/>
            <w:r>
              <w:t xml:space="preserve"> draselný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1FF37172" w14:textId="7777777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</w:p>
        </w:tc>
      </w:tr>
      <w:tr w:rsidR="007733E0" w14:paraId="15B8F00B" w14:textId="77777777" w:rsidTr="00D944C2">
        <w:tc>
          <w:tcPr>
            <w:tcW w:w="4555" w:type="dxa"/>
            <w:shd w:val="clear" w:color="auto" w:fill="auto"/>
            <w:vAlign w:val="center"/>
          </w:tcPr>
          <w:p w14:paraId="05128606" w14:textId="6D8E6B8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  <w:r>
              <w:t>Chlorid sodný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32AC43FC" w14:textId="7777777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</w:p>
        </w:tc>
      </w:tr>
      <w:tr w:rsidR="007733E0" w14:paraId="382D0630" w14:textId="77777777" w:rsidTr="00D944C2">
        <w:tc>
          <w:tcPr>
            <w:tcW w:w="4555" w:type="dxa"/>
            <w:shd w:val="clear" w:color="auto" w:fill="auto"/>
            <w:vAlign w:val="center"/>
          </w:tcPr>
          <w:p w14:paraId="24D5CEAF" w14:textId="2305DD2B" w:rsidR="007733E0" w:rsidRPr="0060799D" w:rsidRDefault="007733E0" w:rsidP="007733E0">
            <w:pPr>
              <w:spacing w:before="60" w:after="60"/>
              <w:rPr>
                <w:szCs w:val="22"/>
              </w:rPr>
            </w:pPr>
            <w:proofErr w:type="spellStart"/>
            <w:r>
              <w:t>Thiomersal</w:t>
            </w:r>
            <w:proofErr w:type="spellEnd"/>
          </w:p>
        </w:tc>
        <w:tc>
          <w:tcPr>
            <w:tcW w:w="4506" w:type="dxa"/>
            <w:shd w:val="clear" w:color="auto" w:fill="auto"/>
            <w:vAlign w:val="center"/>
          </w:tcPr>
          <w:p w14:paraId="3966CF57" w14:textId="33026F4C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  <w:r>
              <w:t>0,2 mg</w:t>
            </w:r>
          </w:p>
        </w:tc>
      </w:tr>
      <w:tr w:rsidR="007733E0" w14:paraId="147BFED3" w14:textId="77777777" w:rsidTr="00D944C2">
        <w:tc>
          <w:tcPr>
            <w:tcW w:w="4555" w:type="dxa"/>
            <w:shd w:val="clear" w:color="auto" w:fill="auto"/>
            <w:vAlign w:val="center"/>
          </w:tcPr>
          <w:p w14:paraId="38DFAD27" w14:textId="341311C1" w:rsidR="007733E0" w:rsidRPr="0060799D" w:rsidRDefault="007733E0" w:rsidP="007733E0">
            <w:pPr>
              <w:spacing w:before="60" w:after="60"/>
              <w:rPr>
                <w:szCs w:val="22"/>
              </w:rPr>
            </w:pPr>
            <w:r>
              <w:t>Voda pro injekce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78028A2E" w14:textId="77777777" w:rsidR="007733E0" w:rsidRPr="00C20734" w:rsidRDefault="007733E0" w:rsidP="007733E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2DD9323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3F4F3A" w14:textId="236D9A95" w:rsidR="007733E0" w:rsidRPr="006414D3" w:rsidRDefault="007733E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Mléčně bílá homogenní emulze </w:t>
      </w:r>
    </w:p>
    <w:p w14:paraId="253F0D07" w14:textId="77777777" w:rsidR="0028507C" w:rsidRDefault="002850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800745" w14:textId="77777777" w:rsidR="001F72D0" w:rsidRPr="006414D3" w:rsidRDefault="001F72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062DDA" w14:textId="6D2AD651" w:rsidR="00C114FF" w:rsidRPr="00DC6ACD" w:rsidRDefault="0073219B" w:rsidP="00DC6ACD">
      <w:pPr>
        <w:pStyle w:val="Nadpis1"/>
      </w:pPr>
      <w:r w:rsidRPr="00DC6ACD">
        <w:t>KLINICKÉ INFORMACE</w:t>
      </w:r>
    </w:p>
    <w:p w14:paraId="4C19BCF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429FA" w14:textId="4EDBDAFD" w:rsidR="00C114FF" w:rsidRPr="00DC6ACD" w:rsidRDefault="0073219B" w:rsidP="00DC6ACD">
      <w:pPr>
        <w:pStyle w:val="Nadpis2"/>
      </w:pPr>
      <w:r w:rsidRPr="00DC6ACD">
        <w:t>Cílové druhy zvířat</w:t>
      </w:r>
    </w:p>
    <w:p w14:paraId="0D7B1D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8F7DDF" w14:textId="35106EDF" w:rsidR="007733E0" w:rsidRPr="0060799D" w:rsidRDefault="007733E0" w:rsidP="007733E0">
      <w:pPr>
        <w:tabs>
          <w:tab w:val="clear" w:pos="567"/>
        </w:tabs>
        <w:spacing w:line="240" w:lineRule="auto"/>
        <w:rPr>
          <w:szCs w:val="22"/>
        </w:rPr>
      </w:pPr>
      <w:r>
        <w:t>Prasata (prasnice a prasničky určené k reprodukci).</w:t>
      </w:r>
    </w:p>
    <w:p w14:paraId="7033C115" w14:textId="77777777" w:rsidR="007733E0" w:rsidRPr="006414D3" w:rsidRDefault="007733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1A705B" w14:textId="29523813" w:rsidR="00C114FF" w:rsidRPr="006414D3" w:rsidRDefault="0073219B" w:rsidP="00DC6ACD">
      <w:pPr>
        <w:pStyle w:val="Nadpis2"/>
        <w:rPr>
          <w:szCs w:val="22"/>
        </w:rPr>
      </w:pPr>
      <w:r>
        <w:t>Indikace pro použití pro každý cílový druh zvířat</w:t>
      </w:r>
    </w:p>
    <w:p w14:paraId="5C55315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A87BA4" w14:textId="77777777" w:rsidR="007733E0" w:rsidRPr="0060799D" w:rsidRDefault="007733E0" w:rsidP="007733E0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Vakcinace prasnic a prasniček z důvodu pasivní imunizace selat proti kolibacilóze vyvolané </w:t>
      </w:r>
      <w:proofErr w:type="spellStart"/>
      <w:r>
        <w:t>enteropatogenními</w:t>
      </w:r>
      <w:proofErr w:type="spellEnd"/>
      <w:r>
        <w:t xml:space="preserve"> a </w:t>
      </w:r>
      <w:proofErr w:type="spellStart"/>
      <w:r>
        <w:t>enterotoxigenními</w:t>
      </w:r>
      <w:proofErr w:type="spellEnd"/>
      <w:r>
        <w:t xml:space="preserve"> kmeny </w:t>
      </w:r>
      <w:r>
        <w:rPr>
          <w:i/>
        </w:rPr>
        <w:t>E. coli</w:t>
      </w:r>
      <w:r>
        <w:t xml:space="preserve"> </w:t>
      </w:r>
      <w:proofErr w:type="spellStart"/>
      <w:r>
        <w:t>exprimujícími</w:t>
      </w:r>
      <w:proofErr w:type="spellEnd"/>
      <w:r>
        <w:t xml:space="preserve"> </w:t>
      </w:r>
      <w:proofErr w:type="spellStart"/>
      <w:r>
        <w:t>adheziny</w:t>
      </w:r>
      <w:proofErr w:type="spellEnd"/>
      <w:r>
        <w:t xml:space="preserve"> F4ac, F5, F6, F18ac a F41, proti edémové chorobě vyvolané kmenem </w:t>
      </w:r>
      <w:r>
        <w:rPr>
          <w:i/>
        </w:rPr>
        <w:t>E. coli</w:t>
      </w:r>
      <w:r>
        <w:t xml:space="preserve"> </w:t>
      </w:r>
      <w:proofErr w:type="spellStart"/>
      <w:r>
        <w:t>exprimujícím</w:t>
      </w:r>
      <w:proofErr w:type="spellEnd"/>
      <w:r>
        <w:t xml:space="preserve"> </w:t>
      </w:r>
      <w:proofErr w:type="spellStart"/>
      <w:r>
        <w:t>adhezin</w:t>
      </w:r>
      <w:proofErr w:type="spellEnd"/>
      <w:r>
        <w:t xml:space="preserve"> F18ab a proti nekrotické enteritidě vyvolané </w:t>
      </w:r>
      <w:r>
        <w:rPr>
          <w:i/>
        </w:rPr>
        <w:t>C. </w:t>
      </w:r>
      <w:proofErr w:type="spellStart"/>
      <w:r>
        <w:rPr>
          <w:i/>
        </w:rPr>
        <w:t>perfringens</w:t>
      </w:r>
      <w:proofErr w:type="spellEnd"/>
      <w:r>
        <w:t xml:space="preserve"> typu C. </w:t>
      </w:r>
    </w:p>
    <w:p w14:paraId="309C2B41" w14:textId="77777777" w:rsidR="007733E0" w:rsidRPr="0060799D" w:rsidRDefault="007733E0" w:rsidP="007733E0">
      <w:pPr>
        <w:tabs>
          <w:tab w:val="clear" w:pos="567"/>
        </w:tabs>
        <w:spacing w:line="240" w:lineRule="auto"/>
        <w:rPr>
          <w:szCs w:val="22"/>
        </w:rPr>
      </w:pPr>
    </w:p>
    <w:p w14:paraId="72342CEF" w14:textId="77777777" w:rsidR="007733E0" w:rsidRPr="0060799D" w:rsidRDefault="007733E0" w:rsidP="007733E0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Novorozená selata</w:t>
      </w:r>
    </w:p>
    <w:p w14:paraId="56ACC23C" w14:textId="77777777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 xml:space="preserve">Vakcína snižuje mortalitu a zmírňuje klinické příznaky (těžký průjem) způsobené kolibacilózou. </w:t>
      </w:r>
    </w:p>
    <w:p w14:paraId="3CA469EA" w14:textId="185135C4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 xml:space="preserve">Vakcína snižuje mortalitu a zmírňuje klinické příznaky způsobené nekrotickou enteritidou vyvolanou </w:t>
      </w:r>
      <w:r>
        <w:rPr>
          <w:i/>
        </w:rPr>
        <w:t>C. </w:t>
      </w:r>
      <w:proofErr w:type="spellStart"/>
      <w:r>
        <w:rPr>
          <w:i/>
        </w:rPr>
        <w:t>perfringens</w:t>
      </w:r>
      <w:proofErr w:type="spellEnd"/>
      <w:r>
        <w:t xml:space="preserve"> typu C. </w:t>
      </w:r>
    </w:p>
    <w:p w14:paraId="0A8001FD" w14:textId="77777777" w:rsidR="007733E0" w:rsidRPr="0060799D" w:rsidRDefault="007733E0" w:rsidP="007733E0">
      <w:pPr>
        <w:tabs>
          <w:tab w:val="clear" w:pos="567"/>
        </w:tabs>
        <w:spacing w:line="240" w:lineRule="auto"/>
        <w:rPr>
          <w:szCs w:val="22"/>
        </w:rPr>
      </w:pPr>
    </w:p>
    <w:p w14:paraId="6BD9016D" w14:textId="77777777" w:rsidR="007733E0" w:rsidRPr="0060799D" w:rsidRDefault="007733E0" w:rsidP="007733E0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Odstavená selata</w:t>
      </w:r>
    </w:p>
    <w:p w14:paraId="7F18AD7A" w14:textId="77777777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Vakcína snižuje mortalitu a zmírňuje klinické příznaky způsobené edémovou chorobou.</w:t>
      </w:r>
    </w:p>
    <w:p w14:paraId="70C41D53" w14:textId="77777777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Vakcína zmírňuje klinické příznaky (těžký průjem) kolibacilózy.</w:t>
      </w:r>
    </w:p>
    <w:p w14:paraId="2EA5EAAC" w14:textId="77777777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 xml:space="preserve">Vakcína zmírňuje klinické příznaky chronické enteritidy vyvolané </w:t>
      </w:r>
      <w:r>
        <w:rPr>
          <w:i/>
        </w:rPr>
        <w:t>C. </w:t>
      </w:r>
      <w:proofErr w:type="spellStart"/>
      <w:r>
        <w:rPr>
          <w:i/>
        </w:rPr>
        <w:t>perfringens</w:t>
      </w:r>
      <w:proofErr w:type="spellEnd"/>
      <w:r>
        <w:t xml:space="preserve"> typu C.</w:t>
      </w:r>
    </w:p>
    <w:p w14:paraId="4A1C8928" w14:textId="77777777" w:rsidR="007733E0" w:rsidRPr="006414D3" w:rsidRDefault="007733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13480E" w14:textId="33A94ED5" w:rsidR="00E86CEE" w:rsidRPr="006414D3" w:rsidRDefault="0073219B" w:rsidP="00E86CEE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Trvání imunity</w:t>
      </w:r>
      <w:r>
        <w:t xml:space="preserve">: </w:t>
      </w:r>
    </w:p>
    <w:p w14:paraId="0731AF8E" w14:textId="16F7D286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21 dnů pro infekce vyvolané F4ac, F18ac (kolibacilóza) a </w:t>
      </w:r>
      <w:r>
        <w:rPr>
          <w:i/>
        </w:rPr>
        <w:t>C. </w:t>
      </w:r>
      <w:proofErr w:type="spellStart"/>
      <w:r>
        <w:rPr>
          <w:i/>
        </w:rPr>
        <w:t>perfringens</w:t>
      </w:r>
      <w:proofErr w:type="spellEnd"/>
      <w:r>
        <w:t xml:space="preserve"> typu C (nekrotická enteritida).</w:t>
      </w:r>
    </w:p>
    <w:p w14:paraId="18289961" w14:textId="35A2B908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21 dnů pro protilátky proti F5, F6 a F41, ale protektivní účinnost hladin protilátek nebyla stanovena.</w:t>
      </w:r>
    </w:p>
    <w:p w14:paraId="6890D9F4" w14:textId="50CBE6CD" w:rsidR="007733E0" w:rsidRPr="0060799D" w:rsidRDefault="007733E0" w:rsidP="007733E0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t>28 dnů pro infekce vyvolané F18ab (edémová choroba).</w:t>
      </w:r>
    </w:p>
    <w:p w14:paraId="6DC0233D" w14:textId="77777777" w:rsidR="00E86CEE" w:rsidRPr="006414D3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14D969" w14:textId="0F291939" w:rsidR="00C114FF" w:rsidRPr="006414D3" w:rsidRDefault="0073219B" w:rsidP="00DC6ACD">
      <w:pPr>
        <w:pStyle w:val="Nadpis2"/>
        <w:rPr>
          <w:szCs w:val="22"/>
        </w:rPr>
      </w:pPr>
      <w:r>
        <w:t>Kontraindikace</w:t>
      </w:r>
    </w:p>
    <w:p w14:paraId="5DE593E5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FAAB1F" w14:textId="0FC0044A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léčivé látky, adjuvans nebo na některou z pomocných látek.</w:t>
      </w:r>
    </w:p>
    <w:p w14:paraId="3A83B21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49A96" w14:textId="65E8AA4D" w:rsidR="00C114FF" w:rsidRPr="006414D3" w:rsidRDefault="0073219B" w:rsidP="00DC6ACD">
      <w:pPr>
        <w:pStyle w:val="Nadpis2"/>
        <w:rPr>
          <w:szCs w:val="22"/>
        </w:rPr>
      </w:pPr>
      <w:r>
        <w:t xml:space="preserve">Zvláštní upozornění </w:t>
      </w:r>
    </w:p>
    <w:p w14:paraId="6DBB5218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A712F7" w14:textId="1C523BEC" w:rsidR="00E86CEE" w:rsidRPr="006414D3" w:rsidRDefault="0073219B" w:rsidP="00E86CEE">
      <w:pPr>
        <w:tabs>
          <w:tab w:val="clear" w:pos="567"/>
        </w:tabs>
        <w:spacing w:line="240" w:lineRule="auto"/>
        <w:rPr>
          <w:szCs w:val="22"/>
        </w:rPr>
      </w:pPr>
      <w:r>
        <w:t>Vakcinovat pouze zdravá zvířata.</w:t>
      </w:r>
    </w:p>
    <w:p w14:paraId="7B8F6BE9" w14:textId="77777777" w:rsidR="00E86CEE" w:rsidRPr="006414D3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82BD636" w14:textId="03CC0006" w:rsidR="00C114FF" w:rsidRPr="006414D3" w:rsidRDefault="0073219B" w:rsidP="00DC6ACD">
      <w:pPr>
        <w:pStyle w:val="Nadpis2"/>
        <w:rPr>
          <w:szCs w:val="22"/>
        </w:rPr>
      </w:pPr>
      <w:r>
        <w:t>Zvláštní opatření pro použití</w:t>
      </w:r>
    </w:p>
    <w:p w14:paraId="54C5A62A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47D36" w14:textId="77777777" w:rsidR="00C114FF" w:rsidRPr="006414D3" w:rsidRDefault="0073219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1EC4664C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9537BD" w14:textId="16BA3793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2088799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E2B64" w14:textId="77777777" w:rsidR="00C114FF" w:rsidRPr="006414D3" w:rsidRDefault="0073219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0E497DC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6BB3E8" w14:textId="3180B705" w:rsidR="00C114FF" w:rsidRPr="006414D3" w:rsidRDefault="0073219B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i/>
        </w:rPr>
        <w:t>Pro uživatele</w:t>
      </w:r>
      <w:r>
        <w:t>:</w:t>
      </w:r>
    </w:p>
    <w:p w14:paraId="22E198FC" w14:textId="77777777" w:rsidR="00C114FF" w:rsidRPr="006414D3" w:rsidRDefault="0073219B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Tento veterinární léčivý přípravek obsahuje minerální olej. Náhodná injekce / náhodné sebepoškození injekčně podaným přípravkem může způsobit silné bolesti a otok, zvláště po injekčním podání do kloubu nebo prstu, a ve vzácných případech může vést k ztrátě postiženého prstu, pokud není poskytnuta rychlá lékařská péče. Pokud u vás došlo k náhodné injekci veterinárního léčivého přípravku, vyhledejte lékařskou pomoc, i když šlo jen o malé množství, a vezměte příbalovou informaci s sebou. Pokud bolest přetrvává více než 12 hodin po lékařské prohlídce, obraťte se na lékaře znovu.</w:t>
      </w:r>
    </w:p>
    <w:p w14:paraId="43B6BCE2" w14:textId="77777777" w:rsidR="00C114FF" w:rsidRPr="006414D3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47912ED" w14:textId="77777777" w:rsidR="00C114FF" w:rsidRPr="006414D3" w:rsidRDefault="0073219B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i/>
        </w:rPr>
        <w:t>Pro lékaře</w:t>
      </w:r>
      <w:r>
        <w:t>:</w:t>
      </w:r>
    </w:p>
    <w:p w14:paraId="43D7EC5C" w14:textId="31F9FEB4" w:rsidR="00C114FF" w:rsidRPr="006414D3" w:rsidRDefault="0073219B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Tento veterinární léčivý přípravek obsahuje minerální olej. I když bylo injekčně podané malé množství, náhodná injekce tohoto veterinárního léčivého přípravku může vyvolat intenzivní otok, který může např. končit ischemickou nekrózou, a dokonce i ztrátou prstu. Odborná, RYCHLÁ chirurgická péče je nutná a může vyžadovat včasné chirurgické otevření a výplach místa, kam byla injekce podána, zvláště tam, kde je zasažena pulpa prstu nebo šlacha.</w:t>
      </w:r>
    </w:p>
    <w:p w14:paraId="4D934C3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E03FDD" w14:textId="77777777" w:rsidR="00295140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ochranu životního prostředí</w:t>
      </w:r>
      <w:r>
        <w:t>:</w:t>
      </w:r>
    </w:p>
    <w:p w14:paraId="5EFBDC68" w14:textId="2F2F9AD1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7F4359AB" w14:textId="77777777" w:rsidR="00295140" w:rsidRPr="006414D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F1870" w14:textId="4837B00C" w:rsidR="00C114FF" w:rsidRPr="006414D3" w:rsidRDefault="0073219B" w:rsidP="00DC6ACD">
      <w:pPr>
        <w:pStyle w:val="Nadpis2"/>
        <w:rPr>
          <w:szCs w:val="22"/>
        </w:rPr>
      </w:pPr>
      <w:r>
        <w:lastRenderedPageBreak/>
        <w:t>Nežádoucí účinky</w:t>
      </w:r>
    </w:p>
    <w:p w14:paraId="1F3934EA" w14:textId="77777777" w:rsidR="00295140" w:rsidRPr="006414D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157A6C2" w14:textId="01D47F65" w:rsidR="00295140" w:rsidRPr="006414D3" w:rsidRDefault="00D46039" w:rsidP="00295140">
      <w:pPr>
        <w:rPr>
          <w:szCs w:val="22"/>
        </w:rPr>
      </w:pPr>
      <w:r>
        <w:t>Prasata: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0"/>
      </w:tblGrid>
      <w:tr w:rsidR="00D46039" w14:paraId="16B9122C" w14:textId="77777777" w:rsidTr="00DC6ACD">
        <w:tc>
          <w:tcPr>
            <w:tcW w:w="2345" w:type="pct"/>
          </w:tcPr>
          <w:p w14:paraId="3AA53286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r>
              <w:t>Velmi časté</w:t>
            </w:r>
          </w:p>
          <w:p w14:paraId="6E90148C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r>
              <w:t>(&gt; 1 zvíře / 10 ošetřených zvířat):</w:t>
            </w:r>
          </w:p>
        </w:tc>
        <w:tc>
          <w:tcPr>
            <w:tcW w:w="2655" w:type="pct"/>
            <w:vAlign w:val="center"/>
          </w:tcPr>
          <w:p w14:paraId="75210C58" w14:textId="58D1A9AC" w:rsidR="00D46039" w:rsidRPr="006414D3" w:rsidDel="00D46039" w:rsidRDefault="00D46039" w:rsidP="00D46039">
            <w:pPr>
              <w:spacing w:before="60" w:after="60"/>
              <w:rPr>
                <w:iCs/>
                <w:szCs w:val="22"/>
              </w:rPr>
            </w:pPr>
            <w:r>
              <w:t>Hypertermie</w:t>
            </w:r>
            <w:r>
              <w:rPr>
                <w:vertAlign w:val="superscript"/>
              </w:rPr>
              <w:t>1</w:t>
            </w:r>
          </w:p>
        </w:tc>
      </w:tr>
      <w:tr w:rsidR="00D46039" w14:paraId="503F8C6A" w14:textId="77777777" w:rsidTr="00DC6ACD">
        <w:tc>
          <w:tcPr>
            <w:tcW w:w="2345" w:type="pct"/>
          </w:tcPr>
          <w:p w14:paraId="54FAE352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37EFA99D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r>
              <w:t>(1 až 10 zvířat / 100 ošetřených zvířat):</w:t>
            </w:r>
          </w:p>
        </w:tc>
        <w:tc>
          <w:tcPr>
            <w:tcW w:w="2655" w:type="pct"/>
            <w:vAlign w:val="center"/>
          </w:tcPr>
          <w:p w14:paraId="25C1FA1D" w14:textId="351E2CDE" w:rsidR="00D46039" w:rsidRPr="006414D3" w:rsidDel="00D46039" w:rsidRDefault="00D46039" w:rsidP="00D46039">
            <w:pPr>
              <w:spacing w:before="60" w:after="60"/>
              <w:rPr>
                <w:iCs/>
                <w:szCs w:val="22"/>
              </w:rPr>
            </w:pPr>
            <w:r>
              <w:t>Apatie</w:t>
            </w:r>
            <w:r>
              <w:rPr>
                <w:vertAlign w:val="superscript"/>
              </w:rPr>
              <w:t>2</w:t>
            </w:r>
          </w:p>
        </w:tc>
      </w:tr>
      <w:tr w:rsidR="00D46039" w14:paraId="13F630C2" w14:textId="77777777" w:rsidTr="00DC6ACD">
        <w:tc>
          <w:tcPr>
            <w:tcW w:w="2345" w:type="pct"/>
          </w:tcPr>
          <w:p w14:paraId="184ACB2B" w14:textId="77777777" w:rsidR="00D46039" w:rsidRDefault="00D46039" w:rsidP="00D46039">
            <w:pPr>
              <w:spacing w:before="60" w:after="60"/>
              <w:rPr>
                <w:szCs w:val="22"/>
              </w:rPr>
            </w:pPr>
            <w:r>
              <w:t>Vzácné</w:t>
            </w:r>
          </w:p>
          <w:p w14:paraId="0860EA18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r>
              <w:t>(1 až 10 zvířat / 10 000 ošetřených zvířat):</w:t>
            </w:r>
          </w:p>
        </w:tc>
        <w:tc>
          <w:tcPr>
            <w:tcW w:w="2655" w:type="pct"/>
            <w:vAlign w:val="center"/>
          </w:tcPr>
          <w:p w14:paraId="4667B02A" w14:textId="785FE4B0" w:rsidR="00D46039" w:rsidRPr="006414D3" w:rsidDel="00D46039" w:rsidRDefault="00D46039" w:rsidP="00D46039">
            <w:pPr>
              <w:spacing w:before="60" w:after="60"/>
              <w:rPr>
                <w:iCs/>
                <w:szCs w:val="22"/>
              </w:rPr>
            </w:pPr>
            <w:r>
              <w:t xml:space="preserve">Zduření v místě </w:t>
            </w:r>
            <w:r w:rsidR="00F6781E">
              <w:t>injekčního podání</w:t>
            </w:r>
            <w:r>
              <w:t xml:space="preserve">, zarudnutí místa </w:t>
            </w:r>
            <w:r w:rsidR="00F6781E">
              <w:t>injekčního podání</w:t>
            </w:r>
            <w:r w:rsidR="00F6781E">
              <w:rPr>
                <w:vertAlign w:val="superscript"/>
              </w:rPr>
              <w:t>3</w:t>
            </w:r>
          </w:p>
        </w:tc>
      </w:tr>
      <w:tr w:rsidR="00D46039" w14:paraId="1A16AB32" w14:textId="77777777" w:rsidTr="00DC6ACD">
        <w:tc>
          <w:tcPr>
            <w:tcW w:w="2345" w:type="pct"/>
          </w:tcPr>
          <w:p w14:paraId="66B9484F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6D17E3A0" w14:textId="77777777" w:rsidR="00D46039" w:rsidRPr="006414D3" w:rsidRDefault="00D46039" w:rsidP="00D46039">
            <w:pPr>
              <w:spacing w:before="60" w:after="60"/>
              <w:rPr>
                <w:szCs w:val="22"/>
              </w:rPr>
            </w:pPr>
            <w:proofErr w:type="gramStart"/>
            <w:r>
              <w:t>(&lt; 1</w:t>
            </w:r>
            <w:proofErr w:type="gramEnd"/>
            <w:r>
              <w:t> zvíře / 10 000 ošetřených zvířat, včetně ojedinělých hlášení):</w:t>
            </w:r>
          </w:p>
        </w:tc>
        <w:tc>
          <w:tcPr>
            <w:tcW w:w="2655" w:type="pct"/>
            <w:vAlign w:val="center"/>
          </w:tcPr>
          <w:p w14:paraId="6F68B465" w14:textId="3250DB7C" w:rsidR="00D46039" w:rsidRPr="006414D3" w:rsidDel="00D46039" w:rsidRDefault="00D46039" w:rsidP="00D46039">
            <w:pPr>
              <w:spacing w:before="60" w:after="60"/>
              <w:rPr>
                <w:iCs/>
                <w:szCs w:val="22"/>
              </w:rPr>
            </w:pPr>
            <w:r>
              <w:t>Anafylaktické reakce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</w:tr>
    </w:tbl>
    <w:p w14:paraId="72B2640B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65A5BAA" w14:textId="44185E1A" w:rsidR="00D46039" w:rsidRPr="0060799D" w:rsidRDefault="00D46039" w:rsidP="00D46039">
      <w:pPr>
        <w:tabs>
          <w:tab w:val="clear" w:pos="567"/>
          <w:tab w:val="left" w:pos="142"/>
        </w:tabs>
        <w:ind w:left="142" w:hanging="142"/>
        <w:rPr>
          <w:sz w:val="20"/>
        </w:rPr>
      </w:pPr>
      <w:bookmarkStart w:id="1" w:name="_Hlk163049919"/>
      <w:r>
        <w:rPr>
          <w:sz w:val="20"/>
          <w:vertAlign w:val="superscript"/>
        </w:rPr>
        <w:t>1</w:t>
      </w:r>
      <w:r>
        <w:rPr>
          <w:sz w:val="20"/>
          <w:vertAlign w:val="superscript"/>
        </w:rPr>
        <w:tab/>
      </w:r>
      <w:r>
        <w:rPr>
          <w:sz w:val="20"/>
        </w:rPr>
        <w:t>Přechodná, maximálně 2 ºC, během 4–24 hodin po vakcinaci. Teplota se vrátí k normálním hodnotám během 24–48 hodin.</w:t>
      </w:r>
    </w:p>
    <w:p w14:paraId="6F265D64" w14:textId="41D15743" w:rsidR="00D46039" w:rsidRPr="0060799D" w:rsidRDefault="00D46039">
      <w:pPr>
        <w:tabs>
          <w:tab w:val="clear" w:pos="567"/>
          <w:tab w:val="left" w:pos="142"/>
        </w:tabs>
        <w:ind w:left="142" w:hanging="14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superscript"/>
        </w:rPr>
        <w:tab/>
      </w:r>
      <w:r>
        <w:rPr>
          <w:sz w:val="20"/>
        </w:rPr>
        <w:t>1 a 2 dny po vakcinaci, výjimečně může přetrvávat až 7 dnů po vakcinaci.</w:t>
      </w:r>
    </w:p>
    <w:p w14:paraId="2DD9AF81" w14:textId="717D3A18" w:rsidR="00D46039" w:rsidRPr="0060799D" w:rsidRDefault="0041146C" w:rsidP="00D46039">
      <w:pPr>
        <w:tabs>
          <w:tab w:val="clear" w:pos="567"/>
          <w:tab w:val="left" w:pos="142"/>
        </w:tabs>
        <w:ind w:left="142" w:hanging="14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superscript"/>
        </w:rPr>
        <w:tab/>
      </w:r>
      <w:r>
        <w:rPr>
          <w:sz w:val="20"/>
        </w:rPr>
        <w:t>O maximálním průměru 3 cm a délce trvání maximálně 10 dnů.</w:t>
      </w:r>
    </w:p>
    <w:p w14:paraId="132EAA2E" w14:textId="35F98FFB" w:rsidR="00D46039" w:rsidRPr="0060799D" w:rsidRDefault="0041146C" w:rsidP="00D46039">
      <w:pPr>
        <w:tabs>
          <w:tab w:val="clear" w:pos="567"/>
          <w:tab w:val="left" w:pos="142"/>
        </w:tabs>
        <w:ind w:left="142" w:hanging="142"/>
        <w:rPr>
          <w:iCs/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ab/>
        <w:t>Mohou být fatální.</w:t>
      </w:r>
    </w:p>
    <w:bookmarkEnd w:id="1"/>
    <w:p w14:paraId="0E08F659" w14:textId="77777777" w:rsidR="00D46039" w:rsidRPr="006414D3" w:rsidRDefault="00D4603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0B4F3C1" w14:textId="1E6AEF57" w:rsidR="00247A48" w:rsidRDefault="0073219B" w:rsidP="00247A48">
      <w:pPr>
        <w:rPr>
          <w:szCs w:val="22"/>
        </w:rPr>
      </w:pPr>
      <w:bookmarkStart w:id="2" w:name="_Hlk66891708"/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registraci, nebo jeho místnímu zástupci, nebo příslušnému vnitrostátnímu orgánu prostřednictvím národního systému hlášení. Podrobné kontaktní údaje naleznete v příbalové informaci.</w:t>
      </w:r>
    </w:p>
    <w:p w14:paraId="769C87F9" w14:textId="763E4432" w:rsidR="00A95E81" w:rsidRDefault="00A95E81" w:rsidP="00247A48">
      <w:pPr>
        <w:rPr>
          <w:szCs w:val="22"/>
        </w:rPr>
      </w:pPr>
    </w:p>
    <w:bookmarkEnd w:id="2"/>
    <w:p w14:paraId="600CF330" w14:textId="46A7B9A4" w:rsidR="00C114FF" w:rsidRPr="006414D3" w:rsidRDefault="0073219B" w:rsidP="00DC6ACD">
      <w:pPr>
        <w:pStyle w:val="Nadpis2"/>
        <w:rPr>
          <w:szCs w:val="22"/>
        </w:rPr>
      </w:pPr>
      <w:r>
        <w:t>Použití v průběhu březosti, laktace nebo snášky</w:t>
      </w:r>
    </w:p>
    <w:p w14:paraId="6BDA6F0C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800EEE" w14:textId="03F81D9F" w:rsidR="004B78E7" w:rsidRDefault="004B78E7" w:rsidP="00A9226B">
      <w:pPr>
        <w:tabs>
          <w:tab w:val="clear" w:pos="567"/>
        </w:tabs>
        <w:spacing w:line="240" w:lineRule="auto"/>
        <w:rPr>
          <w:szCs w:val="22"/>
        </w:rPr>
      </w:pPr>
      <w:r>
        <w:t>Březost:</w:t>
      </w:r>
    </w:p>
    <w:p w14:paraId="1E254137" w14:textId="303A20E8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březosti.</w:t>
      </w:r>
    </w:p>
    <w:p w14:paraId="6498138B" w14:textId="77777777" w:rsidR="004B78E7" w:rsidRDefault="004B78E7" w:rsidP="00D46039">
      <w:pPr>
        <w:tabs>
          <w:tab w:val="clear" w:pos="567"/>
        </w:tabs>
        <w:spacing w:line="240" w:lineRule="auto"/>
        <w:rPr>
          <w:szCs w:val="22"/>
        </w:rPr>
      </w:pPr>
    </w:p>
    <w:p w14:paraId="6E525E11" w14:textId="10ECB994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>Vakcína se nemá podávat v období 4 týdnů před očekávaným datem porodu.</w:t>
      </w:r>
    </w:p>
    <w:p w14:paraId="23B9623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A9468" w14:textId="0250CD85" w:rsidR="00C114FF" w:rsidRPr="006414D3" w:rsidRDefault="0073219B" w:rsidP="00DC6ACD">
      <w:pPr>
        <w:pStyle w:val="Nadpis2"/>
        <w:rPr>
          <w:szCs w:val="22"/>
        </w:rPr>
      </w:pPr>
      <w:r>
        <w:t>Interakce s jinými léčivými přípravky a další formy interakce</w:t>
      </w:r>
    </w:p>
    <w:p w14:paraId="3D1C0FE1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CE217F" w14:textId="38E968E8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Nejsou dostupné informace o bezpečnosti a účinnosti této vakcíny, pokud se používá zároveň s jiným veterinárním léčivým přípravkem. Rozhodnutí o použití této vakcíny před nebo po jakémkoliv jiném veterinárním léčivém přípravku musí být provedeno na základě zvážení jednotlivých případů.</w:t>
      </w:r>
    </w:p>
    <w:p w14:paraId="34E7D8F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65267" w14:textId="052585FA" w:rsidR="00C114FF" w:rsidRPr="006414D3" w:rsidRDefault="0073219B" w:rsidP="00DC6ACD">
      <w:pPr>
        <w:pStyle w:val="Nadpis2"/>
        <w:rPr>
          <w:szCs w:val="22"/>
        </w:rPr>
      </w:pPr>
      <w:r>
        <w:t>Cesty podání a dávkování</w:t>
      </w:r>
    </w:p>
    <w:p w14:paraId="3CD43A72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54AAC9" w14:textId="1B674DC6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>Intramuskulární podání.</w:t>
      </w:r>
    </w:p>
    <w:p w14:paraId="4728B517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</w:p>
    <w:p w14:paraId="7FB8058C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>Před použitím a v intervalech během podávání důkladně protřepejte.</w:t>
      </w:r>
    </w:p>
    <w:p w14:paraId="51B9D607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>V průběhu podávání zamezte kontaminaci.</w:t>
      </w:r>
    </w:p>
    <w:p w14:paraId="1BC08639" w14:textId="77777777" w:rsidR="00D46039" w:rsidRPr="006414D3" w:rsidRDefault="00D4603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648BBE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>
        <w:rPr>
          <w:b/>
          <w:i/>
          <w:u w:val="single"/>
        </w:rPr>
        <w:t>Dávky</w:t>
      </w:r>
    </w:p>
    <w:p w14:paraId="4151AB0D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i/>
        </w:rPr>
        <w:t>Prasnice a prasničky</w:t>
      </w:r>
      <w:r>
        <w:t>: 2 ml.</w:t>
      </w:r>
    </w:p>
    <w:p w14:paraId="751BDFF2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</w:p>
    <w:p w14:paraId="496B3908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 xml:space="preserve">Před použitím umožněte, aby vakcína dosáhla pokojové teploty, a lahvičku důkladně protřepejte. Aplikujte odpovídající dávku hlubokou intramuskulární injekcí do svaloviny krku. Je velmi důležité použít jehly vhodné délky podle hmotnosti zvířete. </w:t>
      </w:r>
    </w:p>
    <w:p w14:paraId="3177B3F6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 xml:space="preserve">Druhou dávku se doporučuje </w:t>
      </w:r>
      <w:proofErr w:type="gramStart"/>
      <w:r>
        <w:t>podat</w:t>
      </w:r>
      <w:proofErr w:type="gramEnd"/>
      <w:r>
        <w:t xml:space="preserve"> pokud možno na druhou stranu.</w:t>
      </w:r>
    </w:p>
    <w:p w14:paraId="583FA5DA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</w:p>
    <w:p w14:paraId="1CCA92F6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b/>
          <w:bCs/>
          <w:i/>
          <w:iCs/>
          <w:szCs w:val="22"/>
          <w:u w:val="single"/>
        </w:rPr>
      </w:pPr>
      <w:r>
        <w:rPr>
          <w:b/>
          <w:i/>
          <w:u w:val="single"/>
        </w:rPr>
        <w:t>Vakcinační schéma</w:t>
      </w:r>
    </w:p>
    <w:p w14:paraId="22749706" w14:textId="2D18BCC0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i/>
        </w:rPr>
        <w:lastRenderedPageBreak/>
        <w:t>Březí prasnice:</w:t>
      </w:r>
      <w:r>
        <w:t xml:space="preserve"> První cyklus se skládá ze dvou dávek. Jednu dávku podejte 7 týdnů před porodem, druhou dávku 4 týdny před porodem. V následujících obdobích březosti </w:t>
      </w:r>
      <w:proofErr w:type="spellStart"/>
      <w:r>
        <w:t>revakcinujte</w:t>
      </w:r>
      <w:proofErr w:type="spellEnd"/>
      <w:r>
        <w:t xml:space="preserve"> jednou dávkou 4 týdny před porodem. </w:t>
      </w:r>
    </w:p>
    <w:p w14:paraId="18B54613" w14:textId="77777777" w:rsidR="00247A48" w:rsidRPr="006414D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DF4D4" w14:textId="45FB9A73" w:rsidR="00C114FF" w:rsidRPr="009311ED" w:rsidRDefault="0073219B" w:rsidP="00DC6ACD">
      <w:pPr>
        <w:pStyle w:val="Nadpis2"/>
        <w:rPr>
          <w:szCs w:val="22"/>
        </w:rPr>
      </w:pPr>
      <w:r>
        <w:t>Příznaky předávkování (a kde je relevantní, první pomoc a </w:t>
      </w:r>
      <w:proofErr w:type="spellStart"/>
      <w:r>
        <w:t>antidota</w:t>
      </w:r>
      <w:proofErr w:type="spellEnd"/>
      <w:r>
        <w:t>)</w:t>
      </w:r>
    </w:p>
    <w:p w14:paraId="32B6767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35E1D5" w14:textId="63F83335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>Po podání 2násobné doporučené dávky vakcíny je možné pozorovat mírně větší přechodné zvýšení teploty v porovnání s jednou dávkou vakcíny (např. zvýšení teploty až o 2,5 ºC po dvojnásobné dávce).</w:t>
      </w:r>
    </w:p>
    <w:p w14:paraId="558617F3" w14:textId="77777777" w:rsidR="00D46039" w:rsidRPr="006414D3" w:rsidRDefault="00D460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EC2421" w14:textId="4F0B1571" w:rsidR="009A6509" w:rsidRPr="009311ED" w:rsidRDefault="0073219B" w:rsidP="00DC6ACD">
      <w:pPr>
        <w:pStyle w:val="Nadpis2"/>
        <w:rPr>
          <w:szCs w:val="22"/>
        </w:rPr>
      </w:pPr>
      <w:r>
        <w:t>Zvláštní omezení pro použití a zvláštní podmínky pro použití, včetně omezení používání antimikrobních a 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</w:p>
    <w:p w14:paraId="2A32B87E" w14:textId="77777777" w:rsidR="009A6509" w:rsidRPr="009311E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38098C" w14:textId="3769E700" w:rsidR="009A6509" w:rsidRPr="006414D3" w:rsidRDefault="00F6781E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71D31666" w14:textId="77777777" w:rsidR="009A6509" w:rsidRPr="006414D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A0F3F64" w14:textId="6AC3E59A" w:rsidR="00C114FF" w:rsidRPr="006414D3" w:rsidRDefault="0073219B" w:rsidP="00DC6ACD">
      <w:pPr>
        <w:pStyle w:val="Nadpis2"/>
        <w:rPr>
          <w:szCs w:val="22"/>
        </w:rPr>
      </w:pPr>
      <w:r>
        <w:t>Ochranné lhůty</w:t>
      </w:r>
    </w:p>
    <w:p w14:paraId="45FFAE61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984AEB" w14:textId="68A76E02" w:rsidR="00C114FF" w:rsidRPr="006414D3" w:rsidRDefault="0073219B" w:rsidP="00D46039">
      <w:pPr>
        <w:tabs>
          <w:tab w:val="clear" w:pos="567"/>
        </w:tabs>
        <w:spacing w:line="240" w:lineRule="auto"/>
        <w:rPr>
          <w:szCs w:val="22"/>
        </w:rPr>
      </w:pPr>
      <w:r>
        <w:t>Bez ochranných lhůt.</w:t>
      </w:r>
    </w:p>
    <w:p w14:paraId="677EEE6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D3892" w14:textId="77777777" w:rsidR="00FC02F3" w:rsidRPr="006414D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BFE745" w14:textId="4A8CBFDA" w:rsidR="00C114FF" w:rsidRPr="007A6B32" w:rsidRDefault="0073219B" w:rsidP="00DC6ACD">
      <w:pPr>
        <w:pStyle w:val="Nadpis1"/>
        <w:rPr>
          <w:szCs w:val="22"/>
        </w:rPr>
      </w:pPr>
      <w:r>
        <w:t>IMUNOLOGICKÉ INFORMACE</w:t>
      </w:r>
    </w:p>
    <w:p w14:paraId="34181EAE" w14:textId="77777777" w:rsidR="00C114FF" w:rsidRPr="007A6B3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5DC02C" w14:textId="2A1F4E4A" w:rsidR="005B04A8" w:rsidRPr="007A6B32" w:rsidRDefault="0073219B" w:rsidP="00DC6ACD">
      <w:pPr>
        <w:pStyle w:val="Nadpis2"/>
        <w:rPr>
          <w:szCs w:val="22"/>
        </w:rPr>
      </w:pPr>
      <w:proofErr w:type="spellStart"/>
      <w:r>
        <w:t>ATCvet</w:t>
      </w:r>
      <w:proofErr w:type="spellEnd"/>
      <w:r>
        <w:t xml:space="preserve"> kód:</w:t>
      </w:r>
    </w:p>
    <w:p w14:paraId="3DC5EBB4" w14:textId="77777777" w:rsidR="00D46039" w:rsidRDefault="00D46039" w:rsidP="00D46039">
      <w:pPr>
        <w:tabs>
          <w:tab w:val="clear" w:pos="567"/>
          <w:tab w:val="left" w:pos="0"/>
        </w:tabs>
        <w:spacing w:line="240" w:lineRule="auto"/>
        <w:ind w:left="567" w:hanging="567"/>
        <w:rPr>
          <w:iCs/>
          <w:spacing w:val="-3"/>
        </w:rPr>
      </w:pPr>
    </w:p>
    <w:p w14:paraId="566AA251" w14:textId="242BC233" w:rsidR="00D46039" w:rsidRDefault="00D46039" w:rsidP="00D46039">
      <w:pPr>
        <w:tabs>
          <w:tab w:val="clear" w:pos="567"/>
          <w:tab w:val="left" w:pos="0"/>
        </w:tabs>
        <w:spacing w:line="240" w:lineRule="auto"/>
        <w:ind w:left="567" w:hanging="567"/>
        <w:rPr>
          <w:iCs/>
          <w:spacing w:val="-3"/>
        </w:rPr>
      </w:pPr>
      <w:r>
        <w:t>QI09AB08</w:t>
      </w:r>
    </w:p>
    <w:p w14:paraId="0572DA79" w14:textId="77777777" w:rsidR="00D46039" w:rsidRPr="0060799D" w:rsidRDefault="00D46039" w:rsidP="00D46039">
      <w:pPr>
        <w:tabs>
          <w:tab w:val="clear" w:pos="567"/>
          <w:tab w:val="left" w:pos="0"/>
        </w:tabs>
        <w:spacing w:line="240" w:lineRule="auto"/>
        <w:ind w:left="567" w:hanging="567"/>
        <w:rPr>
          <w:iCs/>
          <w:spacing w:val="-3"/>
        </w:rPr>
      </w:pPr>
    </w:p>
    <w:p w14:paraId="6083A5CE" w14:textId="77777777" w:rsidR="00D46039" w:rsidRPr="0060799D" w:rsidRDefault="00D46039" w:rsidP="00D46039">
      <w:pPr>
        <w:tabs>
          <w:tab w:val="clear" w:pos="567"/>
        </w:tabs>
        <w:spacing w:line="240" w:lineRule="auto"/>
        <w:rPr>
          <w:szCs w:val="22"/>
        </w:rPr>
      </w:pPr>
      <w:r>
        <w:t xml:space="preserve">Vakcína obsahuje inaktivované kmeny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coli</w:t>
      </w:r>
      <w:r>
        <w:t xml:space="preserve"> </w:t>
      </w:r>
      <w:proofErr w:type="spellStart"/>
      <w:r>
        <w:t>exprimující</w:t>
      </w:r>
      <w:proofErr w:type="spellEnd"/>
      <w:r>
        <w:t xml:space="preserve"> </w:t>
      </w:r>
      <w:proofErr w:type="spellStart"/>
      <w:r>
        <w:t>adheziny</w:t>
      </w:r>
      <w:proofErr w:type="spellEnd"/>
      <w:r>
        <w:t xml:space="preserve"> F4ac, F5, F6, F18ab, F18ac a F41, které vyvolávají neonatální </w:t>
      </w:r>
      <w:proofErr w:type="spellStart"/>
      <w:r>
        <w:t>enterotoxikózu</w:t>
      </w:r>
      <w:proofErr w:type="spellEnd"/>
      <w:r>
        <w:t xml:space="preserve"> u selat, a β-enterotoxin </w:t>
      </w:r>
      <w:r>
        <w:rPr>
          <w:i/>
        </w:rPr>
        <w:t xml:space="preserve">Clostridium </w:t>
      </w:r>
      <w:proofErr w:type="spellStart"/>
      <w:r>
        <w:rPr>
          <w:i/>
        </w:rPr>
        <w:t>perfringens</w:t>
      </w:r>
      <w:proofErr w:type="spellEnd"/>
      <w:r>
        <w:t xml:space="preserve"> typu C. Vakcína obsahuje olejové adjuvans. U prasnic a prasniček vakcína vyvolává specifickou </w:t>
      </w:r>
      <w:proofErr w:type="spellStart"/>
      <w:r>
        <w:t>sérokonverzi</w:t>
      </w:r>
      <w:proofErr w:type="spellEnd"/>
      <w:r>
        <w:t xml:space="preserve"> vakcinovaných zvířat; selata se pasivně imunizují příjmem mleziva obsahujícího specifické protilátky proti </w:t>
      </w:r>
      <w:proofErr w:type="spellStart"/>
      <w:r>
        <w:t>adhezinům</w:t>
      </w:r>
      <w:proofErr w:type="spellEnd"/>
      <w:r>
        <w:t xml:space="preserve">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coli</w:t>
      </w:r>
      <w:r>
        <w:t xml:space="preserve"> a enterotoxinu </w:t>
      </w:r>
      <w:r>
        <w:rPr>
          <w:i/>
        </w:rPr>
        <w:t xml:space="preserve">Clostridium </w:t>
      </w:r>
      <w:proofErr w:type="spellStart"/>
      <w:r>
        <w:rPr>
          <w:i/>
        </w:rPr>
        <w:t>perfringens</w:t>
      </w:r>
      <w:proofErr w:type="spellEnd"/>
      <w:r>
        <w:t>.</w:t>
      </w:r>
    </w:p>
    <w:p w14:paraId="056AD7C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405A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A42F1" w14:textId="2101CFE5" w:rsidR="00C114FF" w:rsidRPr="006414D3" w:rsidRDefault="0073219B" w:rsidP="00DC6ACD">
      <w:pPr>
        <w:pStyle w:val="Nadpis1"/>
        <w:rPr>
          <w:szCs w:val="22"/>
        </w:rPr>
      </w:pPr>
      <w:r>
        <w:t>FARMACEUTICKÉ ÚDAJE</w:t>
      </w:r>
    </w:p>
    <w:p w14:paraId="50A6FE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CC3B9" w14:textId="4B7F77A2" w:rsidR="00C114FF" w:rsidRPr="006414D3" w:rsidRDefault="0073219B" w:rsidP="00DC6ACD">
      <w:pPr>
        <w:pStyle w:val="Nadpis2"/>
        <w:rPr>
          <w:szCs w:val="22"/>
        </w:rPr>
      </w:pPr>
      <w:r>
        <w:t>Hlavní inkompatibility</w:t>
      </w:r>
    </w:p>
    <w:p w14:paraId="003D5CB7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0DF820" w14:textId="753ACEF5" w:rsidR="00C114FF" w:rsidRPr="006414D3" w:rsidRDefault="0073219B" w:rsidP="00D46039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  <w:bookmarkStart w:id="3" w:name="_Hlk116646036"/>
    </w:p>
    <w:bookmarkEnd w:id="3"/>
    <w:p w14:paraId="25098EB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548D0" w14:textId="2A73016A" w:rsidR="00C114FF" w:rsidRPr="006414D3" w:rsidRDefault="0073219B" w:rsidP="00DC6ACD">
      <w:pPr>
        <w:pStyle w:val="Nadpis2"/>
        <w:rPr>
          <w:szCs w:val="22"/>
        </w:rPr>
      </w:pPr>
      <w:r>
        <w:t>Doba použitelnosti</w:t>
      </w:r>
    </w:p>
    <w:p w14:paraId="17B74C33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F30516" w14:textId="06561FD0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 neporušeném obalu: 2 roky.</w:t>
      </w:r>
    </w:p>
    <w:p w14:paraId="1F16FE8D" w14:textId="3BCDEE8A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po prvním otevření vnitřního obalu: 10 hodin.</w:t>
      </w:r>
    </w:p>
    <w:p w14:paraId="0B0F7E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D1727" w14:textId="3941CA60" w:rsidR="00C114FF" w:rsidRPr="006414D3" w:rsidRDefault="0073219B" w:rsidP="00DC6ACD">
      <w:pPr>
        <w:pStyle w:val="Nadpis2"/>
        <w:rPr>
          <w:szCs w:val="22"/>
        </w:rPr>
      </w:pPr>
      <w:r>
        <w:t>Zvláštní opatření pro uchovávání</w:t>
      </w:r>
    </w:p>
    <w:p w14:paraId="301E2270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55A711" w14:textId="5C4ABA85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Uchovávejte a přepravujte chlazené (2 </w:t>
      </w:r>
      <w:r>
        <w:rPr>
          <w:rFonts w:ascii="Symbol" w:hAnsi="Symbol"/>
        </w:rPr>
        <w:sym w:font="Symbol" w:char="F0B0"/>
      </w:r>
      <w:proofErr w:type="gramStart"/>
      <w:r>
        <w:t>C – 8</w:t>
      </w:r>
      <w:proofErr w:type="gramEnd"/>
      <w:r>
        <w:t> </w:t>
      </w:r>
      <w:r>
        <w:rPr>
          <w:rFonts w:ascii="Symbol" w:hAnsi="Symbol"/>
        </w:rPr>
        <w:sym w:font="Symbol" w:char="F0B0"/>
      </w:r>
      <w:r>
        <w:t>C).</w:t>
      </w:r>
    </w:p>
    <w:p w14:paraId="3C02CCBC" w14:textId="271AE15E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Chraňte před mrazem.</w:t>
      </w:r>
    </w:p>
    <w:p w14:paraId="55F08B20" w14:textId="2A64AB2E" w:rsidR="00C114FF" w:rsidRPr="006414D3" w:rsidRDefault="0073219B" w:rsidP="00155FA9">
      <w:pPr>
        <w:tabs>
          <w:tab w:val="clear" w:pos="567"/>
        </w:tabs>
        <w:spacing w:line="240" w:lineRule="auto"/>
        <w:rPr>
          <w:szCs w:val="22"/>
        </w:rPr>
      </w:pPr>
      <w:r>
        <w:t>Chraňte před světlem.</w:t>
      </w:r>
    </w:p>
    <w:p w14:paraId="339AF0F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B222C" w14:textId="205335A6" w:rsidR="00C114FF" w:rsidRPr="006414D3" w:rsidRDefault="0073219B" w:rsidP="00DC6ACD">
      <w:pPr>
        <w:pStyle w:val="Nadpis2"/>
        <w:rPr>
          <w:szCs w:val="22"/>
        </w:rPr>
      </w:pPr>
      <w:r>
        <w:t>Druh a složení vnitřního obalu</w:t>
      </w:r>
    </w:p>
    <w:p w14:paraId="5DFAE825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33D074" w14:textId="12307C98" w:rsidR="00155FA9" w:rsidRPr="0060799D" w:rsidRDefault="00155FA9" w:rsidP="00155FA9">
      <w:pPr>
        <w:tabs>
          <w:tab w:val="clear" w:pos="567"/>
        </w:tabs>
        <w:spacing w:line="240" w:lineRule="auto"/>
        <w:rPr>
          <w:szCs w:val="22"/>
        </w:rPr>
      </w:pPr>
      <w:r>
        <w:t>Lepenková krabička s 1 </w:t>
      </w:r>
      <w:proofErr w:type="spellStart"/>
      <w:r>
        <w:t>vícedávkovou</w:t>
      </w:r>
      <w:proofErr w:type="spellEnd"/>
      <w:r>
        <w:t xml:space="preserve"> lahvičkou z </w:t>
      </w:r>
      <w:proofErr w:type="spellStart"/>
      <w:r>
        <w:t>vysokohustotního</w:t>
      </w:r>
      <w:proofErr w:type="spellEnd"/>
      <w:r>
        <w:t xml:space="preserve"> </w:t>
      </w:r>
      <w:proofErr w:type="spellStart"/>
      <w:r>
        <w:t>polyethylenu</w:t>
      </w:r>
      <w:proofErr w:type="spellEnd"/>
      <w:r>
        <w:t xml:space="preserve"> (HDPE) o objemu 50 ml (25 dávek) s </w:t>
      </w:r>
      <w:proofErr w:type="spellStart"/>
      <w:r>
        <w:t>perforovatelnou</w:t>
      </w:r>
      <w:proofErr w:type="spellEnd"/>
      <w:r>
        <w:t xml:space="preserve"> zátkou z nitrilového kaučuku a hliníkovým uzávěrem.</w:t>
      </w:r>
    </w:p>
    <w:p w14:paraId="4D9EB73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E77B71" w14:textId="3FC388CC" w:rsidR="00C114FF" w:rsidRPr="006414D3" w:rsidRDefault="0073219B" w:rsidP="00DC6ACD">
      <w:pPr>
        <w:pStyle w:val="Nadpis2"/>
        <w:rPr>
          <w:szCs w:val="22"/>
        </w:rPr>
      </w:pPr>
      <w:r>
        <w:t>Zvláštní opatření pro likvidaci nepoužitých veterinárních léčivých přípravků nebo odpadů, které pochází z těchto přípravků</w:t>
      </w:r>
    </w:p>
    <w:p w14:paraId="37777C50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E8CFDE" w14:textId="74CFC429" w:rsidR="00FD1E45" w:rsidRPr="003A6DF5" w:rsidRDefault="0073219B" w:rsidP="00FD1E45">
      <w:pPr>
        <w:rPr>
          <w:i/>
          <w:iCs/>
          <w:szCs w:val="22"/>
        </w:rPr>
      </w:pPr>
      <w:r>
        <w:t xml:space="preserve">Léčivé přípravky se nesmí likvidovat prostřednictvím odpadní vody </w:t>
      </w:r>
      <w:r w:rsidR="00F6781E">
        <w:t xml:space="preserve">či domovního odpadu. </w:t>
      </w:r>
    </w:p>
    <w:p w14:paraId="4FAB8E9C" w14:textId="77777777" w:rsidR="00FD1E45" w:rsidRPr="006414D3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50280F7" w14:textId="6F754CA1" w:rsidR="00C114FF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4735FB00" w14:textId="77777777" w:rsidR="00682E24" w:rsidRPr="006414D3" w:rsidRDefault="00682E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1A3EE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CD09B" w14:textId="493397DF" w:rsidR="00C114FF" w:rsidRPr="006414D3" w:rsidRDefault="0073219B" w:rsidP="00DC6ACD">
      <w:pPr>
        <w:pStyle w:val="Nadpis1"/>
        <w:rPr>
          <w:szCs w:val="22"/>
        </w:rPr>
      </w:pPr>
      <w:r>
        <w:t>JMÉNO DRŽITELE ROZHODNUTÍ O REGISTRACI</w:t>
      </w:r>
    </w:p>
    <w:p w14:paraId="14F033CC" w14:textId="77777777" w:rsidR="00155FA9" w:rsidRPr="0060799D" w:rsidRDefault="00155FA9" w:rsidP="00155FA9">
      <w:pPr>
        <w:tabs>
          <w:tab w:val="clear" w:pos="567"/>
        </w:tabs>
        <w:spacing w:line="240" w:lineRule="auto"/>
        <w:rPr>
          <w:szCs w:val="22"/>
        </w:rPr>
      </w:pPr>
    </w:p>
    <w:p w14:paraId="5DFFDAD2" w14:textId="77777777" w:rsidR="00155FA9" w:rsidRPr="007A6B32" w:rsidRDefault="00155FA9" w:rsidP="00155FA9">
      <w:pPr>
        <w:tabs>
          <w:tab w:val="clear" w:pos="567"/>
        </w:tabs>
        <w:spacing w:line="240" w:lineRule="auto"/>
        <w:rPr>
          <w:szCs w:val="22"/>
        </w:rPr>
      </w:pPr>
      <w:r>
        <w:t xml:space="preserve">CZ </w:t>
      </w:r>
      <w:proofErr w:type="spellStart"/>
      <w:r>
        <w:t>Vaccines</w:t>
      </w:r>
      <w:proofErr w:type="spellEnd"/>
      <w:r>
        <w:t xml:space="preserve"> S.A.U.</w:t>
      </w:r>
    </w:p>
    <w:p w14:paraId="71C85AF9" w14:textId="77777777" w:rsidR="00C114FF" w:rsidRPr="00DC6A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56E870" w14:textId="77777777" w:rsidR="00C114FF" w:rsidRPr="00DC6AC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CC67" w14:textId="554DD037" w:rsidR="00C114FF" w:rsidRPr="006414D3" w:rsidRDefault="0073219B" w:rsidP="00DC6ACD">
      <w:pPr>
        <w:pStyle w:val="Nadpis1"/>
        <w:rPr>
          <w:szCs w:val="22"/>
        </w:rPr>
      </w:pPr>
      <w:r>
        <w:t>REGISTRAČNÍ ČÍSLO(A)</w:t>
      </w:r>
    </w:p>
    <w:p w14:paraId="79F182B3" w14:textId="53D9E31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04893" w14:textId="77777777" w:rsidR="00585AE5" w:rsidRPr="00781BFB" w:rsidRDefault="00585AE5" w:rsidP="00585AE5">
      <w:pPr>
        <w:pStyle w:val="Podnadpis"/>
        <w:tabs>
          <w:tab w:val="left" w:pos="440"/>
          <w:tab w:val="left" w:pos="1134"/>
        </w:tabs>
        <w:jc w:val="left"/>
        <w:rPr>
          <w:sz w:val="22"/>
          <w:szCs w:val="22"/>
          <w:lang w:val="cs-CZ"/>
        </w:rPr>
      </w:pPr>
      <w:r w:rsidRPr="00781BFB">
        <w:rPr>
          <w:b w:val="0"/>
          <w:noProof/>
          <w:sz w:val="22"/>
          <w:szCs w:val="22"/>
          <w:lang w:val="cs-CZ" w:eastAsia="en-US" w:bidi="cs-CZ"/>
        </w:rPr>
        <w:t>97/008/16-C</w:t>
      </w:r>
    </w:p>
    <w:p w14:paraId="149E1BAF" w14:textId="77777777" w:rsidR="009D0C30" w:rsidRDefault="009D0C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1BAAD3" w14:textId="77777777" w:rsidR="009D0C30" w:rsidRPr="006414D3" w:rsidRDefault="009D0C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7556CC" w14:textId="36F821A9" w:rsidR="00C114FF" w:rsidRPr="006414D3" w:rsidRDefault="0073219B" w:rsidP="00DC6ACD">
      <w:pPr>
        <w:pStyle w:val="Nadpis1"/>
        <w:rPr>
          <w:szCs w:val="22"/>
        </w:rPr>
      </w:pPr>
      <w:r>
        <w:t>DATUM PRVNÍ REGISTRACE</w:t>
      </w:r>
    </w:p>
    <w:p w14:paraId="6C8FC57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691A2" w14:textId="468D6142" w:rsidR="00C114FF" w:rsidRPr="006414D3" w:rsidRDefault="0073219B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 w:rsidR="00585AE5">
        <w:t>15</w:t>
      </w:r>
      <w:r>
        <w:t>/0</w:t>
      </w:r>
      <w:r w:rsidR="00585AE5">
        <w:t>2</w:t>
      </w:r>
      <w:r>
        <w:t>/2016</w:t>
      </w:r>
    </w:p>
    <w:p w14:paraId="455DF15B" w14:textId="77777777" w:rsidR="00D65777" w:rsidRPr="006414D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01136A" w14:textId="77777777" w:rsidR="00D65777" w:rsidRPr="006414D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529DCE" w14:textId="55F06F63" w:rsidR="00C114FF" w:rsidRPr="006414D3" w:rsidRDefault="0073219B" w:rsidP="00DC6ACD">
      <w:pPr>
        <w:pStyle w:val="Nadpis1"/>
        <w:rPr>
          <w:szCs w:val="22"/>
        </w:rPr>
      </w:pPr>
      <w:r>
        <w:t>DATUM POSLEDNÍ AKTUALIZACE SOUHRNU ÚDAJŮ O PŘÍPRAVKU</w:t>
      </w:r>
    </w:p>
    <w:p w14:paraId="707CA892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5BE6D7" w14:textId="581082A4" w:rsidR="00C114FF" w:rsidRDefault="006567F1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  <w:bookmarkStart w:id="4" w:name="_GoBack"/>
      <w:bookmarkEnd w:id="4"/>
    </w:p>
    <w:p w14:paraId="15913CB2" w14:textId="77777777" w:rsidR="00682E24" w:rsidRPr="006414D3" w:rsidRDefault="00682E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B86FDB" w14:textId="7852F98C" w:rsidR="00B113B9" w:rsidRPr="006414D3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A8018C" w14:textId="630B5AD2" w:rsidR="00C114FF" w:rsidRPr="006414D3" w:rsidRDefault="0073219B" w:rsidP="00DC6ACD">
      <w:pPr>
        <w:pStyle w:val="Nadpis1"/>
        <w:rPr>
          <w:szCs w:val="22"/>
        </w:rPr>
      </w:pPr>
      <w:r>
        <w:t>KLASIFIKACE VETERINÁRNÍCH LÉČIVÝCH PŘÍPRAVKŮ</w:t>
      </w:r>
    </w:p>
    <w:p w14:paraId="68501B4B" w14:textId="77777777" w:rsidR="0078538F" w:rsidRPr="006414D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3F85E" w14:textId="5162EAE4" w:rsidR="0078538F" w:rsidRPr="006414D3" w:rsidRDefault="0073219B" w:rsidP="0078538F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27D05B82" w14:textId="77777777" w:rsidR="0078538F" w:rsidRPr="006414D3" w:rsidRDefault="0078538F" w:rsidP="0078538F">
      <w:pPr>
        <w:ind w:right="-318"/>
        <w:rPr>
          <w:szCs w:val="22"/>
        </w:rPr>
      </w:pPr>
    </w:p>
    <w:p w14:paraId="7F5346B1" w14:textId="4FA58992" w:rsidR="0078538F" w:rsidRDefault="0073219B" w:rsidP="0078538F">
      <w:pPr>
        <w:ind w:right="-318"/>
      </w:pPr>
      <w:bookmarkStart w:id="5" w:name="_Hlk73467306"/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9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1C9B83A1" w14:textId="5BC54CFD" w:rsidR="00F6781E" w:rsidRDefault="00F6781E" w:rsidP="0078538F">
      <w:pPr>
        <w:ind w:right="-318"/>
        <w:rPr>
          <w:szCs w:val="22"/>
        </w:rPr>
      </w:pPr>
    </w:p>
    <w:p w14:paraId="7B9FC7E3" w14:textId="77777777" w:rsidR="00F6781E" w:rsidRPr="00F6781E" w:rsidRDefault="00F6781E" w:rsidP="00F6781E">
      <w:pPr>
        <w:ind w:right="-318"/>
        <w:rPr>
          <w:szCs w:val="22"/>
        </w:rPr>
      </w:pPr>
      <w:r w:rsidRPr="00F6781E">
        <w:rPr>
          <w:szCs w:val="22"/>
        </w:rPr>
        <w:t>Podrobné informace o tomto veterinárním léčivém přípravku naleznete také v národní databázi (</w:t>
      </w:r>
      <w:hyperlink r:id="rId10" w:history="1">
        <w:r w:rsidRPr="00F6781E">
          <w:rPr>
            <w:rStyle w:val="Hypertextovodkaz"/>
            <w:szCs w:val="22"/>
          </w:rPr>
          <w:t>https://www.uskvbl.cz</w:t>
        </w:r>
      </w:hyperlink>
      <w:r w:rsidRPr="00F6781E">
        <w:rPr>
          <w:szCs w:val="22"/>
        </w:rPr>
        <w:t xml:space="preserve">). </w:t>
      </w:r>
    </w:p>
    <w:p w14:paraId="3B276572" w14:textId="77777777" w:rsidR="00F6781E" w:rsidRPr="00964F6D" w:rsidRDefault="00F6781E" w:rsidP="0078538F">
      <w:pPr>
        <w:ind w:right="-318"/>
        <w:rPr>
          <w:szCs w:val="22"/>
        </w:rPr>
      </w:pPr>
    </w:p>
    <w:bookmarkEnd w:id="5"/>
    <w:p w14:paraId="278DC66D" w14:textId="679E787D" w:rsidR="005535CF" w:rsidRPr="006414D3" w:rsidRDefault="005535CF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535CF" w:rsidRPr="006414D3" w:rsidSect="00513CC3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30A2" w14:textId="77777777" w:rsidR="00A63292" w:rsidRDefault="00A63292">
      <w:pPr>
        <w:spacing w:line="240" w:lineRule="auto"/>
      </w:pPr>
      <w:r>
        <w:separator/>
      </w:r>
    </w:p>
  </w:endnote>
  <w:endnote w:type="continuationSeparator" w:id="0">
    <w:p w14:paraId="68FB287D" w14:textId="77777777" w:rsidR="00A63292" w:rsidRDefault="00A63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EB85955" w:rsidR="00C86124" w:rsidRPr="00B94A1B" w:rsidRDefault="00C86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86124" w:rsidRDefault="00C8612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89F2" w14:textId="77777777" w:rsidR="00A63292" w:rsidRDefault="00A63292">
      <w:pPr>
        <w:spacing w:line="240" w:lineRule="auto"/>
      </w:pPr>
      <w:r>
        <w:separator/>
      </w:r>
    </w:p>
  </w:footnote>
  <w:footnote w:type="continuationSeparator" w:id="0">
    <w:p w14:paraId="2680AF70" w14:textId="77777777" w:rsidR="00A63292" w:rsidRDefault="00A632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8DC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6B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48C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87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C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2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4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B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42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B04885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FE2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E1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2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4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A8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6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E7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D411C9"/>
    <w:multiLevelType w:val="hybridMultilevel"/>
    <w:tmpl w:val="02EA2008"/>
    <w:lvl w:ilvl="0" w:tplc="8E04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74265A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C56DE0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0E3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BAFA9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62E62F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67E9DE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64678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3FAA54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94BFE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89A3E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FCDE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2E05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064CC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5CED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7CDB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B2FC5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4B00E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1B67A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59A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E3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68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2C3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AA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8D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41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27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DAD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EA681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EAB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C6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6F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AB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01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EC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E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0B1C8C"/>
    <w:multiLevelType w:val="hybridMultilevel"/>
    <w:tmpl w:val="172654AE"/>
    <w:lvl w:ilvl="0" w:tplc="B9CA012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2454F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02DC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7CC9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EAA1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1EF7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6C7D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A8C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E12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ACC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1B0859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C49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E4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F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F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49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C2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A9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A9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59AA"/>
    <w:multiLevelType w:val="multilevel"/>
    <w:tmpl w:val="144AE1F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7373A9"/>
    <w:multiLevelType w:val="hybridMultilevel"/>
    <w:tmpl w:val="E3BA04EE"/>
    <w:lvl w:ilvl="0" w:tplc="48E03B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7A289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CB02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A6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E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22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8F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4C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E9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FA9029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9CB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1C6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D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9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E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4B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E5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C2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120116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C2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E5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E9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C2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CB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66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08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2A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9AB21CC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45E75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3891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90324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00D1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C2AF2F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3A474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3E86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360F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30D0E3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5FE5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E7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8D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E8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7AB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4C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69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307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E65D11"/>
    <w:multiLevelType w:val="multilevel"/>
    <w:tmpl w:val="A1D4E350"/>
    <w:lvl w:ilvl="0">
      <w:start w:val="1"/>
      <w:numFmt w:val="decimal"/>
      <w:pStyle w:val="Nadpis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D80969"/>
    <w:multiLevelType w:val="hybridMultilevel"/>
    <w:tmpl w:val="E32EF828"/>
    <w:lvl w:ilvl="0" w:tplc="E46C8A96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E67BF"/>
    <w:multiLevelType w:val="hybridMultilevel"/>
    <w:tmpl w:val="B1D854E2"/>
    <w:lvl w:ilvl="0" w:tplc="F3ACA1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865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8F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0D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06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840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F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6A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8A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073A8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6D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A6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6D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2E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2F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89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E9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C1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D4C5C9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E0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A5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28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AF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8E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08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6B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40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515EF5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A2C4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E64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9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23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CA6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62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21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E69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5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6"/>
  </w:num>
  <w:num w:numId="37">
    <w:abstractNumId w:val="28"/>
  </w:num>
  <w:num w:numId="38">
    <w:abstractNumId w:val="19"/>
  </w:num>
  <w:num w:numId="39">
    <w:abstractNumId w:val="31"/>
  </w:num>
  <w:num w:numId="40">
    <w:abstractNumId w:val="5"/>
  </w:num>
  <w:num w:numId="41">
    <w:abstractNumId w:val="20"/>
  </w:num>
  <w:num w:numId="42">
    <w:abstractNumId w:val="16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39E"/>
    <w:rsid w:val="00020A50"/>
    <w:rsid w:val="00021B82"/>
    <w:rsid w:val="00024777"/>
    <w:rsid w:val="00024E21"/>
    <w:rsid w:val="00025634"/>
    <w:rsid w:val="00027100"/>
    <w:rsid w:val="00031A38"/>
    <w:rsid w:val="00036C50"/>
    <w:rsid w:val="000442EA"/>
    <w:rsid w:val="00052D2B"/>
    <w:rsid w:val="00054F55"/>
    <w:rsid w:val="00060A29"/>
    <w:rsid w:val="00062945"/>
    <w:rsid w:val="00070D27"/>
    <w:rsid w:val="00074F67"/>
    <w:rsid w:val="00080346"/>
    <w:rsid w:val="00080453"/>
    <w:rsid w:val="0008169A"/>
    <w:rsid w:val="00082200"/>
    <w:rsid w:val="000860CE"/>
    <w:rsid w:val="00087BE9"/>
    <w:rsid w:val="00092A37"/>
    <w:rsid w:val="000938A6"/>
    <w:rsid w:val="00096E78"/>
    <w:rsid w:val="00097C1E"/>
    <w:rsid w:val="000A1DF5"/>
    <w:rsid w:val="000A2FBA"/>
    <w:rsid w:val="000A48F0"/>
    <w:rsid w:val="000B0BF5"/>
    <w:rsid w:val="000B700D"/>
    <w:rsid w:val="000B7873"/>
    <w:rsid w:val="000C02A1"/>
    <w:rsid w:val="000C1D4F"/>
    <w:rsid w:val="000C687A"/>
    <w:rsid w:val="000D67D0"/>
    <w:rsid w:val="000E195C"/>
    <w:rsid w:val="000E3602"/>
    <w:rsid w:val="000E705A"/>
    <w:rsid w:val="000F104D"/>
    <w:rsid w:val="000F38DA"/>
    <w:rsid w:val="000F5822"/>
    <w:rsid w:val="000F796B"/>
    <w:rsid w:val="0010031E"/>
    <w:rsid w:val="0010063B"/>
    <w:rsid w:val="001012EB"/>
    <w:rsid w:val="001078D1"/>
    <w:rsid w:val="00111185"/>
    <w:rsid w:val="0011349E"/>
    <w:rsid w:val="00115782"/>
    <w:rsid w:val="00121A38"/>
    <w:rsid w:val="00122BED"/>
    <w:rsid w:val="001239C6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4807"/>
    <w:rsid w:val="001549A9"/>
    <w:rsid w:val="0015542A"/>
    <w:rsid w:val="00155FA9"/>
    <w:rsid w:val="00164543"/>
    <w:rsid w:val="001674D3"/>
    <w:rsid w:val="00175264"/>
    <w:rsid w:val="001803D2"/>
    <w:rsid w:val="0018228B"/>
    <w:rsid w:val="00185A5A"/>
    <w:rsid w:val="00185B50"/>
    <w:rsid w:val="0018625C"/>
    <w:rsid w:val="00186A7D"/>
    <w:rsid w:val="00187DE7"/>
    <w:rsid w:val="00187E62"/>
    <w:rsid w:val="00192045"/>
    <w:rsid w:val="00192D98"/>
    <w:rsid w:val="00192F39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086"/>
    <w:rsid w:val="001B1C77"/>
    <w:rsid w:val="001B26EB"/>
    <w:rsid w:val="001B6F4A"/>
    <w:rsid w:val="001C0144"/>
    <w:rsid w:val="001C5288"/>
    <w:rsid w:val="001C5B03"/>
    <w:rsid w:val="001D1DBA"/>
    <w:rsid w:val="001D1F00"/>
    <w:rsid w:val="001D6052"/>
    <w:rsid w:val="001D6D96"/>
    <w:rsid w:val="001E0D2B"/>
    <w:rsid w:val="001E5621"/>
    <w:rsid w:val="001F3EF9"/>
    <w:rsid w:val="001F627D"/>
    <w:rsid w:val="001F6622"/>
    <w:rsid w:val="001F72D0"/>
    <w:rsid w:val="001F7A96"/>
    <w:rsid w:val="0020126C"/>
    <w:rsid w:val="002100FC"/>
    <w:rsid w:val="00213890"/>
    <w:rsid w:val="00214E52"/>
    <w:rsid w:val="002207C0"/>
    <w:rsid w:val="00224791"/>
    <w:rsid w:val="00224B93"/>
    <w:rsid w:val="0023676E"/>
    <w:rsid w:val="002414B6"/>
    <w:rsid w:val="002422EB"/>
    <w:rsid w:val="00242397"/>
    <w:rsid w:val="00244FED"/>
    <w:rsid w:val="00247A48"/>
    <w:rsid w:val="00250DD1"/>
    <w:rsid w:val="00251183"/>
    <w:rsid w:val="00251689"/>
    <w:rsid w:val="0025267C"/>
    <w:rsid w:val="00253B6B"/>
    <w:rsid w:val="00254841"/>
    <w:rsid w:val="00265656"/>
    <w:rsid w:val="00265E77"/>
    <w:rsid w:val="00266155"/>
    <w:rsid w:val="0027270B"/>
    <w:rsid w:val="00274421"/>
    <w:rsid w:val="00277745"/>
    <w:rsid w:val="00282E7B"/>
    <w:rsid w:val="002838C8"/>
    <w:rsid w:val="002845B4"/>
    <w:rsid w:val="0028507C"/>
    <w:rsid w:val="00287F91"/>
    <w:rsid w:val="00290805"/>
    <w:rsid w:val="00290C2A"/>
    <w:rsid w:val="002931DD"/>
    <w:rsid w:val="00295140"/>
    <w:rsid w:val="002A0E7C"/>
    <w:rsid w:val="002A21ED"/>
    <w:rsid w:val="002A3F88"/>
    <w:rsid w:val="002A710D"/>
    <w:rsid w:val="002B0F11"/>
    <w:rsid w:val="002B2E17"/>
    <w:rsid w:val="002B3339"/>
    <w:rsid w:val="002B6560"/>
    <w:rsid w:val="002B6585"/>
    <w:rsid w:val="002C1492"/>
    <w:rsid w:val="002C55FF"/>
    <w:rsid w:val="002C592B"/>
    <w:rsid w:val="002C599E"/>
    <w:rsid w:val="002D300D"/>
    <w:rsid w:val="002E0CD4"/>
    <w:rsid w:val="002E3A90"/>
    <w:rsid w:val="002E46CC"/>
    <w:rsid w:val="002E4BCB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013"/>
    <w:rsid w:val="003020BB"/>
    <w:rsid w:val="00302266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5175F"/>
    <w:rsid w:val="00351A4C"/>
    <w:rsid w:val="003535E0"/>
    <w:rsid w:val="0035429E"/>
    <w:rsid w:val="00355D02"/>
    <w:rsid w:val="003568DF"/>
    <w:rsid w:val="00357C73"/>
    <w:rsid w:val="003615F4"/>
    <w:rsid w:val="00361607"/>
    <w:rsid w:val="00364765"/>
    <w:rsid w:val="00366F56"/>
    <w:rsid w:val="003737C8"/>
    <w:rsid w:val="00373985"/>
    <w:rsid w:val="00374980"/>
    <w:rsid w:val="0037589D"/>
    <w:rsid w:val="00376BB1"/>
    <w:rsid w:val="00377E23"/>
    <w:rsid w:val="003803CC"/>
    <w:rsid w:val="0038277C"/>
    <w:rsid w:val="003837F1"/>
    <w:rsid w:val="003841FC"/>
    <w:rsid w:val="003848AF"/>
    <w:rsid w:val="0038638B"/>
    <w:rsid w:val="00386C02"/>
    <w:rsid w:val="003909E0"/>
    <w:rsid w:val="00391648"/>
    <w:rsid w:val="00393E09"/>
    <w:rsid w:val="00395B15"/>
    <w:rsid w:val="00395E5B"/>
    <w:rsid w:val="00396026"/>
    <w:rsid w:val="003A13BE"/>
    <w:rsid w:val="003A31B9"/>
    <w:rsid w:val="003A3E2F"/>
    <w:rsid w:val="003A6CCB"/>
    <w:rsid w:val="003A6DF5"/>
    <w:rsid w:val="003B10C4"/>
    <w:rsid w:val="003B1526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04B7"/>
    <w:rsid w:val="003E1762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1146C"/>
    <w:rsid w:val="004115A0"/>
    <w:rsid w:val="00412BBE"/>
    <w:rsid w:val="00413B4B"/>
    <w:rsid w:val="0041440C"/>
    <w:rsid w:val="00414B20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0694"/>
    <w:rsid w:val="00446960"/>
    <w:rsid w:val="00446F37"/>
    <w:rsid w:val="004518A6"/>
    <w:rsid w:val="00453E1D"/>
    <w:rsid w:val="00454589"/>
    <w:rsid w:val="00456ED0"/>
    <w:rsid w:val="00457550"/>
    <w:rsid w:val="00457B74"/>
    <w:rsid w:val="0046016D"/>
    <w:rsid w:val="00461B2A"/>
    <w:rsid w:val="004620A4"/>
    <w:rsid w:val="004624FD"/>
    <w:rsid w:val="00462B9F"/>
    <w:rsid w:val="00474C50"/>
    <w:rsid w:val="004771F9"/>
    <w:rsid w:val="0047743C"/>
    <w:rsid w:val="0048090E"/>
    <w:rsid w:val="00486006"/>
    <w:rsid w:val="004863E0"/>
    <w:rsid w:val="00486BAD"/>
    <w:rsid w:val="00486BBE"/>
    <w:rsid w:val="00487123"/>
    <w:rsid w:val="00495A75"/>
    <w:rsid w:val="00495CAE"/>
    <w:rsid w:val="004A0BD1"/>
    <w:rsid w:val="004A1BD5"/>
    <w:rsid w:val="004A61E1"/>
    <w:rsid w:val="004B2344"/>
    <w:rsid w:val="004B5DDC"/>
    <w:rsid w:val="004B78E7"/>
    <w:rsid w:val="004B798E"/>
    <w:rsid w:val="004C0479"/>
    <w:rsid w:val="004C2ABD"/>
    <w:rsid w:val="004C5F62"/>
    <w:rsid w:val="004D0120"/>
    <w:rsid w:val="004D3E58"/>
    <w:rsid w:val="004D56A0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6AAE"/>
    <w:rsid w:val="00513CC3"/>
    <w:rsid w:val="00517756"/>
    <w:rsid w:val="00517CD8"/>
    <w:rsid w:val="005202C6"/>
    <w:rsid w:val="005216CC"/>
    <w:rsid w:val="00523C53"/>
    <w:rsid w:val="00527B8F"/>
    <w:rsid w:val="00530C00"/>
    <w:rsid w:val="0053740A"/>
    <w:rsid w:val="00542012"/>
    <w:rsid w:val="00543DF5"/>
    <w:rsid w:val="00545A61"/>
    <w:rsid w:val="0055260D"/>
    <w:rsid w:val="005535CF"/>
    <w:rsid w:val="00555422"/>
    <w:rsid w:val="00555810"/>
    <w:rsid w:val="00562DCA"/>
    <w:rsid w:val="0056568F"/>
    <w:rsid w:val="0056770D"/>
    <w:rsid w:val="00574316"/>
    <w:rsid w:val="0057436C"/>
    <w:rsid w:val="00575DE3"/>
    <w:rsid w:val="005822FD"/>
    <w:rsid w:val="00582578"/>
    <w:rsid w:val="00585AE5"/>
    <w:rsid w:val="0058621D"/>
    <w:rsid w:val="00590B72"/>
    <w:rsid w:val="00592420"/>
    <w:rsid w:val="00597DE9"/>
    <w:rsid w:val="00597FED"/>
    <w:rsid w:val="005A4B5B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14B3"/>
    <w:rsid w:val="005C2538"/>
    <w:rsid w:val="005C276A"/>
    <w:rsid w:val="005D380C"/>
    <w:rsid w:val="005D63C3"/>
    <w:rsid w:val="005D6E04"/>
    <w:rsid w:val="005D7A12"/>
    <w:rsid w:val="005E53EE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51A5"/>
    <w:rsid w:val="0061726B"/>
    <w:rsid w:val="00617B81"/>
    <w:rsid w:val="0062387A"/>
    <w:rsid w:val="00624383"/>
    <w:rsid w:val="0063377D"/>
    <w:rsid w:val="0063398F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67F1"/>
    <w:rsid w:val="00666CDA"/>
    <w:rsid w:val="00667489"/>
    <w:rsid w:val="00670D44"/>
    <w:rsid w:val="00673F4C"/>
    <w:rsid w:val="006742F1"/>
    <w:rsid w:val="006768E5"/>
    <w:rsid w:val="00676AFC"/>
    <w:rsid w:val="0067760F"/>
    <w:rsid w:val="0067780B"/>
    <w:rsid w:val="006807CD"/>
    <w:rsid w:val="00682D43"/>
    <w:rsid w:val="00682E24"/>
    <w:rsid w:val="0068507D"/>
    <w:rsid w:val="006854F5"/>
    <w:rsid w:val="00685BAF"/>
    <w:rsid w:val="00690463"/>
    <w:rsid w:val="00690F2B"/>
    <w:rsid w:val="00695BCA"/>
    <w:rsid w:val="006A0D03"/>
    <w:rsid w:val="006A41E9"/>
    <w:rsid w:val="006B12CB"/>
    <w:rsid w:val="006B5916"/>
    <w:rsid w:val="006C4775"/>
    <w:rsid w:val="006C4A15"/>
    <w:rsid w:val="006C4F4A"/>
    <w:rsid w:val="006C5E80"/>
    <w:rsid w:val="006C7CEE"/>
    <w:rsid w:val="006D075E"/>
    <w:rsid w:val="006D09DC"/>
    <w:rsid w:val="006D3509"/>
    <w:rsid w:val="006D63BF"/>
    <w:rsid w:val="006D7C6E"/>
    <w:rsid w:val="006E15A2"/>
    <w:rsid w:val="006E2F95"/>
    <w:rsid w:val="006F0741"/>
    <w:rsid w:val="006F148B"/>
    <w:rsid w:val="006F741A"/>
    <w:rsid w:val="00705EAF"/>
    <w:rsid w:val="0070773E"/>
    <w:rsid w:val="007101CC"/>
    <w:rsid w:val="00714D1C"/>
    <w:rsid w:val="007151FF"/>
    <w:rsid w:val="00715C55"/>
    <w:rsid w:val="007172E6"/>
    <w:rsid w:val="007237C7"/>
    <w:rsid w:val="00724E3B"/>
    <w:rsid w:val="00725BF4"/>
    <w:rsid w:val="00725EEA"/>
    <w:rsid w:val="007261EA"/>
    <w:rsid w:val="007276B6"/>
    <w:rsid w:val="00730CE9"/>
    <w:rsid w:val="0073219B"/>
    <w:rsid w:val="0073373D"/>
    <w:rsid w:val="00737AAF"/>
    <w:rsid w:val="0074263C"/>
    <w:rsid w:val="007439DB"/>
    <w:rsid w:val="007568D8"/>
    <w:rsid w:val="00765316"/>
    <w:rsid w:val="007657EA"/>
    <w:rsid w:val="007708C8"/>
    <w:rsid w:val="007733E0"/>
    <w:rsid w:val="00775BFF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B32"/>
    <w:rsid w:val="007B00E5"/>
    <w:rsid w:val="007B20CF"/>
    <w:rsid w:val="007B2499"/>
    <w:rsid w:val="007B72E1"/>
    <w:rsid w:val="007B783A"/>
    <w:rsid w:val="007C1B95"/>
    <w:rsid w:val="007C3DF3"/>
    <w:rsid w:val="007C796D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7F64B0"/>
    <w:rsid w:val="00800C94"/>
    <w:rsid w:val="00800FE0"/>
    <w:rsid w:val="008066AD"/>
    <w:rsid w:val="008126C5"/>
    <w:rsid w:val="00813740"/>
    <w:rsid w:val="00813ADF"/>
    <w:rsid w:val="00814AF1"/>
    <w:rsid w:val="0081517F"/>
    <w:rsid w:val="00815370"/>
    <w:rsid w:val="00816309"/>
    <w:rsid w:val="0082153D"/>
    <w:rsid w:val="00824DE9"/>
    <w:rsid w:val="008255AA"/>
    <w:rsid w:val="00827B33"/>
    <w:rsid w:val="00830FF3"/>
    <w:rsid w:val="008320ED"/>
    <w:rsid w:val="008334BF"/>
    <w:rsid w:val="0083650A"/>
    <w:rsid w:val="00836B8C"/>
    <w:rsid w:val="00840062"/>
    <w:rsid w:val="008410C5"/>
    <w:rsid w:val="0084256E"/>
    <w:rsid w:val="00846C08"/>
    <w:rsid w:val="008473BD"/>
    <w:rsid w:val="008530E7"/>
    <w:rsid w:val="00856A55"/>
    <w:rsid w:val="00856BDB"/>
    <w:rsid w:val="00857675"/>
    <w:rsid w:val="00866DFC"/>
    <w:rsid w:val="00866F8B"/>
    <w:rsid w:val="00871AE0"/>
    <w:rsid w:val="00872C48"/>
    <w:rsid w:val="00875EC3"/>
    <w:rsid w:val="008763E7"/>
    <w:rsid w:val="00880346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C261B"/>
    <w:rsid w:val="008C39CB"/>
    <w:rsid w:val="008C436A"/>
    <w:rsid w:val="008C4FCA"/>
    <w:rsid w:val="008C6C39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09C7"/>
    <w:rsid w:val="008F4DEF"/>
    <w:rsid w:val="00903D0D"/>
    <w:rsid w:val="009048E1"/>
    <w:rsid w:val="00904DC4"/>
    <w:rsid w:val="0090598C"/>
    <w:rsid w:val="009071BB"/>
    <w:rsid w:val="0091335F"/>
    <w:rsid w:val="00913885"/>
    <w:rsid w:val="00915ABF"/>
    <w:rsid w:val="00921CAD"/>
    <w:rsid w:val="00926C69"/>
    <w:rsid w:val="009311ED"/>
    <w:rsid w:val="00931D41"/>
    <w:rsid w:val="00933D18"/>
    <w:rsid w:val="00942221"/>
    <w:rsid w:val="009460D5"/>
    <w:rsid w:val="00950FBB"/>
    <w:rsid w:val="00951118"/>
    <w:rsid w:val="0095122F"/>
    <w:rsid w:val="00953349"/>
    <w:rsid w:val="00953E4C"/>
    <w:rsid w:val="009540E6"/>
    <w:rsid w:val="00954E0C"/>
    <w:rsid w:val="00961156"/>
    <w:rsid w:val="00961D01"/>
    <w:rsid w:val="00962B2B"/>
    <w:rsid w:val="00964F03"/>
    <w:rsid w:val="00964F6D"/>
    <w:rsid w:val="00966F1F"/>
    <w:rsid w:val="00972F4E"/>
    <w:rsid w:val="00975676"/>
    <w:rsid w:val="00976467"/>
    <w:rsid w:val="00976D32"/>
    <w:rsid w:val="009844F7"/>
    <w:rsid w:val="009938F7"/>
    <w:rsid w:val="00995A7D"/>
    <w:rsid w:val="00995C39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E47"/>
    <w:rsid w:val="009C6BC4"/>
    <w:rsid w:val="009C6BFB"/>
    <w:rsid w:val="009D0C05"/>
    <w:rsid w:val="009D0C30"/>
    <w:rsid w:val="009E2C00"/>
    <w:rsid w:val="009E49AD"/>
    <w:rsid w:val="009E4CC5"/>
    <w:rsid w:val="009E70F4"/>
    <w:rsid w:val="009E72A3"/>
    <w:rsid w:val="009F1AD2"/>
    <w:rsid w:val="009F6FB4"/>
    <w:rsid w:val="00A00C78"/>
    <w:rsid w:val="00A0479E"/>
    <w:rsid w:val="00A05B30"/>
    <w:rsid w:val="00A07979"/>
    <w:rsid w:val="00A1064D"/>
    <w:rsid w:val="00A11755"/>
    <w:rsid w:val="00A15D85"/>
    <w:rsid w:val="00A207FB"/>
    <w:rsid w:val="00A20E5A"/>
    <w:rsid w:val="00A24016"/>
    <w:rsid w:val="00A265BF"/>
    <w:rsid w:val="00A26F44"/>
    <w:rsid w:val="00A2798B"/>
    <w:rsid w:val="00A34FAB"/>
    <w:rsid w:val="00A37E51"/>
    <w:rsid w:val="00A42C43"/>
    <w:rsid w:val="00A4313D"/>
    <w:rsid w:val="00A50120"/>
    <w:rsid w:val="00A60351"/>
    <w:rsid w:val="00A61C6D"/>
    <w:rsid w:val="00A63015"/>
    <w:rsid w:val="00A63292"/>
    <w:rsid w:val="00A6387B"/>
    <w:rsid w:val="00A6540B"/>
    <w:rsid w:val="00A66254"/>
    <w:rsid w:val="00A665D1"/>
    <w:rsid w:val="00A678B4"/>
    <w:rsid w:val="00A704A3"/>
    <w:rsid w:val="00A70628"/>
    <w:rsid w:val="00A75E23"/>
    <w:rsid w:val="00A82AA0"/>
    <w:rsid w:val="00A82F8A"/>
    <w:rsid w:val="00A84622"/>
    <w:rsid w:val="00A84BF0"/>
    <w:rsid w:val="00A86452"/>
    <w:rsid w:val="00A9226B"/>
    <w:rsid w:val="00A936BB"/>
    <w:rsid w:val="00A9575C"/>
    <w:rsid w:val="00A95B56"/>
    <w:rsid w:val="00A95E81"/>
    <w:rsid w:val="00A969AF"/>
    <w:rsid w:val="00AA2105"/>
    <w:rsid w:val="00AB1A2E"/>
    <w:rsid w:val="00AB328A"/>
    <w:rsid w:val="00AB4918"/>
    <w:rsid w:val="00AB4BC8"/>
    <w:rsid w:val="00AB6BA7"/>
    <w:rsid w:val="00AB7BE8"/>
    <w:rsid w:val="00AC0733"/>
    <w:rsid w:val="00AD0245"/>
    <w:rsid w:val="00AD0710"/>
    <w:rsid w:val="00AD4DB9"/>
    <w:rsid w:val="00AD6165"/>
    <w:rsid w:val="00AD63C0"/>
    <w:rsid w:val="00AD7343"/>
    <w:rsid w:val="00AE35B2"/>
    <w:rsid w:val="00AE3987"/>
    <w:rsid w:val="00AE663A"/>
    <w:rsid w:val="00AE6AA0"/>
    <w:rsid w:val="00B113B9"/>
    <w:rsid w:val="00B119A2"/>
    <w:rsid w:val="00B11CF4"/>
    <w:rsid w:val="00B177F2"/>
    <w:rsid w:val="00B201F1"/>
    <w:rsid w:val="00B2603F"/>
    <w:rsid w:val="00B302B7"/>
    <w:rsid w:val="00B304E7"/>
    <w:rsid w:val="00B318B6"/>
    <w:rsid w:val="00B33D97"/>
    <w:rsid w:val="00B3499B"/>
    <w:rsid w:val="00B41F47"/>
    <w:rsid w:val="00B44468"/>
    <w:rsid w:val="00B46874"/>
    <w:rsid w:val="00B51F32"/>
    <w:rsid w:val="00B60AC9"/>
    <w:rsid w:val="00B631DE"/>
    <w:rsid w:val="00B67323"/>
    <w:rsid w:val="00B67E6E"/>
    <w:rsid w:val="00B715F2"/>
    <w:rsid w:val="00B74071"/>
    <w:rsid w:val="00B7428E"/>
    <w:rsid w:val="00B74B67"/>
    <w:rsid w:val="00B779AA"/>
    <w:rsid w:val="00B81287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0B7F"/>
    <w:rsid w:val="00BB1B45"/>
    <w:rsid w:val="00BB2539"/>
    <w:rsid w:val="00BB4CE2"/>
    <w:rsid w:val="00BB5EF0"/>
    <w:rsid w:val="00BB6724"/>
    <w:rsid w:val="00BC0EFB"/>
    <w:rsid w:val="00BC2E39"/>
    <w:rsid w:val="00BD2364"/>
    <w:rsid w:val="00BD28E3"/>
    <w:rsid w:val="00BD4D81"/>
    <w:rsid w:val="00BD4EAC"/>
    <w:rsid w:val="00BE117E"/>
    <w:rsid w:val="00BE238C"/>
    <w:rsid w:val="00BE3261"/>
    <w:rsid w:val="00BF00EF"/>
    <w:rsid w:val="00BF58FC"/>
    <w:rsid w:val="00C01B97"/>
    <w:rsid w:val="00C01F77"/>
    <w:rsid w:val="00C01FFC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5808"/>
    <w:rsid w:val="00C36883"/>
    <w:rsid w:val="00C40928"/>
    <w:rsid w:val="00C40CFF"/>
    <w:rsid w:val="00C42697"/>
    <w:rsid w:val="00C43F01"/>
    <w:rsid w:val="00C47552"/>
    <w:rsid w:val="00C5200D"/>
    <w:rsid w:val="00C56E5B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51D4"/>
    <w:rsid w:val="00C77FA4"/>
    <w:rsid w:val="00C77FFA"/>
    <w:rsid w:val="00C80401"/>
    <w:rsid w:val="00C81C97"/>
    <w:rsid w:val="00C828CF"/>
    <w:rsid w:val="00C840C2"/>
    <w:rsid w:val="00C84101"/>
    <w:rsid w:val="00C8535F"/>
    <w:rsid w:val="00C86124"/>
    <w:rsid w:val="00C90EDA"/>
    <w:rsid w:val="00C93C62"/>
    <w:rsid w:val="00C959E7"/>
    <w:rsid w:val="00CB680E"/>
    <w:rsid w:val="00CC0ACA"/>
    <w:rsid w:val="00CC1E65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2001A"/>
    <w:rsid w:val="00D20684"/>
    <w:rsid w:val="00D26B62"/>
    <w:rsid w:val="00D32624"/>
    <w:rsid w:val="00D3691A"/>
    <w:rsid w:val="00D377E2"/>
    <w:rsid w:val="00D42DCB"/>
    <w:rsid w:val="00D45482"/>
    <w:rsid w:val="00D46039"/>
    <w:rsid w:val="00D46DF2"/>
    <w:rsid w:val="00D47674"/>
    <w:rsid w:val="00D5338C"/>
    <w:rsid w:val="00D53E59"/>
    <w:rsid w:val="00D606B2"/>
    <w:rsid w:val="00D625A7"/>
    <w:rsid w:val="00D64074"/>
    <w:rsid w:val="00D65777"/>
    <w:rsid w:val="00D728A0"/>
    <w:rsid w:val="00D83661"/>
    <w:rsid w:val="00D944C2"/>
    <w:rsid w:val="00D95C60"/>
    <w:rsid w:val="00D97E7D"/>
    <w:rsid w:val="00DB20E5"/>
    <w:rsid w:val="00DB3439"/>
    <w:rsid w:val="00DB3618"/>
    <w:rsid w:val="00DB468A"/>
    <w:rsid w:val="00DB62A6"/>
    <w:rsid w:val="00DC2946"/>
    <w:rsid w:val="00DC550F"/>
    <w:rsid w:val="00DC6087"/>
    <w:rsid w:val="00DC64FD"/>
    <w:rsid w:val="00DC6ACD"/>
    <w:rsid w:val="00DC7424"/>
    <w:rsid w:val="00DD53C3"/>
    <w:rsid w:val="00DD6D15"/>
    <w:rsid w:val="00DE127F"/>
    <w:rsid w:val="00DE3EDE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14860"/>
    <w:rsid w:val="00E14C47"/>
    <w:rsid w:val="00E22698"/>
    <w:rsid w:val="00E25B7C"/>
    <w:rsid w:val="00E3076B"/>
    <w:rsid w:val="00E33224"/>
    <w:rsid w:val="00E36955"/>
    <w:rsid w:val="00E3725B"/>
    <w:rsid w:val="00E434D1"/>
    <w:rsid w:val="00E47AD9"/>
    <w:rsid w:val="00E56CBB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75CC3"/>
    <w:rsid w:val="00E82496"/>
    <w:rsid w:val="00E834CD"/>
    <w:rsid w:val="00E846DC"/>
    <w:rsid w:val="00E84E9D"/>
    <w:rsid w:val="00E86CEE"/>
    <w:rsid w:val="00E93053"/>
    <w:rsid w:val="00E935AF"/>
    <w:rsid w:val="00E95993"/>
    <w:rsid w:val="00EA0774"/>
    <w:rsid w:val="00EB0E20"/>
    <w:rsid w:val="00EB1A80"/>
    <w:rsid w:val="00EB457B"/>
    <w:rsid w:val="00EC1AD8"/>
    <w:rsid w:val="00EC47C4"/>
    <w:rsid w:val="00EC4F3A"/>
    <w:rsid w:val="00EC5E74"/>
    <w:rsid w:val="00ED1526"/>
    <w:rsid w:val="00ED4C9A"/>
    <w:rsid w:val="00ED5527"/>
    <w:rsid w:val="00ED594D"/>
    <w:rsid w:val="00EE36E1"/>
    <w:rsid w:val="00EE6228"/>
    <w:rsid w:val="00EE7AC7"/>
    <w:rsid w:val="00EE7B3F"/>
    <w:rsid w:val="00EF3A8A"/>
    <w:rsid w:val="00F0054D"/>
    <w:rsid w:val="00F01A35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2D67"/>
    <w:rsid w:val="00F23927"/>
    <w:rsid w:val="00F2396E"/>
    <w:rsid w:val="00F26A05"/>
    <w:rsid w:val="00F307CE"/>
    <w:rsid w:val="00F30AB0"/>
    <w:rsid w:val="00F31C24"/>
    <w:rsid w:val="00F354C5"/>
    <w:rsid w:val="00F37108"/>
    <w:rsid w:val="00F40449"/>
    <w:rsid w:val="00F45B03"/>
    <w:rsid w:val="00F45B8E"/>
    <w:rsid w:val="00F47BAA"/>
    <w:rsid w:val="00F520FE"/>
    <w:rsid w:val="00F52EAB"/>
    <w:rsid w:val="00F5375B"/>
    <w:rsid w:val="00F55A04"/>
    <w:rsid w:val="00F61A31"/>
    <w:rsid w:val="00F66F00"/>
    <w:rsid w:val="00F6781E"/>
    <w:rsid w:val="00F67A2D"/>
    <w:rsid w:val="00F70A1B"/>
    <w:rsid w:val="00F72FDF"/>
    <w:rsid w:val="00F75960"/>
    <w:rsid w:val="00F82526"/>
    <w:rsid w:val="00F83846"/>
    <w:rsid w:val="00F84672"/>
    <w:rsid w:val="00F84802"/>
    <w:rsid w:val="00F90B01"/>
    <w:rsid w:val="00F95A8C"/>
    <w:rsid w:val="00FA06FD"/>
    <w:rsid w:val="00FA0E3A"/>
    <w:rsid w:val="00FA1812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2089"/>
    <w:rsid w:val="00FF18D2"/>
    <w:rsid w:val="00FF22F5"/>
    <w:rsid w:val="00FF4664"/>
    <w:rsid w:val="00FF62F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29D3B"/>
  <w15:docId w15:val="{A2188AFF-DC59-4669-94EA-F3723EE2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Odstavecseseznamem"/>
    <w:next w:val="Normln"/>
    <w:qFormat/>
    <w:rsid w:val="00DC6ACD"/>
    <w:pPr>
      <w:numPr>
        <w:numId w:val="41"/>
      </w:numPr>
      <w:tabs>
        <w:tab w:val="clear" w:pos="567"/>
        <w:tab w:val="left" w:pos="0"/>
      </w:tabs>
      <w:spacing w:line="240" w:lineRule="auto"/>
      <w:ind w:left="567" w:hanging="567"/>
      <w:outlineLvl w:val="0"/>
    </w:pPr>
    <w:rPr>
      <w:b/>
      <w:bCs/>
      <w:caps/>
    </w:rPr>
  </w:style>
  <w:style w:type="paragraph" w:styleId="Nadpis2">
    <w:name w:val="heading 2"/>
    <w:basedOn w:val="Nadpis1"/>
    <w:next w:val="Normln"/>
    <w:qFormat/>
    <w:rsid w:val="00DC6ACD"/>
    <w:pPr>
      <w:numPr>
        <w:ilvl w:val="1"/>
      </w:numPr>
      <w:tabs>
        <w:tab w:val="clear" w:pos="0"/>
        <w:tab w:val="left" w:pos="567"/>
      </w:tabs>
      <w:ind w:left="567" w:hanging="567"/>
      <w:outlineLvl w:val="1"/>
    </w:pPr>
    <w:rPr>
      <w:caps w:val="0"/>
    </w:rPr>
  </w:style>
  <w:style w:type="paragraph" w:styleId="Nadpis3">
    <w:name w:val="heading 3"/>
    <w:basedOn w:val="Nadpis1"/>
    <w:next w:val="Normln"/>
    <w:qFormat/>
    <w:rsid w:val="008C6C39"/>
    <w:pPr>
      <w:numPr>
        <w:numId w:val="4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hanging="567"/>
      <w:outlineLvl w:val="2"/>
    </w:p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00C94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585AE5"/>
    <w:pPr>
      <w:tabs>
        <w:tab w:val="clear" w:pos="567"/>
      </w:tabs>
      <w:spacing w:line="240" w:lineRule="auto"/>
      <w:jc w:val="both"/>
    </w:pPr>
    <w:rPr>
      <w:b/>
      <w:sz w:val="24"/>
      <w:lang w:val="es-ES" w:eastAsia="es-ES"/>
    </w:rPr>
  </w:style>
  <w:style w:type="character" w:customStyle="1" w:styleId="PodnadpisChar">
    <w:name w:val="Podnadpis Char"/>
    <w:basedOn w:val="Standardnpsmoodstavce"/>
    <w:link w:val="Podnadpis"/>
    <w:rsid w:val="00585AE5"/>
    <w:rPr>
      <w:b/>
      <w:sz w:val="24"/>
      <w:lang w:val="es-ES" w:eastAsia="es-ES"/>
    </w:rPr>
  </w:style>
  <w:style w:type="character" w:styleId="Nevyeenzmnka">
    <w:name w:val="Unresolved Mention"/>
    <w:basedOn w:val="Standardnpsmoodstavce"/>
    <w:uiPriority w:val="99"/>
    <w:semiHidden/>
    <w:unhideWhenUsed/>
    <w:rsid w:val="00F67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Babett Kobe"/>
    <f:field ref="FSCFOLIO_1_1001_FieldCurrentDate" text="04.09.2024 10:3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4-09-04_eu-combined-esv0228001-mr-entericolix-en + DE com" edit="true"/>
    <f:field ref="DEPRECONFIG_15_1001_Objektname" text="2024-09-04_eu-combined-esv0228001-mr-entericolix-en + DE com" edit="true"/>
    <f:field ref="objname" text="2024-09-04_eu-combined-esv0228001-mr-entericolix-en + DE com" edit="true"/>
    <f:field ref="objsubject" text="" edit="true"/>
    <f:field ref="objcreatedby" text="Kobe, Babett, Dr."/>
    <f:field ref="objcreatedat" date="2024-08-21T10:20:52" text="21.08.2024 10:20:52"/>
    <f:field ref="objchangedby" text="Kobe, Babett, Dr."/>
    <f:field ref="objmodifiedat" date="2024-09-04T10:22:50" text="04.09.2024 10:22:50"/>
    <f:field ref="objprimaryrelated__0_objname" text="Entericolix ES/V/0228/001/A/006 QRD update" edit="true"/>
    <f:field ref="objprimaryrelated__0_objsubject" text="" edit="true"/>
    <f:field ref="objprimaryrelated__0_objcreatedby" text="Kobe, Babett, Dr."/>
    <f:field ref="objprimaryrelated__0_objcreatedat" date="2024-05-28T12:15:28" text="28.05.2024 12:15:28"/>
    <f:field ref="objprimaryrelated__0_objchangedby" text="Kobe, Babett, Dr."/>
    <f:field ref="objprimaryrelated__0_objmodifiedat" date="2024-09-04T10:14:38" text="04.09.2024 10:14:3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B01DD1-5502-470D-8FA3-BC31D330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1365</Words>
  <Characters>8060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Vqrdtemplateclean_en</vt:lpstr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6</cp:revision>
  <cp:lastPrinted>2022-10-25T16:37:00Z</cp:lastPrinted>
  <dcterms:created xsi:type="dcterms:W3CDTF">2024-12-19T08:15:00Z</dcterms:created>
  <dcterms:modified xsi:type="dcterms:W3CDTF">2025-01-07T10:00:00Z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FSC#LOCAL@2220.100:LastSignProcedureOE">
    <vt:lpwstr/>
  </property>
  <property fmtid="{D5CDD505-2E9C-101B-9397-08002B2CF9AE}" pid="74" name="FSC#LOCAL@2220.100:qm_override_fd">
    <vt:lpwstr/>
  </property>
  <property fmtid="{D5CDD505-2E9C-101B-9397-08002B2CF9AE}" pid="75" name="FSC#LOCAL@2220.100:qm_file_generated_at">
    <vt:lpwstr>21.08.2024</vt:lpwstr>
  </property>
  <property fmtid="{D5CDD505-2E9C-101B-9397-08002B2CF9AE}" pid="76" name="FSC#LOCAL@2220.100:LastFinalSignAcep">
    <vt:lpwstr/>
  </property>
  <property fmtid="{D5CDD505-2E9C-101B-9397-08002B2CF9AE}" pid="77" name="FSC#LOCAL@2220.100:LastSignApproveApplication">
    <vt:lpwstr/>
  </property>
  <property fmtid="{D5CDD505-2E9C-101B-9397-08002B2CF9AE}" pid="78" name="FSC#LOCAL@2220.100:LastSignApproveApplicationRestricted">
    <vt:lpwstr/>
  </property>
  <property fmtid="{D5CDD505-2E9C-101B-9397-08002B2CF9AE}" pid="79" name="FSC#LOCAL@2220.100:LastSignApproveApplicationAt">
    <vt:lpwstr/>
  </property>
  <property fmtid="{D5CDD505-2E9C-101B-9397-08002B2CF9AE}" pid="80" name="FSC#LOCAL@2220.100:LastSignApproveApplicationRestrictedAt">
    <vt:lpwstr/>
  </property>
  <property fmtid="{D5CDD505-2E9C-101B-9397-08002B2CF9AE}" pid="81" name="FSC#LOCAL@2220.100:qm_document_key_old_fd">
    <vt:lpwstr/>
  </property>
  <property fmtid="{D5CDD505-2E9C-101B-9397-08002B2CF9AE}" pid="82" name="FSC#LOCAL@2220.100:qm_creator_fd">
    <vt:lpwstr/>
  </property>
  <property fmtid="{D5CDD505-2E9C-101B-9397-08002B2CF9AE}" pid="83" name="FSC#LOCAL@2220.100:qm_2LastFinalSignFileAt">
    <vt:lpwstr/>
  </property>
  <property fmtid="{D5CDD505-2E9C-101B-9397-08002B2CF9AE}" pid="84" name="FSC#LOCAL@2220.100:LastFinalSignFileAt">
    <vt:lpwstr/>
  </property>
  <property fmtid="{D5CDD505-2E9C-101B-9397-08002B2CF9AE}" pid="85" name="FSC#LOCAL@2220.100:LastSignProcedure">
    <vt:lpwstr/>
  </property>
  <property fmtid="{D5CDD505-2E9C-101B-9397-08002B2CF9AE}" pid="86" name="FSC#LOCAL@2220.100:LastFinalSignDocument">
    <vt:lpwstr/>
  </property>
  <property fmtid="{D5CDD505-2E9C-101B-9397-08002B2CF9AE}" pid="87" name="FSC#LOCAL@2220.100:LastFinalSignDocumentAt">
    <vt:lpwstr/>
  </property>
  <property fmtid="{D5CDD505-2E9C-101B-9397-08002B2CF9AE}" pid="88" name="FSC#LOCAL@2220.100:LastFinalSignDocumentUserMail">
    <vt:lpwstr/>
  </property>
  <property fmtid="{D5CDD505-2E9C-101B-9397-08002B2CF9AE}" pid="89" name="FSC#LOCAL@2220.100:LastFinalSignDocumentUserTel">
    <vt:lpwstr/>
  </property>
  <property fmtid="{D5CDD505-2E9C-101B-9397-08002B2CF9AE}" pid="90" name="FSC#LOCAL@2220.100:LastFinalSignDocumentOE">
    <vt:lpwstr/>
  </property>
  <property fmtid="{D5CDD505-2E9C-101B-9397-08002B2CF9AE}" pid="91" name="FSC#LOCAL@2220.100:ProcResponsibleGroupFullName">
    <vt:lpwstr/>
  </property>
  <property fmtid="{D5CDD505-2E9C-101B-9397-08002B2CF9AE}" pid="92" name="FSC#LOCAL@2220.100:ApplicationTravellerOU">
    <vt:lpwstr/>
  </property>
  <property fmtid="{D5CDD505-2E9C-101B-9397-08002B2CF9AE}" pid="93" name="FSC#LOCAL@2220.100:ApplicationTravellerTitle">
    <vt:lpwstr/>
  </property>
  <property fmtid="{D5CDD505-2E9C-101B-9397-08002B2CF9AE}" pid="94" name="FSC#LOCAL@2220.100:DeliveryDateFirstIncoming">
    <vt:lpwstr/>
  </property>
  <property fmtid="{D5CDD505-2E9C-101B-9397-08002B2CF9AE}" pid="95" name="FSC#LOCAL@2220.100:tripfrom">
    <vt:lpwstr/>
  </property>
  <property fmtid="{D5CDD505-2E9C-101B-9397-08002B2CF9AE}" pid="96" name="FSC#LOCAL@2220.100:tripto">
    <vt:lpwstr/>
  </property>
  <property fmtid="{D5CDD505-2E9C-101B-9397-08002B2CF9AE}" pid="97" name="FSC#LOCAL@2220.100:applbusinessfrom">
    <vt:lpwstr/>
  </property>
  <property fmtid="{D5CDD505-2E9C-101B-9397-08002B2CF9AE}" pid="98" name="FSC#LOCAL@2220.100:applbusinessto">
    <vt:lpwstr/>
  </property>
  <property fmtid="{D5CDD505-2E9C-101B-9397-08002B2CF9AE}" pid="99" name="FSC#LOCAL@2220.100:trainee_is_handicaped">
    <vt:lpwstr/>
  </property>
  <property fmtid="{D5CDD505-2E9C-101B-9397-08002B2CF9AE}" pid="100" name="FSC#LOCAL@2220.100:trainingisinhouse">
    <vt:lpwstr/>
  </property>
  <property fmtid="{D5CDD505-2E9C-101B-9397-08002B2CF9AE}" pid="101" name="FSC#LOCAL@2220.100:applisthirdparty">
    <vt:lpwstr/>
  </property>
  <property fmtid="{D5CDD505-2E9C-101B-9397-08002B2CF9AE}" pid="102" name="FSC#LOCAL@2220.100:applistraininggov">
    <vt:lpwstr/>
  </property>
  <property fmtid="{D5CDD505-2E9C-101B-9397-08002B2CF9AE}" pid="103" name="FSC#LOCAL@2220.100:applisthirdparty_form">
    <vt:lpwstr/>
  </property>
  <property fmtid="{D5CDD505-2E9C-101B-9397-08002B2CF9AE}" pid="104" name="FSC#LOCAL@2220.100:ApplDocTrainingID">
    <vt:lpwstr/>
  </property>
  <property fmtid="{D5CDD505-2E9C-101B-9397-08002B2CF9AE}" pid="105" name="FSC#LOCAL@2220.100:ApplDocTrainingcost">
    <vt:lpwstr/>
  </property>
  <property fmtid="{D5CDD505-2E9C-101B-9397-08002B2CF9AE}" pid="106" name="FSC#LOCAL@2220.100:employee_new">
    <vt:lpwstr/>
  </property>
  <property fmtid="{D5CDD505-2E9C-101B-9397-08002B2CF9AE}" pid="107" name="FSC#LOCAL@2220.100:employee_leader">
    <vt:lpwstr/>
  </property>
  <property fmtid="{D5CDD505-2E9C-101B-9397-08002B2CF9AE}" pid="108" name="FSC#LOCAL@2220.100:employee_entry">
    <vt:lpwstr/>
  </property>
  <property fmtid="{D5CDD505-2E9C-101B-9397-08002B2CF9AE}" pid="109" name="FSC#LOCAL@2220.100:employee_endofprobation">
    <vt:lpwstr/>
  </property>
  <property fmtid="{D5CDD505-2E9C-101B-9397-08002B2CF9AE}" pid="110" name="FSC#LOCAL@2220.100:employee_group_fd">
    <vt:lpwstr/>
  </property>
  <property fmtid="{D5CDD505-2E9C-101B-9397-08002B2CF9AE}" pid="111" name="FSC#LOCAL@2220.100:employee_group">
    <vt:lpwstr/>
  </property>
  <property fmtid="{D5CDD505-2E9C-101B-9397-08002B2CF9AE}" pid="112" name="FSC#LOCAL@2220.100:Initial_Feedback">
    <vt:lpwstr/>
  </property>
  <property fmtid="{D5CDD505-2E9C-101B-9397-08002B2CF9AE}" pid="113" name="FSC#LOCAL@2220.100:LastFinalInitialAt">
    <vt:lpwstr/>
  </property>
  <property fmtid="{D5CDD505-2E9C-101B-9397-08002B2CF9AE}" pid="114" name="FSC#LOCAL@2220.100:LastSignDocument">
    <vt:lpwstr/>
  </property>
  <property fmtid="{D5CDD505-2E9C-101B-9397-08002B2CF9AE}" pid="115" name="FSC#LOCAL@2220.100:LastFinalSignAcepAt">
    <vt:lpwstr/>
  </property>
  <property fmtid="{D5CDD505-2E9C-101B-9397-08002B2CF9AE}" pid="116" name="FSC#LOCAL@2220.100:qm_document_type_fd">
    <vt:lpwstr/>
  </property>
  <property fmtid="{D5CDD505-2E9C-101B-9397-08002B2CF9AE}" pid="117" name="FSC#LOCAL@2220.100:qm_instruction_type_fd">
    <vt:lpwstr/>
  </property>
  <property fmtid="{D5CDD505-2E9C-101B-9397-08002B2CF9AE}" pid="118" name="FSC#LOCAL@2220.100:qm_objactreleasedat_interndoc">
    <vt:lpwstr/>
  </property>
  <property fmtid="{D5CDD505-2E9C-101B-9397-08002B2CF9AE}" pid="119" name="FSC#LOCAL@2220.100:qm_CountFinalSignDocument">
    <vt:lpwstr>0</vt:lpwstr>
  </property>
  <property fmtid="{D5CDD505-2E9C-101B-9397-08002B2CF9AE}" pid="120" name="FSC#LOCAL@2220.100:qm_id_comment">
    <vt:lpwstr/>
  </property>
  <property fmtid="{D5CDD505-2E9C-101B-9397-08002B2CF9AE}" pid="121" name="FSC#LOCAL@2220.100:qm_register">
    <vt:lpwstr/>
  </property>
  <property fmtid="{D5CDD505-2E9C-101B-9397-08002B2CF9AE}" pid="122" name="FSC#LOCAL@2220.100:qm_check_fd">
    <vt:lpwstr/>
  </property>
  <property fmtid="{D5CDD505-2E9C-101B-9397-08002B2CF9AE}" pid="123" name="FSC#LOCAL@2220.100:qm_doc_generated_at">
    <vt:lpwstr/>
  </property>
  <property fmtid="{D5CDD505-2E9C-101B-9397-08002B2CF9AE}" pid="124" name="FSC#LOCAL@2220.100:qm_objreleasedat">
    <vt:lpwstr/>
  </property>
  <property fmtid="{D5CDD505-2E9C-101B-9397-08002B2CF9AE}" pid="125" name="FSC#LOCAL@2220.100:1stAddrTitleProcedure">
    <vt:lpwstr/>
  </property>
  <property fmtid="{D5CDD505-2E9C-101B-9397-08002B2CF9AE}" pid="126" name="FSC#LOCAL@2220.100:1stAddrSalutationProcedure">
    <vt:lpwstr/>
  </property>
  <property fmtid="{D5CDD505-2E9C-101B-9397-08002B2CF9AE}" pid="127" name="FSC#LOCAL@2220.100:1staddrOrgNameProcedure">
    <vt:lpwstr/>
  </property>
  <property fmtid="{D5CDD505-2E9C-101B-9397-08002B2CF9AE}" pid="128" name="FSC#LOCAL@2220.100:1stAddrNameProcedure">
    <vt:lpwstr/>
  </property>
  <property fmtid="{D5CDD505-2E9C-101B-9397-08002B2CF9AE}" pid="129" name="FSC#LOCAL@2220.100:1stAddrFirstnameProcedure">
    <vt:lpwstr/>
  </property>
  <property fmtid="{D5CDD505-2E9C-101B-9397-08002B2CF9AE}" pid="130" name="FSC#LOCAL@2220.100:LastFinalSignAcep_leader">
    <vt:lpwstr/>
  </property>
  <property fmtid="{D5CDD505-2E9C-101B-9397-08002B2CF9AE}" pid="131" name="FSC#LOCAL@2220.100:LastFinalSignAcep_head">
    <vt:lpwstr/>
  </property>
  <property fmtid="{D5CDD505-2E9C-101B-9397-08002B2CF9AE}" pid="132" name="FSC#LOCAL@2220.100:LastFinalSignAcepAt_head">
    <vt:lpwstr/>
  </property>
  <property fmtid="{D5CDD505-2E9C-101B-9397-08002B2CF9AE}" pid="133" name="FSC#LOCAL@2220.100:LastFinalSignAcepAt_leader">
    <vt:lpwstr>N/A - kein bekannter Leiter im VBS</vt:lpwstr>
  </property>
  <property fmtid="{D5CDD505-2E9C-101B-9397-08002B2CF9AE}" pid="134" name="FSC#LOCAL@2220.100:ProcResponsibleGrLongname">
    <vt:lpwstr/>
  </property>
  <property fmtid="{D5CDD505-2E9C-101B-9397-08002B2CF9AE}" pid="135" name="FSC#LOCAL@2220.100:designation">
    <vt:lpwstr/>
  </property>
  <property fmtid="{D5CDD505-2E9C-101B-9397-08002B2CF9AE}" pid="136" name="FSC#LOCAL@2220.100:producer">
    <vt:lpwstr/>
  </property>
  <property fmtid="{D5CDD505-2E9C-101B-9397-08002B2CF9AE}" pid="137" name="FSC#LOCAL@2220.100:model">
    <vt:lpwstr/>
  </property>
  <property fmtid="{D5CDD505-2E9C-101B-9397-08002B2CF9AE}" pid="138" name="FSC#LOCAL@2220.100:applprocurecost">
    <vt:lpwstr/>
  </property>
  <property fmtid="{D5CDD505-2E9C-101B-9397-08002B2CF9AE}" pid="139" name="FSC#LOCAL@2220.100:necessaryprocure">
    <vt:lpwstr/>
  </property>
  <property fmtid="{D5CDD505-2E9C-101B-9397-08002B2CF9AE}" pid="140" name="FSC#LOCAL@2220.100:training_company">
    <vt:lpwstr/>
  </property>
  <property fmtid="{D5CDD505-2E9C-101B-9397-08002B2CF9AE}" pid="141" name="FSC#LOCAL@2220.100:Cooadress">
    <vt:lpwstr>COO.2220.100.8.4985947</vt:lpwstr>
  </property>
  <property fmtid="{D5CDD505-2E9C-101B-9397-08002B2CF9AE}" pid="142" name="FSC#LOCAL@2220.100:ApplDocProjectTitle">
    <vt:lpwstr/>
  </property>
  <property fmtid="{D5CDD505-2E9C-101B-9397-08002B2CF9AE}" pid="143" name="FSC#LOCAL@2220.100:responsible_leader">
    <vt:lpwstr/>
  </property>
  <property fmtid="{D5CDD505-2E9C-101B-9397-08002B2CF9AE}" pid="144" name="FSC#LOCAL@2220.100:FirstFinalSignFileAt">
    <vt:lpwstr/>
  </property>
  <property fmtid="{D5CDD505-2E9C-101B-9397-08002B2CF9AE}" pid="145" name="FSC#LOCAL@2220.100:FirstSignAcceptdraftFileAt">
    <vt:lpwstr/>
  </property>
  <property fmtid="{D5CDD505-2E9C-101B-9397-08002B2CF9AE}" pid="146" name="FSC#LOCAL@2220.100:FirstSignAcceptdraftFile">
    <vt:lpwstr/>
  </property>
  <property fmtid="{D5CDD505-2E9C-101B-9397-08002B2CF9AE}" pid="147" name="FSC#LOCAL@2220.100:ApplDocIsTrainee">
    <vt:lpwstr/>
  </property>
  <property fmtid="{D5CDD505-2E9C-101B-9397-08002B2CF9AE}" pid="148" name="FSC#PEICFG@15.1700:DrugName">
    <vt:lpwstr/>
  </property>
  <property fmtid="{D5CDD505-2E9C-101B-9397-08002B2CF9AE}" pid="149" name="FSC#PEICFG@15.1700:FirstENRMedicalDesc">
    <vt:lpwstr/>
  </property>
  <property fmtid="{D5CDD505-2E9C-101B-9397-08002B2CF9AE}" pid="150" name="FSC#PEICFG@15.1700:AllENRMedicalDesc">
    <vt:lpwstr/>
  </property>
  <property fmtid="{D5CDD505-2E9C-101B-9397-08002B2CF9AE}" pid="151" name="FSC#PEICFG@15.1700:FirstENRDosageForm">
    <vt:lpwstr/>
  </property>
  <property fmtid="{D5CDD505-2E9C-101B-9397-08002B2CF9AE}" pid="152" name="FSC#PEICFG@15.1700:AllENRNumbers">
    <vt:lpwstr/>
  </property>
  <property fmtid="{D5CDD505-2E9C-101B-9397-08002B2CF9AE}" pid="153" name="FSC#PEICFG@15.1700:FirstENRPackageSize">
    <vt:lpwstr/>
  </property>
  <property fmtid="{D5CDD505-2E9C-101B-9397-08002B2CF9AE}" pid="154" name="FSC#PEICFG@15.1700:FirstENRModeNumber">
    <vt:lpwstr/>
  </property>
  <property fmtid="{D5CDD505-2E9C-101B-9397-08002B2CF9AE}" pid="155" name="FSC#PEICFG@15.1700:FirstENRBaseModeNumber">
    <vt:lpwstr/>
  </property>
  <property fmtid="{D5CDD505-2E9C-101B-9397-08002B2CF9AE}" pid="156" name="FSC#PEICFG@15.1700:FirstENRLicenceNumber">
    <vt:lpwstr/>
  </property>
  <property fmtid="{D5CDD505-2E9C-101B-9397-08002B2CF9AE}" pid="157" name="FSC#PEICFG@15.1700:AllENRLicenceNumbers">
    <vt:lpwstr/>
  </property>
  <property fmtid="{D5CDD505-2E9C-101B-9397-08002B2CF9AE}" pid="158" name="FSC#PEICFG@15.1700:INN">
    <vt:lpwstr/>
  </property>
  <property fmtid="{D5CDD505-2E9C-101B-9397-08002B2CF9AE}" pid="159" name="FSC#PEICFG@15.1700:RoleInApprovalProcess">
    <vt:lpwstr/>
  </property>
  <property fmtid="{D5CDD505-2E9C-101B-9397-08002B2CF9AE}" pid="160" name="FSC#PEICFG@15.1700:ReporterName">
    <vt:lpwstr/>
  </property>
  <property fmtid="{D5CDD505-2E9C-101B-9397-08002B2CF9AE}" pid="161" name="FSC#PEICFG@15.1700:CoReporterName">
    <vt:lpwstr/>
  </property>
  <property fmtid="{D5CDD505-2E9C-101B-9397-08002B2CF9AE}" pid="162" name="FSC#PEICFG@15.1700:PeerName">
    <vt:lpwstr/>
  </property>
  <property fmtid="{D5CDD505-2E9C-101B-9397-08002B2CF9AE}" pid="163" name="FSC#PEICFG@15.1700:ReporterCountry">
    <vt:lpwstr/>
  </property>
  <property fmtid="{D5CDD505-2E9C-101B-9397-08002B2CF9AE}" pid="164" name="FSC#PEICFG@15.1700:CoReporterCountry">
    <vt:lpwstr/>
  </property>
  <property fmtid="{D5CDD505-2E9C-101B-9397-08002B2CF9AE}" pid="165" name="FSC#PEICFG@15.1700:PeerCountry">
    <vt:lpwstr/>
  </property>
  <property fmtid="{D5CDD505-2E9C-101B-9397-08002B2CF9AE}" pid="166" name="FSC#PEICFG@15.1700:AdmissionDate">
    <vt:lpwstr/>
  </property>
  <property fmtid="{D5CDD505-2E9C-101B-9397-08002B2CF9AE}" pid="167" name="FSC#PEICFG@15.1700:CHMPName">
    <vt:lpwstr>Jan Müller-Berghaus</vt:lpwstr>
  </property>
  <property fmtid="{D5CDD505-2E9C-101B-9397-08002B2CF9AE}" pid="168" name="FSC#PEICFG@15.1700:CVMPName">
    <vt:lpwstr>Esther Werner</vt:lpwstr>
  </property>
  <property fmtid="{D5CDD505-2E9C-101B-9397-08002B2CF9AE}" pid="169" name="FSC#PEICFG@15.1700:ApplDocAccountingState">
    <vt:lpwstr/>
  </property>
  <property fmtid="{D5CDD505-2E9C-101B-9397-08002B2CF9AE}" pid="170" name="FSC#PEICFG@15.1700:ApplDocApplicationState">
    <vt:lpwstr/>
  </property>
  <property fmtid="{D5CDD505-2E9C-101B-9397-08002B2CF9AE}" pid="171" name="FSC#PEICFG@15.1700:ApplDocApplicant">
    <vt:lpwstr/>
  </property>
  <property fmtid="{D5CDD505-2E9C-101B-9397-08002B2CF9AE}" pid="172" name="FSC#PEICFG@15.1700:ApplDocBusinessMail">
    <vt:lpwstr/>
  </property>
  <property fmtid="{D5CDD505-2E9C-101B-9397-08002B2CF9AE}" pid="173" name="FSC#PEICFG@15.1700:ApplDocBusinessPhone">
    <vt:lpwstr/>
  </property>
  <property fmtid="{D5CDD505-2E9C-101B-9397-08002B2CF9AE}" pid="174" name="FSC#PEICFG@15.1700:ApplDocThirdPartyCosts">
    <vt:lpwstr/>
  </property>
  <property fmtid="{D5CDD505-2E9C-101B-9397-08002B2CF9AE}" pid="175" name="FSC#PEICFG@15.1700:ApplDocSponsor">
    <vt:lpwstr/>
  </property>
  <property fmtid="{D5CDD505-2E9C-101B-9397-08002B2CF9AE}" pid="176" name="FSC#PEICFG@15.1700:ApplDocSurname">
    <vt:lpwstr/>
  </property>
  <property fmtid="{D5CDD505-2E9C-101B-9397-08002B2CF9AE}" pid="177" name="FSC#PEICFG@15.1700:ApplDocFirstname">
    <vt:lpwstr/>
  </property>
  <property fmtid="{D5CDD505-2E9C-101B-9397-08002B2CF9AE}" pid="178" name="FSC#PEICFG@15.1700:ApplDocTripFrom">
    <vt:lpwstr/>
  </property>
  <property fmtid="{D5CDD505-2E9C-101B-9397-08002B2CF9AE}" pid="179" name="FSC#PEICFG@15.1700:ApplDocTripTo">
    <vt:lpwstr/>
  </property>
  <property fmtid="{D5CDD505-2E9C-101B-9397-08002B2CF9AE}" pid="180" name="FSC#PEICFG@15.1700:ApplDocTripDestination">
    <vt:lpwstr/>
  </property>
  <property fmtid="{D5CDD505-2E9C-101B-9397-08002B2CF9AE}" pid="181" name="FSC#PEICFG@15.1700:ApplDocTripCosts">
    <vt:lpwstr/>
  </property>
  <property fmtid="{D5CDD505-2E9C-101B-9397-08002B2CF9AE}" pid="182" name="FSC#PEICFG@15.1700:ApplDocIsTrainee">
    <vt:lpwstr/>
  </property>
  <property fmtid="{D5CDD505-2E9C-101B-9397-08002B2CF9AE}" pid="183" name="FSC#PEICFG@15.1700:ApplDocIsRepresentCommittee">
    <vt:lpwstr/>
  </property>
  <property fmtid="{D5CDD505-2E9C-101B-9397-08002B2CF9AE}" pid="184" name="FSC#PEICFG@15.1700:ApplDocTravelPurpose">
    <vt:lpwstr/>
  </property>
  <property fmtid="{D5CDD505-2E9C-101B-9397-08002B2CF9AE}" pid="185" name="FSC#PEICFG@15.1700:ApplDocBusinessFrom">
    <vt:lpwstr/>
  </property>
  <property fmtid="{D5CDD505-2E9C-101B-9397-08002B2CF9AE}" pid="186" name="FSC#PEICFG@15.1700:ApplDocBusinessTo">
    <vt:lpwstr/>
  </property>
  <property fmtid="{D5CDD505-2E9C-101B-9397-08002B2CF9AE}" pid="187" name="FSC#PEICFG@15.1700:ApplDocIsBusinessCar">
    <vt:lpwstr/>
  </property>
  <property fmtid="{D5CDD505-2E9C-101B-9397-08002B2CF9AE}" pid="188" name="FSC#PEICFG@15.1700:LastFinalVersionSigner">
    <vt:lpwstr/>
  </property>
  <property fmtid="{D5CDD505-2E9C-101B-9397-08002B2CF9AE}" pid="189" name="FSC#PEICFG@15.1700:ApplDocGroup">
    <vt:lpwstr/>
  </property>
  <property fmtid="{D5CDD505-2E9C-101B-9397-08002B2CF9AE}" pid="190" name="FSC#BFARMPEICFG@15.1700:Subject">
    <vt:lpwstr/>
  </property>
  <property fmtid="{D5CDD505-2E9C-101B-9397-08002B2CF9AE}" pid="191" name="FSC#BFARMPEICFG@15.1700:AttachmentCount">
    <vt:lpwstr>0</vt:lpwstr>
  </property>
  <property fmtid="{D5CDD505-2E9C-101B-9397-08002B2CF9AE}" pid="192" name="FSC#BFARMPEICFG@15.1700:Author">
    <vt:lpwstr/>
  </property>
  <property fmtid="{D5CDD505-2E9C-101B-9397-08002B2CF9AE}" pid="193" name="FSC#BFARMPEICFG@15.1700:AuthorSurname">
    <vt:lpwstr/>
  </property>
  <property fmtid="{D5CDD505-2E9C-101B-9397-08002B2CF9AE}" pid="194" name="FSC#BFARMPEICFG@15.1700:AuthorMail">
    <vt:lpwstr/>
  </property>
  <property fmtid="{D5CDD505-2E9C-101B-9397-08002B2CF9AE}" pid="195" name="FSC#BFARMPEICFG@15.1700:AuthorCCMail">
    <vt:lpwstr/>
  </property>
  <property fmtid="{D5CDD505-2E9C-101B-9397-08002B2CF9AE}" pid="196" name="FSC#BFARMPEICFG@15.1700:AuthorPhone">
    <vt:lpwstr/>
  </property>
  <property fmtid="{D5CDD505-2E9C-101B-9397-08002B2CF9AE}" pid="197" name="FSC#BFARMPEICFG@15.1700:AuthorFax">
    <vt:lpwstr/>
  </property>
  <property fmtid="{D5CDD505-2E9C-101B-9397-08002B2CF9AE}" pid="198" name="FSC#BFARMPEICFG@15.1700:CreatedAt">
    <vt:lpwstr/>
  </property>
  <property fmtid="{D5CDD505-2E9C-101B-9397-08002B2CF9AE}" pid="199" name="FSC#BFARMPEICFG@15.1700:CreatedAtDE">
    <vt:lpwstr/>
  </property>
  <property fmtid="{D5CDD505-2E9C-101B-9397-08002B2CF9AE}" pid="200" name="FSC#BFARMPEICFG@15.1700:CreatedAtEN">
    <vt:lpwstr/>
  </property>
  <property fmtid="{D5CDD505-2E9C-101B-9397-08002B2CF9AE}" pid="201" name="FSC#BFARMPEICFG@15.1700:FirstFinalSignProcedure">
    <vt:lpwstr/>
  </property>
  <property fmtid="{D5CDD505-2E9C-101B-9397-08002B2CF9AE}" pid="202" name="FSC#BFARMPEICFG@15.1700:FirstFinalSignProcedureDate">
    <vt:lpwstr/>
  </property>
  <property fmtid="{D5CDD505-2E9C-101B-9397-08002B2CF9AE}" pid="203" name="FSC#BFARMPEICFG@15.1700:DocumentName">
    <vt:lpwstr/>
  </property>
  <property fmtid="{D5CDD505-2E9C-101B-9397-08002B2CF9AE}" pid="204" name="FSC#BFARMPEICFG@15.1700:DocumentFileReference">
    <vt:lpwstr/>
  </property>
  <property fmtid="{D5CDD505-2E9C-101B-9397-08002B2CF9AE}" pid="205" name="FSC#BFARMPEICFG@15.1700:DocumentShortDescription">
    <vt:lpwstr/>
  </property>
  <property fmtid="{D5CDD505-2E9C-101B-9397-08002B2CF9AE}" pid="206" name="FSC#BFARMPEICFG@15.1700:ProcedureName">
    <vt:lpwstr/>
  </property>
  <property fmtid="{D5CDD505-2E9C-101B-9397-08002B2CF9AE}" pid="207" name="FSC#BFARMPEICFG@15.1700:ProcedureFileReference">
    <vt:lpwstr/>
  </property>
  <property fmtid="{D5CDD505-2E9C-101B-9397-08002B2CF9AE}" pid="208" name="FSC#BFARMPEICFG@15.1700:ProcedureShortDescription">
    <vt:lpwstr/>
  </property>
  <property fmtid="{D5CDD505-2E9C-101B-9397-08002B2CF9AE}" pid="209" name="FSC#BFARMPEICFG@15.1700:OEHead">
    <vt:lpwstr/>
  </property>
  <property fmtid="{D5CDD505-2E9C-101B-9397-08002B2CF9AE}" pid="210" name="FSC#BFARMPEICFG@15.1700:OEHeadPhone">
    <vt:lpwstr/>
  </property>
  <property fmtid="{D5CDD505-2E9C-101B-9397-08002B2CF9AE}" pid="211" name="FSC#BFARMPEICFG@15.1700:OEShortName">
    <vt:lpwstr/>
  </property>
  <property fmtid="{D5CDD505-2E9C-101B-9397-08002B2CF9AE}" pid="212" name="FSC#BFARMPEICFG@15.1700:OrgBankAccSendTo">
    <vt:lpwstr/>
  </property>
  <property fmtid="{D5CDD505-2E9C-101B-9397-08002B2CF9AE}" pid="213" name="FSC#BFARMPEICFG@15.1700:OrgBankAccBank">
    <vt:lpwstr/>
  </property>
  <property fmtid="{D5CDD505-2E9C-101B-9397-08002B2CF9AE}" pid="214" name="FSC#BFARMPEICFG@15.1700:OrgBankAccID">
    <vt:lpwstr/>
  </property>
  <property fmtid="{D5CDD505-2E9C-101B-9397-08002B2CF9AE}" pid="215" name="FSC#BFARMPEICFG@15.1700:OrgBankAccAccount">
    <vt:lpwstr/>
  </property>
  <property fmtid="{D5CDD505-2E9C-101B-9397-08002B2CF9AE}" pid="216" name="FSC#BFARMPEICFG@15.1700:OrgBankAccIBAN">
    <vt:lpwstr/>
  </property>
  <property fmtid="{D5CDD505-2E9C-101B-9397-08002B2CF9AE}" pid="217" name="FSC#BFARMPEICFG@15.1700:OrgBankAccBIC">
    <vt:lpwstr/>
  </property>
  <property fmtid="{D5CDD505-2E9C-101B-9397-08002B2CF9AE}" pid="218" name="FSC#BFARMPEICFG@15.1700:OrgName">
    <vt:lpwstr/>
  </property>
  <property fmtid="{D5CDD505-2E9C-101B-9397-08002B2CF9AE}" pid="219" name="FSC#BFARMPEICFG@15.1700:OrgShortName">
    <vt:lpwstr/>
  </property>
  <property fmtid="{D5CDD505-2E9C-101B-9397-08002B2CF9AE}" pid="220" name="FSC#BFARMPEICFG@15.1700:OrgNote">
    <vt:lpwstr/>
  </property>
  <property fmtid="{D5CDD505-2E9C-101B-9397-08002B2CF9AE}" pid="221" name="FSC#BFARMPEICFG@15.1700:OrgStreet">
    <vt:lpwstr/>
  </property>
  <property fmtid="{D5CDD505-2E9C-101B-9397-08002B2CF9AE}" pid="222" name="FSC#BFARMPEICFG@15.1700:OrgZIP">
    <vt:lpwstr/>
  </property>
  <property fmtid="{D5CDD505-2E9C-101B-9397-08002B2CF9AE}" pid="223" name="FSC#BFARMPEICFG@15.1700:OrgCity">
    <vt:lpwstr/>
  </property>
  <property fmtid="{D5CDD505-2E9C-101B-9397-08002B2CF9AE}" pid="224" name="FSC#BFARMPEICFG@15.1700:OrgStreetDeliver">
    <vt:lpwstr/>
  </property>
  <property fmtid="{D5CDD505-2E9C-101B-9397-08002B2CF9AE}" pid="225" name="FSC#BFARMPEICFG@15.1700:OrgPostboxDeliver">
    <vt:lpwstr/>
  </property>
  <property fmtid="{D5CDD505-2E9C-101B-9397-08002B2CF9AE}" pid="226" name="FSC#BFARMPEICFG@15.1700:OrgZIPDeliver">
    <vt:lpwstr/>
  </property>
  <property fmtid="{D5CDD505-2E9C-101B-9397-08002B2CF9AE}" pid="227" name="FSC#BFARMPEICFG@15.1700:OrgCityDeliver">
    <vt:lpwstr/>
  </property>
  <property fmtid="{D5CDD505-2E9C-101B-9397-08002B2CF9AE}" pid="228" name="FSC#BFARMPEICFG@15.1700:OrgPhone">
    <vt:lpwstr/>
  </property>
  <property fmtid="{D5CDD505-2E9C-101B-9397-08002B2CF9AE}" pid="229" name="FSC#BFARMPEICFG@15.1700:OrgFax">
    <vt:lpwstr/>
  </property>
  <property fmtid="{D5CDD505-2E9C-101B-9397-08002B2CF9AE}" pid="230" name="FSC#BFARMPEICFG@15.1700:OrgWWW">
    <vt:lpwstr/>
  </property>
  <property fmtid="{D5CDD505-2E9C-101B-9397-08002B2CF9AE}" pid="231" name="FSC#BFARMPEICFG@15.1700:OwnerSurname">
    <vt:lpwstr/>
  </property>
  <property fmtid="{D5CDD505-2E9C-101B-9397-08002B2CF9AE}" pid="232" name="FSC#BFARMPEICFG@15.1700:OwnerMail">
    <vt:lpwstr/>
  </property>
  <property fmtid="{D5CDD505-2E9C-101B-9397-08002B2CF9AE}" pid="233" name="FSC#BFARMPEICFG@15.1700:OwnerPhone">
    <vt:lpwstr/>
  </property>
  <property fmtid="{D5CDD505-2E9C-101B-9397-08002B2CF9AE}" pid="234" name="FSC#BFARMPEICFG@15.1700:OwnerFax">
    <vt:lpwstr/>
  </property>
  <property fmtid="{D5CDD505-2E9C-101B-9397-08002B2CF9AE}" pid="235" name="FSC#BFARMPEICFG@15.1700:HandoutList">
    <vt:lpwstr/>
  </property>
  <property fmtid="{D5CDD505-2E9C-101B-9397-08002B2CF9AE}" pid="236" name="FSC#BFARMPEICFG@15.1700:ProcedureParticipants">
    <vt:lpwstr/>
  </property>
  <property fmtid="{D5CDD505-2E9C-101B-9397-08002B2CF9AE}" pid="237" name="FSC#BFARMPEICFG@15.1700:OutgoingReporters">
    <vt:lpwstr/>
  </property>
  <property fmtid="{D5CDD505-2E9C-101B-9397-08002B2CF9AE}" pid="238" name="FSC#BFARMPEICFG@15.1700:ProcResponsibleName">
    <vt:lpwstr/>
  </property>
  <property fmtid="{D5CDD505-2E9C-101B-9397-08002B2CF9AE}" pid="239" name="FSC#BFARMPEICFG@15.1700:ProcResponsiblePhone">
    <vt:lpwstr/>
  </property>
  <property fmtid="{D5CDD505-2E9C-101B-9397-08002B2CF9AE}" pid="240" name="FSC#BFARMPEICFG@15.1700:ProcResponsibleFax">
    <vt:lpwstr/>
  </property>
  <property fmtid="{D5CDD505-2E9C-101B-9397-08002B2CF9AE}" pid="241" name="FSC#BFARMPEICFG@15.1700:ProcResponsibleMail">
    <vt:lpwstr/>
  </property>
  <property fmtid="{D5CDD505-2E9C-101B-9397-08002B2CF9AE}" pid="242" name="FSC#BFARMPEICFG@15.1700:ProcResponsibleGroup">
    <vt:lpwstr/>
  </property>
  <property fmtid="{D5CDD505-2E9C-101B-9397-08002B2CF9AE}" pid="243" name="FSC#BFARMPEICFG@15.1700:IncomingDate">
    <vt:lpwstr/>
  </property>
  <property fmtid="{D5CDD505-2E9C-101B-9397-08002B2CF9AE}" pid="244" name="FSC#BFARMPEICFG@15.1700:1stAddrOrgname">
    <vt:lpwstr/>
  </property>
  <property fmtid="{D5CDD505-2E9C-101B-9397-08002B2CF9AE}" pid="245" name="FSC#BFARMPEICFG@15.1700:1stAddrOrgnameShort">
    <vt:lpwstr/>
  </property>
  <property fmtid="{D5CDD505-2E9C-101B-9397-08002B2CF9AE}" pid="246" name="FSC#BFARMPEICFG@15.1700:1stAddrOrgnameAlt">
    <vt:lpwstr/>
  </property>
  <property fmtid="{D5CDD505-2E9C-101B-9397-08002B2CF9AE}" pid="247" name="FSC#BFARMPEICFG@15.1700:1stAddrSalutation">
    <vt:lpwstr/>
  </property>
  <property fmtid="{D5CDD505-2E9C-101B-9397-08002B2CF9AE}" pid="248" name="FSC#BFARMPEICFG@15.1700:1stAddrTitle">
    <vt:lpwstr/>
  </property>
  <property fmtid="{D5CDD505-2E9C-101B-9397-08002B2CF9AE}" pid="249" name="FSC#BFARMPEICFG@15.1700:1stAddrFirstname">
    <vt:lpwstr/>
  </property>
  <property fmtid="{D5CDD505-2E9C-101B-9397-08002B2CF9AE}" pid="250" name="FSC#BFARMPEICFG@15.1700:1stAddrMiddlename">
    <vt:lpwstr/>
  </property>
  <property fmtid="{D5CDD505-2E9C-101B-9397-08002B2CF9AE}" pid="251" name="FSC#BFARMPEICFG@15.1700:1stAddrName">
    <vt:lpwstr/>
  </property>
  <property fmtid="{D5CDD505-2E9C-101B-9397-08002B2CF9AE}" pid="252" name="FSC#BFARMPEICFG@15.1700:1stAddrDivision">
    <vt:lpwstr/>
  </property>
  <property fmtid="{D5CDD505-2E9C-101B-9397-08002B2CF9AE}" pid="253" name="FSC#BFARMPEICFG@15.1700:1stAddrStreet">
    <vt:lpwstr/>
  </property>
  <property fmtid="{D5CDD505-2E9C-101B-9397-08002B2CF9AE}" pid="254" name="FSC#BFARMPEICFG@15.1700:1stAddrZIPCode">
    <vt:lpwstr/>
  </property>
  <property fmtid="{D5CDD505-2E9C-101B-9397-08002B2CF9AE}" pid="255" name="FSC#BFARMPEICFG@15.1700:1stAddrCity">
    <vt:lpwstr/>
  </property>
  <property fmtid="{D5CDD505-2E9C-101B-9397-08002B2CF9AE}" pid="256" name="FSC#BFARMPEICFG@15.1700:1stAddrState">
    <vt:lpwstr/>
  </property>
  <property fmtid="{D5CDD505-2E9C-101B-9397-08002B2CF9AE}" pid="257" name="FSC#BFARMPEICFG@15.1700:1stAddrCountry">
    <vt:lpwstr/>
  </property>
  <property fmtid="{D5CDD505-2E9C-101B-9397-08002B2CF9AE}" pid="258" name="FSC#BFARMPEICFG@15.1700:1stAddrEmail">
    <vt:lpwstr/>
  </property>
  <property fmtid="{D5CDD505-2E9C-101B-9397-08002B2CF9AE}" pid="259" name="FSC#BFARMPEICFG@15.1700:1stAddrAddition">
    <vt:lpwstr/>
  </property>
  <property fmtid="{D5CDD505-2E9C-101B-9397-08002B2CF9AE}" pid="260" name="FSC#BFARMPEICFG@15.1700:1stAddrNote">
    <vt:lpwstr/>
  </property>
  <property fmtid="{D5CDD505-2E9C-101B-9397-08002B2CF9AE}" pid="261" name="FSC#BFARMPEICFG@15.1700:ForeignNrFirstIncoming">
    <vt:lpwstr/>
  </property>
  <property fmtid="{D5CDD505-2E9C-101B-9397-08002B2CF9AE}" pid="262" name="FSC#BFARMPEICFG@15.1700:AddrOrgName">
    <vt:lpwstr/>
  </property>
  <property fmtid="{D5CDD505-2E9C-101B-9397-08002B2CF9AE}" pid="263" name="FSC#BFARMPEICFG@15.1700:AddrSuffix1">
    <vt:lpwstr/>
  </property>
  <property fmtid="{D5CDD505-2E9C-101B-9397-08002B2CF9AE}" pid="264" name="FSC#BFARMPEICFG@15.1700:AddrSuffix2">
    <vt:lpwstr/>
  </property>
  <property fmtid="{D5CDD505-2E9C-101B-9397-08002B2CF9AE}" pid="265" name="FSC#BFARMPEICFG@15.1700:AddrOrgShortName">
    <vt:lpwstr/>
  </property>
  <property fmtid="{D5CDD505-2E9C-101B-9397-08002B2CF9AE}" pid="266" name="FSC#BFARMPEICFG@15.1700:AddrAlternativeDesc">
    <vt:lpwstr/>
  </property>
  <property fmtid="{D5CDD505-2E9C-101B-9397-08002B2CF9AE}" pid="267" name="FSC#BFARMPEICFG@15.1700:AddrSalutation">
    <vt:lpwstr/>
  </property>
  <property fmtid="{D5CDD505-2E9C-101B-9397-08002B2CF9AE}" pid="268" name="FSC#BFARMPEICFG@15.1700:AddrTitle">
    <vt:lpwstr/>
  </property>
  <property fmtid="{D5CDD505-2E9C-101B-9397-08002B2CF9AE}" pid="269" name="FSC#BFARMPEICFG@15.1700:AddrFirstname">
    <vt:lpwstr/>
  </property>
  <property fmtid="{D5CDD505-2E9C-101B-9397-08002B2CF9AE}" pid="270" name="FSC#BFARMPEICFG@15.1700:AddrMiddleName">
    <vt:lpwstr/>
  </property>
  <property fmtid="{D5CDD505-2E9C-101B-9397-08002B2CF9AE}" pid="271" name="FSC#BFARMPEICFG@15.1700:AddrName">
    <vt:lpwstr/>
  </property>
  <property fmtid="{D5CDD505-2E9C-101B-9397-08002B2CF9AE}" pid="272" name="FSC#BFARMPEICFG@15.1700:AddrBusinessUnit">
    <vt:lpwstr/>
  </property>
  <property fmtid="{D5CDD505-2E9C-101B-9397-08002B2CF9AE}" pid="273" name="FSC#BFARMPEICFG@15.1700:AddrStreet">
    <vt:lpwstr/>
  </property>
  <property fmtid="{D5CDD505-2E9C-101B-9397-08002B2CF9AE}" pid="274" name="FSC#BFARMPEICFG@15.1700:AddrZipCode">
    <vt:lpwstr/>
  </property>
  <property fmtid="{D5CDD505-2E9C-101B-9397-08002B2CF9AE}" pid="275" name="FSC#BFARMPEICFG@15.1700:AddrCity">
    <vt:lpwstr/>
  </property>
  <property fmtid="{D5CDD505-2E9C-101B-9397-08002B2CF9AE}" pid="276" name="FSC#BFARMPEICFG@15.1700:AddrState">
    <vt:lpwstr/>
  </property>
  <property fmtid="{D5CDD505-2E9C-101B-9397-08002B2CF9AE}" pid="277" name="FSC#BFARMPEICFG@15.1700:AddrCountry">
    <vt:lpwstr/>
  </property>
  <property fmtid="{D5CDD505-2E9C-101B-9397-08002B2CF9AE}" pid="278" name="FSC#BFARMPEICFG@15.1700:AddrEMail">
    <vt:lpwstr/>
  </property>
  <property fmtid="{D5CDD505-2E9C-101B-9397-08002B2CF9AE}" pid="279" name="FSC#BFARMPEICFG@15.1700:AddrAddition">
    <vt:lpwstr/>
  </property>
  <property fmtid="{D5CDD505-2E9C-101B-9397-08002B2CF9AE}" pid="280" name="FSC#BFARMPEICFG@15.1700:AddrNote">
    <vt:lpwstr/>
  </property>
  <property fmtid="{D5CDD505-2E9C-101B-9397-08002B2CF9AE}" pid="281" name="FSC#BFARMPEICFG@15.1700:AddrCat">
    <vt:lpwstr/>
  </property>
  <property fmtid="{D5CDD505-2E9C-101B-9397-08002B2CF9AE}" pid="282" name="FSC#BFARMPEICFG@15.1700:AddrTransMedia">
    <vt:lpwstr/>
  </property>
  <property fmtid="{D5CDD505-2E9C-101B-9397-08002B2CF9AE}" pid="283" name="FSC#BFARMPEICFG@15.1700:AddrUserAbbreviation">
    <vt:lpwstr/>
  </property>
  <property fmtid="{D5CDD505-2E9C-101B-9397-08002B2CF9AE}" pid="284" name="FSC#BFARMPEICFG@15.1700:AddrGender">
    <vt:lpwstr/>
  </property>
  <property fmtid="{D5CDD505-2E9C-101B-9397-08002B2CF9AE}" pid="285" name="FSC#BFARMPEICFG@15.1700:AddrBirthDate">
    <vt:lpwstr/>
  </property>
  <property fmtid="{D5CDD505-2E9C-101B-9397-08002B2CF9AE}" pid="286" name="FSC#BFARMPEICFG@15.1700:AddrDispClass">
    <vt:lpwstr/>
  </property>
  <property fmtid="{D5CDD505-2E9C-101B-9397-08002B2CF9AE}" pid="287" name="FSC#BFARMPEICFG@15.1700:AddrCopyText">
    <vt:lpwstr/>
  </property>
  <property fmtid="{D5CDD505-2E9C-101B-9397-08002B2CF9AE}" pid="288" name="FSC#COOELAK@1.1001:Subject">
    <vt:lpwstr/>
  </property>
  <property fmtid="{D5CDD505-2E9C-101B-9397-08002B2CF9AE}" pid="289" name="FSC#COOELAK@1.1001:FileReference">
    <vt:lpwstr/>
  </property>
  <property fmtid="{D5CDD505-2E9C-101B-9397-08002B2CF9AE}" pid="290" name="FSC#COOELAK@1.1001:FileRefYear">
    <vt:lpwstr/>
  </property>
  <property fmtid="{D5CDD505-2E9C-101B-9397-08002B2CF9AE}" pid="291" name="FSC#COOELAK@1.1001:FileRefOrdinal">
    <vt:lpwstr/>
  </property>
  <property fmtid="{D5CDD505-2E9C-101B-9397-08002B2CF9AE}" pid="292" name="FSC#COOELAK@1.1001:FileRefOU">
    <vt:lpwstr/>
  </property>
  <property fmtid="{D5CDD505-2E9C-101B-9397-08002B2CF9AE}" pid="293" name="FSC#COOELAK@1.1001:Organization">
    <vt:lpwstr/>
  </property>
  <property fmtid="{D5CDD505-2E9C-101B-9397-08002B2CF9AE}" pid="294" name="FSC#COOELAK@1.1001:Owner">
    <vt:lpwstr>Dr. Babett Kobe</vt:lpwstr>
  </property>
  <property fmtid="{D5CDD505-2E9C-101B-9397-08002B2CF9AE}" pid="295" name="FSC#COOELAK@1.1001:OwnerExtension">
    <vt:lpwstr>+49 6103 77 7415</vt:lpwstr>
  </property>
  <property fmtid="{D5CDD505-2E9C-101B-9397-08002B2CF9AE}" pid="296" name="FSC#COOELAK@1.1001:OwnerFaxExtension">
    <vt:lpwstr/>
  </property>
  <property fmtid="{D5CDD505-2E9C-101B-9397-08002B2CF9AE}" pid="297" name="FSC#COOELAK@1.1001:DispatchedBy">
    <vt:lpwstr/>
  </property>
  <property fmtid="{D5CDD505-2E9C-101B-9397-08002B2CF9AE}" pid="298" name="FSC#COOELAK@1.1001:DispatchedAt">
    <vt:lpwstr/>
  </property>
  <property fmtid="{D5CDD505-2E9C-101B-9397-08002B2CF9AE}" pid="299" name="FSC#COOELAK@1.1001:ApprovedBy">
    <vt:lpwstr/>
  </property>
  <property fmtid="{D5CDD505-2E9C-101B-9397-08002B2CF9AE}" pid="300" name="FSC#COOELAK@1.1001:ApprovedAt">
    <vt:lpwstr/>
  </property>
  <property fmtid="{D5CDD505-2E9C-101B-9397-08002B2CF9AE}" pid="301" name="FSC#COOELAK@1.1001:Department">
    <vt:lpwstr>VET 1 (Fachgebiet VET 1 - Bewertung immunologischer Tierarzneimittel)</vt:lpwstr>
  </property>
  <property fmtid="{D5CDD505-2E9C-101B-9397-08002B2CF9AE}" pid="302" name="FSC#COOELAK@1.1001:CreatedAt">
    <vt:lpwstr>21.08.2024</vt:lpwstr>
  </property>
  <property fmtid="{D5CDD505-2E9C-101B-9397-08002B2CF9AE}" pid="303" name="FSC#COOELAK@1.1001:OU">
    <vt:lpwstr>VET 1 (Fachgebiet VET 1 - Bewertung immunologischer Tierarzneimittel)</vt:lpwstr>
  </property>
  <property fmtid="{D5CDD505-2E9C-101B-9397-08002B2CF9AE}" pid="304" name="FSC#COOELAK@1.1001:Priority">
    <vt:lpwstr> ()</vt:lpwstr>
  </property>
  <property fmtid="{D5CDD505-2E9C-101B-9397-08002B2CF9AE}" pid="305" name="FSC#COOELAK@1.1001:ObjBarCode">
    <vt:lpwstr>*COO.2220.100.8.4985947*</vt:lpwstr>
  </property>
  <property fmtid="{D5CDD505-2E9C-101B-9397-08002B2CF9AE}" pid="306" name="FSC#COOELAK@1.1001:RefBarCode">
    <vt:lpwstr/>
  </property>
  <property fmtid="{D5CDD505-2E9C-101B-9397-08002B2CF9AE}" pid="307" name="FSC#COOELAK@1.1001:FileRefBarCode">
    <vt:lpwstr>**</vt:lpwstr>
  </property>
  <property fmtid="{D5CDD505-2E9C-101B-9397-08002B2CF9AE}" pid="308" name="FSC#COOELAK@1.1001:ExternalRef">
    <vt:lpwstr/>
  </property>
  <property fmtid="{D5CDD505-2E9C-101B-9397-08002B2CF9AE}" pid="309" name="FSC#COOELAK@1.1001:IncomingNumber">
    <vt:lpwstr/>
  </property>
  <property fmtid="{D5CDD505-2E9C-101B-9397-08002B2CF9AE}" pid="310" name="FSC#COOELAK@1.1001:IncomingSubject">
    <vt:lpwstr/>
  </property>
  <property fmtid="{D5CDD505-2E9C-101B-9397-08002B2CF9AE}" pid="311" name="FSC#COOELAK@1.1001:ProcessResponsible">
    <vt:lpwstr/>
  </property>
  <property fmtid="{D5CDD505-2E9C-101B-9397-08002B2CF9AE}" pid="312" name="FSC#COOELAK@1.1001:ProcessResponsiblePhone">
    <vt:lpwstr/>
  </property>
  <property fmtid="{D5CDD505-2E9C-101B-9397-08002B2CF9AE}" pid="313" name="FSC#COOELAK@1.1001:ProcessResponsibleMail">
    <vt:lpwstr/>
  </property>
  <property fmtid="{D5CDD505-2E9C-101B-9397-08002B2CF9AE}" pid="314" name="FSC#COOELAK@1.1001:ProcessResponsibleFax">
    <vt:lpwstr/>
  </property>
  <property fmtid="{D5CDD505-2E9C-101B-9397-08002B2CF9AE}" pid="315" name="FSC#COOELAK@1.1001:ApproverFirstName">
    <vt:lpwstr/>
  </property>
  <property fmtid="{D5CDD505-2E9C-101B-9397-08002B2CF9AE}" pid="316" name="FSC#COOELAK@1.1001:ApproverSurName">
    <vt:lpwstr/>
  </property>
  <property fmtid="{D5CDD505-2E9C-101B-9397-08002B2CF9AE}" pid="317" name="FSC#COOELAK@1.1001:ApproverTitle">
    <vt:lpwstr/>
  </property>
  <property fmtid="{D5CDD505-2E9C-101B-9397-08002B2CF9AE}" pid="318" name="FSC#COOELAK@1.1001:ExternalDate">
    <vt:lpwstr/>
  </property>
  <property fmtid="{D5CDD505-2E9C-101B-9397-08002B2CF9AE}" pid="319" name="FSC#COOELAK@1.1001:SettlementApprovedAt">
    <vt:lpwstr/>
  </property>
  <property fmtid="{D5CDD505-2E9C-101B-9397-08002B2CF9AE}" pid="320" name="FSC#COOELAK@1.1001:BaseNumber">
    <vt:lpwstr/>
  </property>
  <property fmtid="{D5CDD505-2E9C-101B-9397-08002B2CF9AE}" pid="321" name="FSC#COOELAK@1.1001:CurrentUserRolePos">
    <vt:lpwstr>Bearbeiter/in</vt:lpwstr>
  </property>
  <property fmtid="{D5CDD505-2E9C-101B-9397-08002B2CF9AE}" pid="322" name="FSC#COOELAK@1.1001:CurrentUserEmail">
    <vt:lpwstr>Babett.Kobe@pei.de</vt:lpwstr>
  </property>
  <property fmtid="{D5CDD505-2E9C-101B-9397-08002B2CF9AE}" pid="323" name="FSC#ELAKGOV@1.1001:PersonalSubjGender">
    <vt:lpwstr/>
  </property>
  <property fmtid="{D5CDD505-2E9C-101B-9397-08002B2CF9AE}" pid="324" name="FSC#ELAKGOV@1.1001:PersonalSubjFirstName">
    <vt:lpwstr/>
  </property>
  <property fmtid="{D5CDD505-2E9C-101B-9397-08002B2CF9AE}" pid="325" name="FSC#ELAKGOV@1.1001:PersonalSubjSurName">
    <vt:lpwstr/>
  </property>
  <property fmtid="{D5CDD505-2E9C-101B-9397-08002B2CF9AE}" pid="326" name="FSC#ELAKGOV@1.1001:PersonalSubjSalutation">
    <vt:lpwstr/>
  </property>
  <property fmtid="{D5CDD505-2E9C-101B-9397-08002B2CF9AE}" pid="327" name="FSC#ELAKGOV@1.1001:PersonalSubjAddress">
    <vt:lpwstr/>
  </property>
  <property fmtid="{D5CDD505-2E9C-101B-9397-08002B2CF9AE}" pid="328" name="FSC#ATSTATECFG@1.1001:Office">
    <vt:lpwstr/>
  </property>
  <property fmtid="{D5CDD505-2E9C-101B-9397-08002B2CF9AE}" pid="329" name="FSC#ATSTATECFG@1.1001:Agent">
    <vt:lpwstr/>
  </property>
  <property fmtid="{D5CDD505-2E9C-101B-9397-08002B2CF9AE}" pid="330" name="FSC#ATSTATECFG@1.1001:AgentPhone">
    <vt:lpwstr/>
  </property>
  <property fmtid="{D5CDD505-2E9C-101B-9397-08002B2CF9AE}" pid="331" name="FSC#ATSTATECFG@1.1001:DepartmentFax">
    <vt:lpwstr/>
  </property>
  <property fmtid="{D5CDD505-2E9C-101B-9397-08002B2CF9AE}" pid="332" name="FSC#ATSTATECFG@1.1001:DepartmentEmail">
    <vt:lpwstr/>
  </property>
  <property fmtid="{D5CDD505-2E9C-101B-9397-08002B2CF9AE}" pid="333" name="FSC#ATSTATECFG@1.1001:SubfileDate">
    <vt:lpwstr/>
  </property>
  <property fmtid="{D5CDD505-2E9C-101B-9397-08002B2CF9AE}" pid="334" name="FSC#ATSTATECFG@1.1001:SubfileSubject">
    <vt:lpwstr/>
  </property>
  <property fmtid="{D5CDD505-2E9C-101B-9397-08002B2CF9AE}" pid="335" name="FSC#ATSTATECFG@1.1001:DepartmentZipCode">
    <vt:lpwstr/>
  </property>
  <property fmtid="{D5CDD505-2E9C-101B-9397-08002B2CF9AE}" pid="336" name="FSC#ATSTATECFG@1.1001:DepartmentCountry">
    <vt:lpwstr/>
  </property>
  <property fmtid="{D5CDD505-2E9C-101B-9397-08002B2CF9AE}" pid="337" name="FSC#ATSTATECFG@1.1001:DepartmentCity">
    <vt:lpwstr/>
  </property>
  <property fmtid="{D5CDD505-2E9C-101B-9397-08002B2CF9AE}" pid="338" name="FSC#ATSTATECFG@1.1001:DepartmentStreet">
    <vt:lpwstr/>
  </property>
  <property fmtid="{D5CDD505-2E9C-101B-9397-08002B2CF9AE}" pid="339" name="FSC#CCAPRECONFIGG@15.1001:DepartmentON">
    <vt:lpwstr/>
  </property>
  <property fmtid="{D5CDD505-2E9C-101B-9397-08002B2CF9AE}" pid="340" name="FSC#CCAPRECONFIGG@15.1001:DepartmentWebsite">
    <vt:lpwstr/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/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CAPRECONFIG@15.1001:AddrAnrede">
    <vt:lpwstr/>
  </property>
  <property fmtid="{D5CDD505-2E9C-101B-9397-08002B2CF9AE}" pid="354" name="FSC#CCAPRECONFIG@15.1001:AddrTitel">
    <vt:lpwstr/>
  </property>
  <property fmtid="{D5CDD505-2E9C-101B-9397-08002B2CF9AE}" pid="355" name="FSC#CCAPRECONFIG@15.1001:AddrNachgestellter_Titel">
    <vt:lpwstr/>
  </property>
  <property fmtid="{D5CDD505-2E9C-101B-9397-08002B2CF9AE}" pid="356" name="FSC#CCAPRECONFIG@15.1001:AddrVorname">
    <vt:lpwstr/>
  </property>
  <property fmtid="{D5CDD505-2E9C-101B-9397-08002B2CF9AE}" pid="357" name="FSC#CCAPRECONFIG@15.1001:AddrNachname">
    <vt:lpwstr/>
  </property>
  <property fmtid="{D5CDD505-2E9C-101B-9397-08002B2CF9AE}" pid="358" name="FSC#CCAPRECONFIG@15.1001:AddrzH">
    <vt:lpwstr/>
  </property>
  <property fmtid="{D5CDD505-2E9C-101B-9397-08002B2CF9AE}" pid="359" name="FSC#CCAPRECONFIG@15.1001:AddrGeschlecht">
    <vt:lpwstr/>
  </property>
  <property fmtid="{D5CDD505-2E9C-101B-9397-08002B2CF9AE}" pid="360" name="FSC#CCAPRECONFIG@15.1001:AddrStrasse">
    <vt:lpwstr/>
  </property>
  <property fmtid="{D5CDD505-2E9C-101B-9397-08002B2CF9AE}" pid="361" name="FSC#CCAPRECONFIG@15.1001:AddrHausnummer">
    <vt:lpwstr/>
  </property>
  <property fmtid="{D5CDD505-2E9C-101B-9397-08002B2CF9AE}" pid="362" name="FSC#CCAPRECONFIG@15.1001:AddrStiege">
    <vt:lpwstr/>
  </property>
  <property fmtid="{D5CDD505-2E9C-101B-9397-08002B2CF9AE}" pid="363" name="FSC#CCAPRECONFIG@15.1001:AddrStock">
    <vt:lpwstr/>
  </property>
  <property fmtid="{D5CDD505-2E9C-101B-9397-08002B2CF9AE}" pid="364" name="FSC#CCAPRECONFIG@15.1001:AddrTuer">
    <vt:lpwstr/>
  </property>
  <property fmtid="{D5CDD505-2E9C-101B-9397-08002B2CF9AE}" pid="365" name="FSC#CCAPRECONFIG@15.1001:AddrPostfach">
    <vt:lpwstr/>
  </property>
  <property fmtid="{D5CDD505-2E9C-101B-9397-08002B2CF9AE}" pid="366" name="FSC#CCAPRECONFIG@15.1001:AddrPostleitzahl">
    <vt:lpwstr/>
  </property>
  <property fmtid="{D5CDD505-2E9C-101B-9397-08002B2CF9AE}" pid="367" name="FSC#CCAPRECONFIG@15.1001:AddrOrt">
    <vt:lpwstr/>
  </property>
  <property fmtid="{D5CDD505-2E9C-101B-9397-08002B2CF9AE}" pid="368" name="FSC#CCAPRECONFIG@15.1001:AddrLand">
    <vt:lpwstr/>
  </property>
  <property fmtid="{D5CDD505-2E9C-101B-9397-08002B2CF9AE}" pid="369" name="FSC#CCAPRECONFIG@15.1001:AddrEmail">
    <vt:lpwstr/>
  </property>
  <property fmtid="{D5CDD505-2E9C-101B-9397-08002B2CF9AE}" pid="370" name="FSC#CCAPRECONFIG@15.1001:AddrAdresse">
    <vt:lpwstr/>
  </property>
  <property fmtid="{D5CDD505-2E9C-101B-9397-08002B2CF9AE}" pid="371" name="FSC#CCAPRECONFIG@15.1001:AddrFax">
    <vt:lpwstr/>
  </property>
  <property fmtid="{D5CDD505-2E9C-101B-9397-08002B2CF9AE}" pid="372" name="FSC#CCAPRECONFIG@15.1001:AddrOrganisationsname">
    <vt:lpwstr/>
  </property>
  <property fmtid="{D5CDD505-2E9C-101B-9397-08002B2CF9AE}" pid="373" name="FSC#CCAPRECONFIG@15.1001:AddrOrganisationskurzname">
    <vt:lpwstr/>
  </property>
  <property fmtid="{D5CDD505-2E9C-101B-9397-08002B2CF9AE}" pid="374" name="FSC#CCAPRECONFIG@15.1001:AddrAbschriftsbemerkung">
    <vt:lpwstr/>
  </property>
  <property fmtid="{D5CDD505-2E9C-101B-9397-08002B2CF9AE}" pid="375" name="FSC#CCAPRECONFIG@15.1001:AddrName_Zeile_2">
    <vt:lpwstr/>
  </property>
  <property fmtid="{D5CDD505-2E9C-101B-9397-08002B2CF9AE}" pid="376" name="FSC#CCAPRECONFIG@15.1001:AddrName_Zeile_3">
    <vt:lpwstr/>
  </property>
  <property fmtid="{D5CDD505-2E9C-101B-9397-08002B2CF9AE}" pid="377" name="FSC#CCAPRECONFIG@15.1001:AddrPostalischeAdresse">
    <vt:lpwstr/>
  </property>
  <property fmtid="{D5CDD505-2E9C-101B-9397-08002B2CF9AE}" pid="378" name="FSC#CCAPRECONFIG@15.1001:AddrKategorie">
    <vt:lpwstr/>
  </property>
  <property fmtid="{D5CDD505-2E9C-101B-9397-08002B2CF9AE}" pid="379" name="FSC#CCAPRECONFIG@15.1001:AddrRechtsform">
    <vt:lpwstr/>
  </property>
  <property fmtid="{D5CDD505-2E9C-101B-9397-08002B2CF9AE}" pid="380" name="FSC#CCAPRECONFIG@15.1001:AddrZiel">
    <vt:lpwstr/>
  </property>
  <property fmtid="{D5CDD505-2E9C-101B-9397-08002B2CF9AE}" pid="381" name="FSC#CCAPRECONFIG@15.1001:AddrBerufstitel">
    <vt:lpwstr/>
  </property>
  <property fmtid="{D5CDD505-2E9C-101B-9397-08002B2CF9AE}" pid="382" name="FSC#CCAPRECONFIG@15.1001:AddrFunktionsbezeichnung">
    <vt:lpwstr/>
  </property>
  <property fmtid="{D5CDD505-2E9C-101B-9397-08002B2CF9AE}" pid="383" name="FSC#CCAPRECONFIG@15.1001:AddrTelefonnummer">
    <vt:lpwstr/>
  </property>
  <property fmtid="{D5CDD505-2E9C-101B-9397-08002B2CF9AE}" pid="384" name="FSC#CCAPRECONFIG@15.1001:AddrGeburtstag">
    <vt:lpwstr/>
  </property>
  <property fmtid="{D5CDD505-2E9C-101B-9397-08002B2CF9AE}" pid="385" name="FSC#CCAPRECONFIG@15.1001:AddrFirmenbuchnummer">
    <vt:lpwstr/>
  </property>
  <property fmtid="{D5CDD505-2E9C-101B-9397-08002B2CF9AE}" pid="386" name="FSC#CCAPRECONFIG@15.1001:AddrSozialversicherungsnummer">
    <vt:lpwstr/>
  </property>
  <property fmtid="{D5CDD505-2E9C-101B-9397-08002B2CF9AE}" pid="387" name="FSC#CCAPRECONFIG@15.1001:Additional1">
    <vt:lpwstr/>
  </property>
  <property fmtid="{D5CDD505-2E9C-101B-9397-08002B2CF9AE}" pid="388" name="FSC#CCAPRECONFIG@15.1001:Additional2">
    <vt:lpwstr/>
  </property>
  <property fmtid="{D5CDD505-2E9C-101B-9397-08002B2CF9AE}" pid="389" name="FSC#CCAPRECONFIG@15.1001:Additional3">
    <vt:lpwstr/>
  </property>
  <property fmtid="{D5CDD505-2E9C-101B-9397-08002B2CF9AE}" pid="390" name="FSC#CCAPRECONFIG@15.1001:Additional4">
    <vt:lpwstr/>
  </property>
  <property fmtid="{D5CDD505-2E9C-101B-9397-08002B2CF9AE}" pid="391" name="FSC#CCAPRECONFIG@15.1001:Additional5">
    <vt:lpwstr/>
  </property>
  <property fmtid="{D5CDD505-2E9C-101B-9397-08002B2CF9AE}" pid="392" name="FSC#COOELAK@1.1001:ObjectAddressees">
    <vt:lpwstr/>
  </property>
  <property fmtid="{D5CDD505-2E9C-101B-9397-08002B2CF9AE}" pid="393" name="FSC#COOELAK@1.1001:replyreference">
    <vt:lpwstr/>
  </property>
  <property fmtid="{D5CDD505-2E9C-101B-9397-08002B2CF9AE}" pid="394" name="FSC#COOELAK@1.1001:OfficeHours">
    <vt:lpwstr/>
  </property>
  <property fmtid="{D5CDD505-2E9C-101B-9397-08002B2CF9AE}" pid="395" name="FSC#COOELAK@1.1001:FileRefOULong">
    <vt:lpwstr/>
  </property>
  <property fmtid="{D5CDD505-2E9C-101B-9397-08002B2CF9AE}" pid="396" name="FSC#FSCGOVDE@1.1001:FileRefOUEmail">
    <vt:lpwstr/>
  </property>
  <property fmtid="{D5CDD505-2E9C-101B-9397-08002B2CF9AE}" pid="397" name="FSC#FSCGOVDE@1.1001:ProcedureReference">
    <vt:lpwstr/>
  </property>
  <property fmtid="{D5CDD505-2E9C-101B-9397-08002B2CF9AE}" pid="398" name="FSC#FSCGOVDE@1.1001:FileSubject">
    <vt:lpwstr/>
  </property>
  <property fmtid="{D5CDD505-2E9C-101B-9397-08002B2CF9AE}" pid="399" name="FSC#FSCGOVDE@1.1001:ProcedureSubject">
    <vt:lpwstr/>
  </property>
  <property fmtid="{D5CDD505-2E9C-101B-9397-08002B2CF9AE}" pid="400" name="FSC#FSCGOVDE@1.1001:SignFinalVersionBy">
    <vt:lpwstr/>
  </property>
  <property fmtid="{D5CDD505-2E9C-101B-9397-08002B2CF9AE}" pid="401" name="FSC#FSCGOVDE@1.1001:SignFinalVersionAt">
    <vt:lpwstr/>
  </property>
  <property fmtid="{D5CDD505-2E9C-101B-9397-08002B2CF9AE}" pid="402" name="FSC#FSCGOVDE@1.1001:ProcedureRefBarCode">
    <vt:lpwstr/>
  </property>
  <property fmtid="{D5CDD505-2E9C-101B-9397-08002B2CF9AE}" pid="403" name="FSC#FSCGOVDE@1.1001:FileAddSubj">
    <vt:lpwstr/>
  </property>
  <property fmtid="{D5CDD505-2E9C-101B-9397-08002B2CF9AE}" pid="404" name="FSC#FSCGOVDE@1.1001:DocumentSubj">
    <vt:lpwstr/>
  </property>
  <property fmtid="{D5CDD505-2E9C-101B-9397-08002B2CF9AE}" pid="405" name="FSC#FSCGOVDE@1.1001:FileRel">
    <vt:lpwstr/>
  </property>
  <property fmtid="{D5CDD505-2E9C-101B-9397-08002B2CF9AE}" pid="406" name="FSC#DEPRECONFIG@15.1001:DocumentTitle">
    <vt:lpwstr/>
  </property>
  <property fmtid="{D5CDD505-2E9C-101B-9397-08002B2CF9AE}" pid="407" name="FSC#DEPRECONFIG@15.1001:ProcedureTitle">
    <vt:lpwstr/>
  </property>
  <property fmtid="{D5CDD505-2E9C-101B-9397-08002B2CF9AE}" pid="408" name="FSC#DEPRECONFIG@15.1001:AuthorTitle">
    <vt:lpwstr>Dr.</vt:lpwstr>
  </property>
  <property fmtid="{D5CDD505-2E9C-101B-9397-08002B2CF9AE}" pid="409" name="FSC#DEPRECONFIG@15.1001:AuthorSalution">
    <vt:lpwstr>Frau</vt:lpwstr>
  </property>
  <property fmtid="{D5CDD505-2E9C-101B-9397-08002B2CF9AE}" pid="410" name="FSC#DEPRECONFIG@15.1001:AuthorName">
    <vt:lpwstr>Babett Kobe</vt:lpwstr>
  </property>
  <property fmtid="{D5CDD505-2E9C-101B-9397-08002B2CF9AE}" pid="411" name="FSC#DEPRECONFIG@15.1001:AuthorMail">
    <vt:lpwstr>Babett.Kobe@pei.de</vt:lpwstr>
  </property>
  <property fmtid="{D5CDD505-2E9C-101B-9397-08002B2CF9AE}" pid="412" name="FSC#DEPRECONFIG@15.1001:AuthorTelephone">
    <vt:lpwstr>+49 6103 77 7415</vt:lpwstr>
  </property>
  <property fmtid="{D5CDD505-2E9C-101B-9397-08002B2CF9AE}" pid="413" name="FSC#DEPRECONFIG@15.1001:AuthorFax">
    <vt:lpwstr/>
  </property>
  <property fmtid="{D5CDD505-2E9C-101B-9397-08002B2CF9AE}" pid="414" name="FSC#DEPRECONFIG@15.1001:AuthorOE">
    <vt:lpwstr>VET 1 (Fachgebiet VET 1 - Bewertung immunologischer Tierarzneimittel)</vt:lpwstr>
  </property>
  <property fmtid="{D5CDD505-2E9C-101B-9397-08002B2CF9AE}" pid="415" name="FSC#COOSYSTEM@1.1:Container">
    <vt:lpwstr>COO.2220.100.8.4985947</vt:lpwstr>
  </property>
  <property fmtid="{D5CDD505-2E9C-101B-9397-08002B2CF9AE}" pid="416" name="FSC#FSCFOLIO@1.1001:docpropproject">
    <vt:lpwstr/>
  </property>
</Properties>
</file>