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674A9F" w:rsidRDefault="00674A9F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674A9F">
              <w:rPr>
                <w:rFonts w:asciiTheme="minorHAnsi" w:hAnsiTheme="minorHAnsi"/>
                <w:bCs/>
                <w:iCs/>
                <w:sz w:val="16"/>
                <w:szCs w:val="16"/>
              </w:rPr>
              <w:t>s příznivým působením na imunitní systém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4136E1" w:rsidRPr="000E1F2C">
              <w:rPr>
                <w:rFonts w:ascii="Arial" w:hAnsi="Arial" w:cs="Arial"/>
                <w:sz w:val="16"/>
                <w:szCs w:val="16"/>
              </w:rPr>
              <w:t xml:space="preserve">520 </w:t>
            </w:r>
            <w:r w:rsidRPr="000E1F2C">
              <w:rPr>
                <w:rFonts w:ascii="Arial" w:hAnsi="Arial" w:cs="Arial"/>
                <w:sz w:val="16"/>
                <w:szCs w:val="16"/>
              </w:rPr>
              <w:t xml:space="preserve">mg  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710C57">
              <w:rPr>
                <w:b/>
                <w:sz w:val="16"/>
                <w:szCs w:val="16"/>
              </w:rPr>
              <w:t xml:space="preserve"> </w:t>
            </w:r>
            <w:r w:rsidR="00674A9F" w:rsidRPr="00674A9F">
              <w:rPr>
                <w:b/>
                <w:bCs/>
                <w:iCs/>
                <w:sz w:val="16"/>
                <w:szCs w:val="16"/>
              </w:rPr>
              <w:t>s příznivým působením na imunitní systém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413EB5" w:rsidP="002343D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Imunitní systém potřebuje podobně jako zbytek zvířecího organismu výživu, aby mohl dobře a spolehlivě pracovat. Proto jsme vyvinuli přípravek s polysacharidy z kozince blanitého a </w:t>
            </w:r>
            <w:proofErr w:type="spellStart"/>
            <w:r>
              <w:rPr>
                <w:sz w:val="16"/>
                <w:szCs w:val="16"/>
              </w:rPr>
              <w:t>lesklokorky</w:t>
            </w:r>
            <w:proofErr w:type="spellEnd"/>
            <w:r>
              <w:rPr>
                <w:sz w:val="16"/>
                <w:szCs w:val="16"/>
              </w:rPr>
              <w:t xml:space="preserve"> lesklé – </w:t>
            </w:r>
            <w:proofErr w:type="spellStart"/>
            <w:r>
              <w:rPr>
                <w:sz w:val="16"/>
                <w:szCs w:val="16"/>
              </w:rPr>
              <w:t>Reishi</w:t>
            </w:r>
            <w:proofErr w:type="spellEnd"/>
            <w:r>
              <w:rPr>
                <w:sz w:val="16"/>
                <w:szCs w:val="16"/>
              </w:rPr>
              <w:t xml:space="preserve">, které vyživují přímo imunitní systém. Doplnili jsme je o </w:t>
            </w:r>
            <w:r w:rsidR="002343DF">
              <w:rPr>
                <w:sz w:val="16"/>
                <w:szCs w:val="16"/>
              </w:rPr>
              <w:t xml:space="preserve">dezintegrovanou </w:t>
            </w:r>
            <w:r>
              <w:rPr>
                <w:sz w:val="16"/>
                <w:szCs w:val="16"/>
              </w:rPr>
              <w:t>sladkovodní řasu ch</w:t>
            </w:r>
            <w:r w:rsidR="00F3591A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orellu </w:t>
            </w:r>
            <w:r w:rsidR="002343DF">
              <w:rPr>
                <w:sz w:val="16"/>
                <w:szCs w:val="16"/>
              </w:rPr>
              <w:t>a sinici spirulinu, které se řadí mezi potraviny s vysokým obsahem bílkovin, vitamínů, minerálů a stopových prvků, které těla koček i psů také potřebují.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90204C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Extrakt z </w:t>
            </w:r>
            <w:proofErr w:type="spellStart"/>
            <w:r>
              <w:rPr>
                <w:sz w:val="16"/>
                <w:szCs w:val="16"/>
              </w:rPr>
              <w:t>lesklokorky</w:t>
            </w:r>
            <w:proofErr w:type="spellEnd"/>
            <w:r>
              <w:rPr>
                <w:sz w:val="16"/>
                <w:szCs w:val="16"/>
              </w:rPr>
              <w:t xml:space="preserve"> lesklé (</w:t>
            </w:r>
            <w:proofErr w:type="spellStart"/>
            <w:r>
              <w:rPr>
                <w:sz w:val="16"/>
                <w:szCs w:val="16"/>
              </w:rPr>
              <w:t>Ganoderma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lucidum</w:t>
            </w:r>
            <w:proofErr w:type="spellEnd"/>
            <w:r>
              <w:rPr>
                <w:sz w:val="16"/>
                <w:szCs w:val="16"/>
              </w:rPr>
              <w:t>) s 30 % obsahem polysacharidů, p</w:t>
            </w:r>
            <w:r w:rsidR="008B132B">
              <w:rPr>
                <w:sz w:val="16"/>
                <w:szCs w:val="16"/>
              </w:rPr>
              <w:t>rášek z</w:t>
            </w:r>
            <w:r w:rsidR="00EB3037">
              <w:rPr>
                <w:sz w:val="16"/>
                <w:szCs w:val="16"/>
              </w:rPr>
              <w:t xml:space="preserve"> dezintegrované </w:t>
            </w:r>
            <w:proofErr w:type="spellStart"/>
            <w:r w:rsidR="00EB3037">
              <w:rPr>
                <w:sz w:val="16"/>
                <w:szCs w:val="16"/>
              </w:rPr>
              <w:t>chlorelly</w:t>
            </w:r>
            <w:proofErr w:type="spellEnd"/>
            <w:r w:rsidR="00EB3037">
              <w:rPr>
                <w:sz w:val="16"/>
                <w:szCs w:val="16"/>
              </w:rPr>
              <w:t xml:space="preserve"> </w:t>
            </w:r>
            <w:proofErr w:type="spellStart"/>
            <w:r w:rsidR="00EB3037">
              <w:rPr>
                <w:sz w:val="16"/>
                <w:szCs w:val="16"/>
              </w:rPr>
              <w:t>pyrenoidosy</w:t>
            </w:r>
            <w:proofErr w:type="spellEnd"/>
            <w:r w:rsidR="008B132B">
              <w:rPr>
                <w:sz w:val="16"/>
                <w:szCs w:val="16"/>
              </w:rPr>
              <w:t xml:space="preserve">, </w:t>
            </w:r>
            <w:r w:rsidR="00EB3037">
              <w:rPr>
                <w:sz w:val="16"/>
                <w:szCs w:val="16"/>
              </w:rPr>
              <w:t>prášek z</w:t>
            </w:r>
            <w:r>
              <w:rPr>
                <w:sz w:val="16"/>
                <w:szCs w:val="16"/>
              </w:rPr>
              <w:t xml:space="preserve">e </w:t>
            </w:r>
            <w:proofErr w:type="spellStart"/>
            <w:r>
              <w:rPr>
                <w:sz w:val="16"/>
                <w:szCs w:val="16"/>
              </w:rPr>
              <w:t>spiruiny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platensis</w:t>
            </w:r>
            <w:proofErr w:type="spellEnd"/>
            <w:r w:rsidR="00EB3037">
              <w:rPr>
                <w:sz w:val="16"/>
                <w:szCs w:val="16"/>
              </w:rPr>
              <w:t xml:space="preserve">, </w:t>
            </w:r>
            <w:r w:rsidR="008B132B">
              <w:rPr>
                <w:sz w:val="16"/>
                <w:szCs w:val="16"/>
              </w:rPr>
              <w:t>extrakt z</w:t>
            </w:r>
            <w:r>
              <w:rPr>
                <w:sz w:val="16"/>
                <w:szCs w:val="16"/>
              </w:rPr>
              <w:t> kozince blanitého (</w:t>
            </w:r>
            <w:proofErr w:type="spellStart"/>
            <w:r>
              <w:rPr>
                <w:sz w:val="16"/>
                <w:szCs w:val="16"/>
              </w:rPr>
              <w:t>Astragalus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membranaceus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="000B6AE6">
              <w:rPr>
                <w:sz w:val="16"/>
                <w:szCs w:val="16"/>
              </w:rPr>
              <w:t xml:space="preserve">se </w:t>
            </w:r>
            <w:r w:rsidR="00876CE7">
              <w:rPr>
                <w:sz w:val="16"/>
                <w:szCs w:val="16"/>
              </w:rPr>
              <w:t xml:space="preserve">standardizovaným </w:t>
            </w:r>
            <w:r w:rsidR="00EB30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="00876CE7">
              <w:rPr>
                <w:sz w:val="16"/>
                <w:szCs w:val="16"/>
              </w:rPr>
              <w:t xml:space="preserve"> % obsahem </w:t>
            </w:r>
            <w:r>
              <w:rPr>
                <w:sz w:val="16"/>
                <w:szCs w:val="16"/>
              </w:rPr>
              <w:t xml:space="preserve">polysacharidů.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0E1F2C" w:rsidRDefault="004136E1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</w:t>
            </w:r>
            <w:r w:rsidR="00784529" w:rsidRPr="00404F3C">
              <w:rPr>
                <w:b/>
                <w:bCs/>
                <w:sz w:val="16"/>
                <w:szCs w:val="16"/>
              </w:rPr>
              <w:t>motnost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4136E1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0E1F2C">
              <w:rPr>
                <w:sz w:val="16"/>
                <w:szCs w:val="16"/>
              </w:rPr>
              <w:t xml:space="preserve">62 </w:t>
            </w:r>
            <w:r w:rsidR="00784529" w:rsidRPr="000E1F2C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300B4D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D045AD" w:rsidRDefault="00D045AD" w:rsidP="00D045AD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CE497D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CE497D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CE497D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CE497D">
              <w:rPr>
                <w:b/>
                <w:bCs/>
                <w:sz w:val="16"/>
                <w:szCs w:val="16"/>
              </w:rPr>
              <w:t xml:space="preserve"> 167-14/C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CE497D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bookmarkStart w:id="0" w:name="_GoBack"/>
            <w:bookmarkEnd w:id="0"/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D045AD" w:rsidRPr="00EE57A7" w:rsidRDefault="00D045AD" w:rsidP="00D045AD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D045AD" w:rsidRPr="00EE57A7" w:rsidRDefault="00D045AD" w:rsidP="00D045AD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D045AD" w:rsidRPr="004826D6" w:rsidRDefault="00D045AD" w:rsidP="00D045AD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1D7F45" w:rsidRPr="00FE1560" w:rsidRDefault="001D7F45" w:rsidP="00AB6206">
      <w:pPr>
        <w:ind w:left="-426" w:firstLine="0"/>
        <w:rPr>
          <w:rFonts w:ascii="Arial" w:hAnsi="Arial" w:cs="Arial"/>
          <w:b/>
          <w:bCs/>
          <w:sz w:val="20"/>
          <w:szCs w:val="20"/>
        </w:rPr>
      </w:pPr>
    </w:p>
    <w:p w:rsidR="00792E64" w:rsidRPr="00792E64" w:rsidRDefault="00792E64" w:rsidP="00792E64">
      <w:pPr>
        <w:ind w:left="-426" w:firstLine="0"/>
        <w:rPr>
          <w:rFonts w:ascii="Arial" w:hAnsi="Arial" w:cs="Arial"/>
          <w:sz w:val="20"/>
          <w:szCs w:val="20"/>
        </w:rPr>
      </w:pPr>
      <w:r w:rsidRPr="00FE156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D3A3B"/>
    <w:rsid w:val="000D7598"/>
    <w:rsid w:val="000E07F6"/>
    <w:rsid w:val="000E1F2C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D7F45"/>
    <w:rsid w:val="001E1D04"/>
    <w:rsid w:val="00203957"/>
    <w:rsid w:val="00215BD1"/>
    <w:rsid w:val="00216A56"/>
    <w:rsid w:val="002238D7"/>
    <w:rsid w:val="00224494"/>
    <w:rsid w:val="002343DF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0B4D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404F3C"/>
    <w:rsid w:val="004136E1"/>
    <w:rsid w:val="00413EB5"/>
    <w:rsid w:val="004170A7"/>
    <w:rsid w:val="00417FC4"/>
    <w:rsid w:val="00422442"/>
    <w:rsid w:val="00441526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B580E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2B04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7E3983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53F0"/>
    <w:rsid w:val="008561E4"/>
    <w:rsid w:val="00856868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97F8D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497D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045AD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32ADF"/>
    <w:rsid w:val="00F3591A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13</cp:revision>
  <dcterms:created xsi:type="dcterms:W3CDTF">2014-10-13T12:21:00Z</dcterms:created>
  <dcterms:modified xsi:type="dcterms:W3CDTF">2014-12-09T10:49:00Z</dcterms:modified>
</cp:coreProperties>
</file>