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EF" w:rsidRPr="00C77A9E" w:rsidRDefault="009E22EF" w:rsidP="00C77A9E">
      <w:pPr>
        <w:jc w:val="both"/>
        <w:rPr>
          <w:rFonts w:ascii="Times New Roman" w:hAnsi="Times New Roman" w:cs="Times New Roman"/>
          <w:sz w:val="24"/>
          <w:szCs w:val="24"/>
        </w:rPr>
      </w:pPr>
      <w:r w:rsidRPr="00C77A9E">
        <w:rPr>
          <w:rFonts w:ascii="Times New Roman" w:hAnsi="Times New Roman" w:cs="Times New Roman"/>
          <w:sz w:val="24"/>
          <w:szCs w:val="24"/>
        </w:rPr>
        <w:t xml:space="preserve">Příbalová informace </w:t>
      </w:r>
    </w:p>
    <w:p w:rsidR="009E22EF" w:rsidRPr="00C77A9E" w:rsidRDefault="0034565C" w:rsidP="00C77A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65C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Pr="0034565C">
        <w:rPr>
          <w:rFonts w:ascii="Times New Roman" w:hAnsi="Times New Roman" w:cs="Times New Roman"/>
          <w:b/>
          <w:sz w:val="24"/>
          <w:szCs w:val="24"/>
        </w:rPr>
        <w:t xml:space="preserve"> Obezita</w:t>
      </w:r>
      <w:r w:rsidR="009E22EF" w:rsidRPr="00C77A9E">
        <w:rPr>
          <w:rFonts w:ascii="Times New Roman" w:hAnsi="Times New Roman" w:cs="Times New Roman"/>
          <w:b/>
          <w:sz w:val="24"/>
          <w:szCs w:val="24"/>
        </w:rPr>
        <w:t>:</w:t>
      </w:r>
      <w:r w:rsidR="009E22EF" w:rsidRPr="00C77A9E">
        <w:rPr>
          <w:rFonts w:ascii="Times New Roman" w:hAnsi="Times New Roman" w:cs="Times New Roman"/>
          <w:sz w:val="24"/>
          <w:szCs w:val="24"/>
        </w:rPr>
        <w:t xml:space="preserve"> pro redukci hmotnosti psů a koček</w:t>
      </w:r>
    </w:p>
    <w:p w:rsidR="009E22EF" w:rsidRPr="00C77A9E" w:rsidRDefault="009E22EF" w:rsidP="00C77A9E">
      <w:pPr>
        <w:jc w:val="both"/>
        <w:rPr>
          <w:rFonts w:ascii="Times New Roman" w:hAnsi="Times New Roman" w:cs="Times New Roman"/>
          <w:sz w:val="24"/>
          <w:szCs w:val="24"/>
        </w:rPr>
      </w:pPr>
      <w:r w:rsidRPr="00C77A9E">
        <w:rPr>
          <w:rFonts w:ascii="Times New Roman" w:hAnsi="Times New Roman" w:cs="Times New Roman"/>
          <w:sz w:val="24"/>
          <w:szCs w:val="24"/>
        </w:rPr>
        <w:t>Veterinární přípravek</w:t>
      </w:r>
      <w:r w:rsidRPr="00C77A9E">
        <w:rPr>
          <w:rFonts w:ascii="Times New Roman" w:hAnsi="Times New Roman" w:cs="Times New Roman"/>
          <w:sz w:val="24"/>
          <w:szCs w:val="24"/>
        </w:rPr>
        <w:tab/>
      </w:r>
    </w:p>
    <w:p w:rsidR="009E22EF" w:rsidRDefault="0034565C" w:rsidP="00C77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4565C">
        <w:rPr>
          <w:rFonts w:ascii="Times New Roman" w:eastAsia="Times New Roman" w:hAnsi="Times New Roman" w:cs="Times New Roman"/>
          <w:b/>
          <w:bCs/>
          <w:sz w:val="24"/>
          <w:szCs w:val="24"/>
        </w:rPr>
        <w:t>ProActiVet</w:t>
      </w:r>
      <w:proofErr w:type="spellEnd"/>
      <w:r w:rsidRPr="003456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Obezita</w:t>
      </w:r>
      <w:r w:rsidR="009E22EF" w:rsidRPr="00D41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22EF" w:rsidRPr="00D410B1">
        <w:rPr>
          <w:rFonts w:ascii="Times New Roman" w:hAnsi="Times New Roman" w:cs="Times New Roman"/>
          <w:b/>
          <w:sz w:val="24"/>
          <w:szCs w:val="24"/>
        </w:rPr>
        <w:t>pro psy a kočky</w:t>
      </w:r>
      <w:r w:rsidR="00225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schválen ÚSKVBL pod číslem</w:t>
      </w:r>
      <w:r w:rsidR="009E22EF" w:rsidRPr="00D410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E22EF"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565C">
        <w:rPr>
          <w:rFonts w:ascii="Times New Roman" w:eastAsia="Times New Roman" w:hAnsi="Times New Roman" w:cs="Times New Roman"/>
          <w:b/>
          <w:bCs/>
          <w:sz w:val="24"/>
          <w:szCs w:val="24"/>
        </w:rPr>
        <w:t>024-14/C</w:t>
      </w:r>
    </w:p>
    <w:p w:rsidR="00D410B1" w:rsidRPr="005B2E23" w:rsidRDefault="00D410B1" w:rsidP="00D410B1">
      <w:pPr>
        <w:spacing w:before="100" w:beforeAutospacing="1" w:after="100" w:afterAutospacing="1" w:line="240" w:lineRule="auto"/>
        <w:rPr>
          <w:rFonts w:ascii="Arial" w:hAnsi="Arial" w:cs="Arial"/>
          <w:b/>
          <w:color w:val="000080"/>
          <w:sz w:val="20"/>
          <w:szCs w:val="20"/>
        </w:rPr>
      </w:pPr>
      <w:r w:rsidRPr="005B2E23">
        <w:rPr>
          <w:rFonts w:ascii="Times New Roman" w:hAnsi="Times New Roman" w:cs="Times New Roman"/>
          <w:b/>
          <w:sz w:val="24"/>
          <w:szCs w:val="24"/>
        </w:rPr>
        <w:t>Držitel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r w:rsidRPr="005B2E23">
        <w:rPr>
          <w:rFonts w:ascii="Times New Roman" w:hAnsi="Times New Roman" w:cs="Times New Roman"/>
          <w:b/>
          <w:sz w:val="24"/>
          <w:szCs w:val="24"/>
        </w:rPr>
        <w:t xml:space="preserve"> rozhodnutí o schválení veterinárního přípravku </w:t>
      </w:r>
      <w:proofErr w:type="spellStart"/>
      <w:r w:rsidR="008371E0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="008371E0">
        <w:rPr>
          <w:rFonts w:ascii="Times New Roman" w:hAnsi="Times New Roman" w:cs="Times New Roman"/>
          <w:b/>
          <w:sz w:val="24"/>
          <w:szCs w:val="24"/>
        </w:rPr>
        <w:t xml:space="preserve"> Obezita je </w:t>
      </w:r>
      <w:proofErr w:type="spellStart"/>
      <w:r w:rsidR="00417454">
        <w:rPr>
          <w:rFonts w:ascii="Times New Roman" w:hAnsi="Times New Roman"/>
          <w:b/>
          <w:bCs/>
          <w:sz w:val="24"/>
          <w:szCs w:val="24"/>
        </w:rPr>
        <w:t>ProActiVet</w:t>
      </w:r>
      <w:proofErr w:type="spellEnd"/>
      <w:r w:rsidR="004174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17454">
        <w:rPr>
          <w:rFonts w:ascii="Times New Roman" w:hAnsi="Times New Roman"/>
          <w:b/>
          <w:bCs/>
          <w:sz w:val="24"/>
          <w:szCs w:val="24"/>
        </w:rPr>
        <w:t>pharma</w:t>
      </w:r>
      <w:proofErr w:type="spellEnd"/>
      <w:r w:rsidR="00417454">
        <w:rPr>
          <w:rFonts w:ascii="Times New Roman" w:hAnsi="Times New Roman"/>
          <w:b/>
          <w:bCs/>
          <w:sz w:val="24"/>
          <w:szCs w:val="24"/>
        </w:rPr>
        <w:t xml:space="preserve">, s.r.o., Záběhlická 182/91, 106 00 Praha 10, </w:t>
      </w:r>
      <w:r w:rsidRPr="005B2E23">
        <w:rPr>
          <w:rFonts w:ascii="Times New Roman" w:eastAsia="Times New Roman" w:hAnsi="Times New Roman" w:cs="Times New Roman"/>
          <w:b/>
          <w:sz w:val="24"/>
          <w:szCs w:val="24"/>
        </w:rPr>
        <w:t>Česká republika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22EF" w:rsidRPr="00C77A9E" w:rsidRDefault="008371E0" w:rsidP="00C77A9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8371E0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Pr="008371E0">
        <w:rPr>
          <w:rFonts w:ascii="Times New Roman" w:hAnsi="Times New Roman" w:cs="Times New Roman"/>
          <w:b/>
          <w:sz w:val="24"/>
          <w:szCs w:val="24"/>
        </w:rPr>
        <w:t xml:space="preserve"> Obezita</w:t>
      </w:r>
      <w:r w:rsidR="009E22EF" w:rsidRPr="00C77A9E">
        <w:rPr>
          <w:rFonts w:ascii="Times New Roman" w:hAnsi="Times New Roman" w:cs="Times New Roman"/>
          <w:sz w:val="24"/>
          <w:szCs w:val="24"/>
        </w:rPr>
        <w:t xml:space="preserve"> řeší problémy související s nadváhou či obezitou psů a koček. Nadváha či obezita nepříznivě působí na kvalitu života psů a koček, zatěžuje pohybový aparát, cévní systém, oslabuje činnost vnitřních orgánů a imu</w:t>
      </w:r>
      <w:r w:rsidR="008514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itní systém. </w:t>
      </w:r>
      <w:proofErr w:type="spellStart"/>
      <w:r w:rsidRPr="008371E0">
        <w:rPr>
          <w:rFonts w:ascii="Times New Roman" w:hAnsi="Times New Roman" w:cs="Times New Roman"/>
          <w:sz w:val="24"/>
          <w:szCs w:val="24"/>
        </w:rPr>
        <w:t>ProActiVet</w:t>
      </w:r>
      <w:proofErr w:type="spellEnd"/>
      <w:r w:rsidRPr="008371E0">
        <w:rPr>
          <w:rFonts w:ascii="Times New Roman" w:hAnsi="Times New Roman" w:cs="Times New Roman"/>
          <w:sz w:val="24"/>
          <w:szCs w:val="24"/>
        </w:rPr>
        <w:t xml:space="preserve"> Obezita</w:t>
      </w:r>
      <w:r w:rsidR="009E22EF" w:rsidRPr="00C77A9E">
        <w:rPr>
          <w:rFonts w:ascii="Times New Roman" w:hAnsi="Times New Roman" w:cs="Times New Roman"/>
          <w:sz w:val="24"/>
          <w:szCs w:val="24"/>
        </w:rPr>
        <w:t xml:space="preserve"> představuje originální kombinaci látek, které velmi příznivě působí na </w:t>
      </w:r>
      <w:r w:rsidR="00851434" w:rsidRPr="00C77A9E">
        <w:rPr>
          <w:rFonts w:ascii="Times New Roman" w:hAnsi="Times New Roman" w:cs="Times New Roman"/>
          <w:sz w:val="24"/>
          <w:szCs w:val="24"/>
        </w:rPr>
        <w:t>snížení</w:t>
      </w:r>
      <w:r w:rsidR="009E22EF" w:rsidRPr="00C77A9E">
        <w:rPr>
          <w:rFonts w:ascii="Times New Roman" w:hAnsi="Times New Roman" w:cs="Times New Roman"/>
          <w:sz w:val="24"/>
          <w:szCs w:val="24"/>
        </w:rPr>
        <w:t xml:space="preserve"> hmotnosti a napomáhá tak zlepšovat kondici a kvalitu života psů a koček.</w:t>
      </w:r>
    </w:p>
    <w:p w:rsidR="009E22EF" w:rsidRPr="00C77A9E" w:rsidRDefault="009E22EF" w:rsidP="00C77A9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7A9E">
        <w:rPr>
          <w:rFonts w:ascii="Times New Roman" w:eastAsia="Times New Roman" w:hAnsi="Times New Roman" w:cs="Times New Roman"/>
          <w:b/>
          <w:bCs/>
          <w:sz w:val="24"/>
          <w:szCs w:val="24"/>
        </w:rPr>
        <w:t>Úč</w:t>
      </w:r>
      <w:r w:rsidR="00837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inné látky obsažené v přípravku </w:t>
      </w:r>
      <w:proofErr w:type="spellStart"/>
      <w:r w:rsidR="008371E0" w:rsidRPr="008371E0">
        <w:rPr>
          <w:rFonts w:ascii="Times New Roman" w:eastAsia="Times New Roman" w:hAnsi="Times New Roman" w:cs="Times New Roman"/>
          <w:b/>
          <w:bCs/>
          <w:sz w:val="24"/>
          <w:szCs w:val="24"/>
        </w:rPr>
        <w:t>ProActiVet</w:t>
      </w:r>
      <w:proofErr w:type="spellEnd"/>
      <w:r w:rsidR="008371E0" w:rsidRPr="00837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Obezita</w:t>
      </w:r>
      <w:r w:rsidRPr="00C77A9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85763"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yruvát vápenatý, </w:t>
      </w:r>
      <w:r w:rsidR="00985763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ivovarské kvasnice, </w:t>
      </w:r>
      <w:proofErr w:type="spellStart"/>
      <w:r w:rsidR="00985763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397A25">
        <w:rPr>
          <w:rFonts w:ascii="Times New Roman" w:eastAsia="Times New Roman" w:hAnsi="Times New Roman" w:cs="Times New Roman"/>
          <w:bCs/>
          <w:sz w:val="24"/>
          <w:szCs w:val="24"/>
        </w:rPr>
        <w:t>arcin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>ie</w:t>
      </w:r>
      <w:proofErr w:type="spellEnd"/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 kambodžská, </w:t>
      </w:r>
      <w:r w:rsidR="00985763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itrusový </w:t>
      </w:r>
      <w:proofErr w:type="spellStart"/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>bioflavonoid</w:t>
      </w:r>
      <w:proofErr w:type="spellEnd"/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8576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xtrakt ze zeleného čaje, </w:t>
      </w:r>
      <w:r w:rsidR="00985763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>hrom</w:t>
      </w:r>
    </w:p>
    <w:p w:rsidR="00C77A9E" w:rsidRPr="00C77A9E" w:rsidRDefault="00C77A9E" w:rsidP="00C77A9E">
      <w:pPr>
        <w:pStyle w:val="Normlnweb"/>
        <w:shd w:val="clear" w:color="auto" w:fill="FFFFFF"/>
        <w:jc w:val="both"/>
        <w:rPr>
          <w:color w:val="000000"/>
        </w:rPr>
      </w:pPr>
      <w:r w:rsidRPr="00C77A9E">
        <w:rPr>
          <w:b/>
        </w:rPr>
        <w:t>Pyruvát vápenatý</w:t>
      </w:r>
      <w:r>
        <w:rPr>
          <w:b/>
        </w:rPr>
        <w:t>:</w:t>
      </w:r>
      <w:r w:rsidRPr="00C77A9E">
        <w:t xml:space="preserve"> </w:t>
      </w:r>
      <w:r w:rsidR="009009B0">
        <w:t>napomáhá zrychlit metabolismus tuku a cukru</w:t>
      </w:r>
      <w:r w:rsidRPr="00C77A9E">
        <w:t xml:space="preserve">. </w:t>
      </w:r>
      <w:r w:rsidR="009009B0">
        <w:t>Pyruvát vápe</w:t>
      </w:r>
      <w:r w:rsidR="00397A25">
        <w:t>natý dokáže urychlit metabolismus</w:t>
      </w:r>
      <w:r w:rsidR="009009B0">
        <w:t xml:space="preserve"> tuků (působí na odbourávání tuků) a získanou energii využít pro zvýšení sportovního výkonu. </w:t>
      </w:r>
      <w:r w:rsidRPr="00C77A9E">
        <w:rPr>
          <w:color w:val="000000"/>
        </w:rPr>
        <w:t xml:space="preserve">Pyruvát je iniciátorem Krebsova cyklu, který zajišťuje tvorbu ATP (energie). </w:t>
      </w:r>
      <w:r w:rsidR="009009B0">
        <w:rPr>
          <w:color w:val="000000"/>
        </w:rPr>
        <w:t>ATP přispívá k navýšení</w:t>
      </w:r>
      <w:r w:rsidRPr="00C77A9E">
        <w:rPr>
          <w:color w:val="000000"/>
        </w:rPr>
        <w:t xml:space="preserve"> rychlosti spalování v mitochondriích a na základě </w:t>
      </w:r>
      <w:proofErr w:type="gramStart"/>
      <w:r w:rsidRPr="00C77A9E">
        <w:rPr>
          <w:color w:val="000000"/>
        </w:rPr>
        <w:t>toho,  může</w:t>
      </w:r>
      <w:proofErr w:type="gramEnd"/>
      <w:r w:rsidRPr="00C77A9E">
        <w:rPr>
          <w:color w:val="000000"/>
        </w:rPr>
        <w:t xml:space="preserve"> docházet k úbytku uloženého tělesného tuku. </w:t>
      </w:r>
      <w:r w:rsidR="00851434">
        <w:rPr>
          <w:color w:val="000000"/>
        </w:rPr>
        <w:t>P</w:t>
      </w:r>
      <w:r w:rsidRPr="00C77A9E">
        <w:rPr>
          <w:color w:val="000000"/>
        </w:rPr>
        <w:t xml:space="preserve">yruvát </w:t>
      </w:r>
      <w:r w:rsidR="00397A25">
        <w:rPr>
          <w:color w:val="000000"/>
        </w:rPr>
        <w:t>příznivě působí na zlepšení ex</w:t>
      </w:r>
      <w:r w:rsidR="00851434">
        <w:rPr>
          <w:color w:val="000000"/>
        </w:rPr>
        <w:t>trakce</w:t>
      </w:r>
      <w:r w:rsidRPr="00C77A9E">
        <w:rPr>
          <w:color w:val="000000"/>
        </w:rPr>
        <w:t xml:space="preserve"> glukózy neboli schopnost</w:t>
      </w:r>
      <w:r w:rsidR="00851434">
        <w:rPr>
          <w:color w:val="000000"/>
        </w:rPr>
        <w:t>i</w:t>
      </w:r>
      <w:r w:rsidRPr="00C77A9E">
        <w:rPr>
          <w:color w:val="000000"/>
        </w:rPr>
        <w:t xml:space="preserve"> svalových buněk vytáhnout si z krve více glukózy a vy</w:t>
      </w:r>
      <w:r w:rsidR="00BD2F13">
        <w:rPr>
          <w:color w:val="000000"/>
        </w:rPr>
        <w:t>užít ji jako zdroj své energie.</w:t>
      </w:r>
      <w:r w:rsidRPr="00C77A9E">
        <w:rPr>
          <w:color w:val="000000"/>
        </w:rPr>
        <w:t xml:space="preserve"> Více energie v namáhaných svalech </w:t>
      </w:r>
      <w:r w:rsidR="00851434">
        <w:rPr>
          <w:bCs/>
          <w:color w:val="000000"/>
        </w:rPr>
        <w:t xml:space="preserve">posílí jejich odolnost, </w:t>
      </w:r>
      <w:r w:rsidRPr="00C77A9E">
        <w:rPr>
          <w:bCs/>
          <w:color w:val="000000"/>
        </w:rPr>
        <w:t>vytrvalost a zlepší jejich výkonnost</w:t>
      </w:r>
      <w:r w:rsidRPr="00C77A9E">
        <w:rPr>
          <w:color w:val="000000"/>
        </w:rPr>
        <w:t xml:space="preserve">. </w:t>
      </w:r>
    </w:p>
    <w:p w:rsidR="00C77A9E" w:rsidRPr="00C77A9E" w:rsidRDefault="00C77A9E" w:rsidP="00C77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A9E">
        <w:rPr>
          <w:rFonts w:ascii="Times New Roman" w:eastAsia="Times New Roman" w:hAnsi="Times New Roman" w:cs="Times New Roman"/>
          <w:b/>
          <w:sz w:val="24"/>
          <w:szCs w:val="24"/>
        </w:rPr>
        <w:t>Pivovarské kvasnice:</w:t>
      </w:r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A9E">
        <w:rPr>
          <w:rFonts w:ascii="Times New Roman" w:hAnsi="Times New Roman" w:cs="Times New Roman"/>
          <w:color w:val="000000"/>
          <w:sz w:val="24"/>
          <w:szCs w:val="24"/>
        </w:rPr>
        <w:t xml:space="preserve">pomáhají udržovat normální hladinu cukru v krvi a </w:t>
      </w:r>
      <w:r w:rsidRPr="00C77A9E">
        <w:rPr>
          <w:rFonts w:ascii="Times New Roman" w:eastAsia="Times New Roman" w:hAnsi="Times New Roman" w:cs="Times New Roman"/>
          <w:sz w:val="24"/>
          <w:szCs w:val="24"/>
        </w:rPr>
        <w:t>jsou bohatým zdrojem vitamínu B.</w:t>
      </w:r>
    </w:p>
    <w:p w:rsidR="00C77A9E" w:rsidRPr="00C77A9E" w:rsidRDefault="00C77A9E" w:rsidP="00C77A9E">
      <w:pPr>
        <w:pStyle w:val="Normlnweb"/>
        <w:jc w:val="both"/>
      </w:pPr>
      <w:proofErr w:type="spellStart"/>
      <w:r w:rsidRPr="00C77A9E">
        <w:rPr>
          <w:rStyle w:val="Siln"/>
        </w:rPr>
        <w:t>Garcinie</w:t>
      </w:r>
      <w:proofErr w:type="spellEnd"/>
      <w:r w:rsidRPr="00C77A9E">
        <w:rPr>
          <w:rStyle w:val="Siln"/>
        </w:rPr>
        <w:t xml:space="preserve"> kambodžská</w:t>
      </w:r>
      <w:r>
        <w:rPr>
          <w:rStyle w:val="Siln"/>
        </w:rPr>
        <w:t>:</w:t>
      </w:r>
      <w:r w:rsidRPr="00C77A9E">
        <w:rPr>
          <w:rStyle w:val="Siln"/>
          <w:b w:val="0"/>
        </w:rPr>
        <w:t xml:space="preserve"> </w:t>
      </w:r>
      <w:r w:rsidRPr="00C77A9E">
        <w:t>je ovoce, kter</w:t>
      </w:r>
      <w:r w:rsidR="00397A25">
        <w:t xml:space="preserve">é obsahuje kyselinu </w:t>
      </w:r>
      <w:proofErr w:type="spellStart"/>
      <w:r w:rsidR="00397A25">
        <w:t>hydroxycitro</w:t>
      </w:r>
      <w:r w:rsidRPr="00C77A9E">
        <w:t>novou</w:t>
      </w:r>
      <w:proofErr w:type="spellEnd"/>
      <w:r w:rsidRPr="00C77A9E">
        <w:t>,</w:t>
      </w:r>
      <w:r w:rsidR="007A3552">
        <w:t xml:space="preserve"> </w:t>
      </w:r>
      <w:r w:rsidRPr="00C77A9E">
        <w:t>která významně přispívá</w:t>
      </w:r>
      <w:r w:rsidR="007A3552">
        <w:t xml:space="preserve"> k</w:t>
      </w:r>
      <w:r w:rsidRPr="00C77A9E">
        <w:t xml:space="preserve"> zabránění pro</w:t>
      </w:r>
      <w:r w:rsidR="00397A25">
        <w:t xml:space="preserve">cesu tvorby tukové tkáně, tzn. </w:t>
      </w:r>
      <w:proofErr w:type="spellStart"/>
      <w:r w:rsidR="00397A25">
        <w:t>l</w:t>
      </w:r>
      <w:r w:rsidRPr="00C77A9E">
        <w:t>ipogeneze</w:t>
      </w:r>
      <w:proofErr w:type="spellEnd"/>
      <w:r w:rsidRPr="00C77A9E">
        <w:t xml:space="preserve">. Snižuje ukládání tuků do tukových buněk, ukládání tuku v játrech, produkci cholesterolu a mastných kyselin, zvyšuje produkci tělesného tepla aktivací procesu termogeneze. </w:t>
      </w:r>
      <w:r w:rsidR="00397A25">
        <w:rPr>
          <w:color w:val="000000"/>
        </w:rPr>
        <w:t xml:space="preserve">Kyselina </w:t>
      </w:r>
      <w:proofErr w:type="spellStart"/>
      <w:r w:rsidR="00397A25">
        <w:rPr>
          <w:color w:val="000000"/>
        </w:rPr>
        <w:t>hydroxycitro</w:t>
      </w:r>
      <w:r w:rsidRPr="00C77A9E">
        <w:rPr>
          <w:color w:val="000000"/>
        </w:rPr>
        <w:t>nová</w:t>
      </w:r>
      <w:proofErr w:type="spellEnd"/>
      <w:r w:rsidRPr="00C77A9E">
        <w:rPr>
          <w:color w:val="000000"/>
        </w:rPr>
        <w:t xml:space="preserve"> současně přispívá ke zvýšené </w:t>
      </w:r>
      <w:proofErr w:type="gramStart"/>
      <w:r w:rsidRPr="00C77A9E">
        <w:rPr>
          <w:color w:val="000000"/>
        </w:rPr>
        <w:t>syntéze  glykogenu</w:t>
      </w:r>
      <w:proofErr w:type="gramEnd"/>
      <w:r w:rsidRPr="00C77A9E">
        <w:rPr>
          <w:color w:val="000000"/>
        </w:rPr>
        <w:t xml:space="preserve"> v játrech a snižuje tak dostupnost glukózy pro její přeměnu na </w:t>
      </w:r>
      <w:proofErr w:type="spellStart"/>
      <w:r w:rsidRPr="00C77A9E">
        <w:rPr>
          <w:color w:val="000000"/>
        </w:rPr>
        <w:t>triacylglyceridy</w:t>
      </w:r>
      <w:proofErr w:type="spellEnd"/>
      <w:r w:rsidRPr="00C77A9E">
        <w:rPr>
          <w:color w:val="000000"/>
        </w:rPr>
        <w:t xml:space="preserve"> (tuky) v procesu tzv. glukoneogeneze.</w:t>
      </w:r>
    </w:p>
    <w:p w:rsidR="00C77A9E" w:rsidRPr="00C77A9E" w:rsidRDefault="00397A25" w:rsidP="00397A2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Citrusový</w:t>
      </w:r>
      <w:r w:rsidR="00C77A9E" w:rsidRPr="00C77A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77A9E" w:rsidRPr="00C77A9E">
        <w:rPr>
          <w:rFonts w:ascii="Times New Roman" w:hAnsi="Times New Roman" w:cs="Times New Roman"/>
          <w:b/>
          <w:color w:val="000000"/>
          <w:sz w:val="24"/>
          <w:szCs w:val="24"/>
        </w:rPr>
        <w:t>bioflavonoid</w:t>
      </w:r>
      <w:proofErr w:type="spellEnd"/>
      <w:r w:rsidR="00C77A9E" w:rsidRPr="00C77A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77A9E" w:rsidRPr="00C77A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řazen mezi látky rostlinného původu, které najdeme prakticky ve všech rostlinných buňkách. </w:t>
      </w:r>
      <w:proofErr w:type="spellStart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>Flavonoidy</w:t>
      </w:r>
      <w:proofErr w:type="spellEnd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jsou sloučeniny odvozené od </w:t>
      </w:r>
      <w:proofErr w:type="spellStart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>polyfenolů</w:t>
      </w:r>
      <w:proofErr w:type="spellEnd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>, resp. heterocyklu flavonu.</w:t>
      </w:r>
      <w:r w:rsidR="007A3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nejznámějším patří rutin, kvercetin, </w:t>
      </w:r>
      <w:proofErr w:type="spellStart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>citrin</w:t>
      </w:r>
      <w:proofErr w:type="spellEnd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hesperidin, </w:t>
      </w:r>
      <w:proofErr w:type="spellStart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>hesperin</w:t>
      </w:r>
      <w:proofErr w:type="spellEnd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>eriodictyol</w:t>
      </w:r>
      <w:proofErr w:type="spellEnd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>quercetin</w:t>
      </w:r>
      <w:proofErr w:type="spellEnd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>quercertrin</w:t>
      </w:r>
      <w:proofErr w:type="spellEnd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>synefrin</w:t>
      </w:r>
      <w:proofErr w:type="spellEnd"/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další. Tyto látky příznivě ovlivňují permeabilitu </w:t>
      </w:r>
      <w:r w:rsidR="00C77A9E" w:rsidRPr="00C77A9E">
        <w:rPr>
          <w:rFonts w:ascii="Times New Roman" w:hAnsi="Times New Roman" w:cs="Times New Roman"/>
          <w:sz w:val="24"/>
          <w:szCs w:val="24"/>
        </w:rPr>
        <w:t>tj. propustnosti a pružnosti krevních kapilár,</w:t>
      </w:r>
      <w:r w:rsidR="002B080B">
        <w:rPr>
          <w:rFonts w:ascii="Times New Roman" w:hAnsi="Times New Roman" w:cs="Times New Roman"/>
          <w:sz w:val="24"/>
          <w:szCs w:val="24"/>
        </w:rPr>
        <w:t xml:space="preserve"> </w:t>
      </w:r>
      <w:r w:rsidR="00C77A9E" w:rsidRPr="00C77A9E">
        <w:rPr>
          <w:rFonts w:ascii="Times New Roman" w:hAnsi="Times New Roman" w:cs="Times New Roman"/>
          <w:sz w:val="24"/>
          <w:szCs w:val="24"/>
        </w:rPr>
        <w:t xml:space="preserve">slouží jako antioxidanty. </w:t>
      </w:r>
      <w:proofErr w:type="spellStart"/>
      <w:r w:rsidR="00C77A9E" w:rsidRPr="00C77A9E">
        <w:rPr>
          <w:rFonts w:ascii="Times New Roman" w:hAnsi="Times New Roman" w:cs="Times New Roman"/>
          <w:sz w:val="24"/>
          <w:szCs w:val="24"/>
        </w:rPr>
        <w:t>Synefrin</w:t>
      </w:r>
      <w:proofErr w:type="spellEnd"/>
      <w:r w:rsidR="00C77A9E" w:rsidRPr="00C77A9E">
        <w:rPr>
          <w:rFonts w:ascii="Times New Roman" w:hAnsi="Times New Roman" w:cs="Times New Roman"/>
          <w:sz w:val="24"/>
          <w:szCs w:val="24"/>
        </w:rPr>
        <w:t xml:space="preserve"> příznivě ovlivňuje stimulaci lipidového metabolizmu a výrazně tak přispívá k </w:t>
      </w:r>
      <w:r w:rsidR="002B080B" w:rsidRPr="00C77A9E">
        <w:rPr>
          <w:rFonts w:ascii="Times New Roman" w:hAnsi="Times New Roman" w:cs="Times New Roman"/>
          <w:sz w:val="24"/>
          <w:szCs w:val="24"/>
        </w:rPr>
        <w:t>odbourávání</w:t>
      </w:r>
      <w:r>
        <w:rPr>
          <w:rFonts w:ascii="Times New Roman" w:hAnsi="Times New Roman" w:cs="Times New Roman"/>
          <w:sz w:val="24"/>
          <w:szCs w:val="24"/>
        </w:rPr>
        <w:t xml:space="preserve"> tuků,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snížení  </w:t>
      </w:r>
      <w:r w:rsidR="002B080B" w:rsidRPr="00C77A9E">
        <w:rPr>
          <w:rFonts w:ascii="Times New Roman" w:hAnsi="Times New Roman" w:cs="Times New Roman"/>
          <w:sz w:val="24"/>
          <w:szCs w:val="24"/>
        </w:rPr>
        <w:t>hmotnosti</w:t>
      </w:r>
      <w:proofErr w:type="gramEnd"/>
      <w:r w:rsidR="00C77A9E" w:rsidRPr="00C77A9E">
        <w:rPr>
          <w:rFonts w:ascii="Times New Roman" w:hAnsi="Times New Roman" w:cs="Times New Roman"/>
          <w:sz w:val="24"/>
          <w:szCs w:val="24"/>
        </w:rPr>
        <w:t>.</w:t>
      </w:r>
      <w:r w:rsidR="00C77A9E"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A9E" w:rsidRPr="0095132E" w:rsidRDefault="00C77A9E" w:rsidP="00C77A9E">
      <w:pPr>
        <w:pStyle w:val="Normlnweb"/>
        <w:spacing w:line="336" w:lineRule="auto"/>
        <w:jc w:val="both"/>
      </w:pPr>
      <w:r w:rsidRPr="0095132E">
        <w:rPr>
          <w:b/>
        </w:rPr>
        <w:lastRenderedPageBreak/>
        <w:t>Extrakt ze zeleného čaje:</w:t>
      </w:r>
      <w:r w:rsidRPr="0095132E">
        <w:t xml:space="preserve"> </w:t>
      </w:r>
      <w:r w:rsidR="007A3552" w:rsidRPr="0095132E">
        <w:t>V kombinaci s úpravou denního stravování a pravidelnou fyzickou aktivitou přispívá ke spalování tuků, pomáhá udržovat a kontrolovat tělesnou hmotnost.</w:t>
      </w:r>
      <w:r w:rsidRPr="0095132E">
        <w:t xml:space="preserve"> Zelený čaj je významným zdrojem katechinů, které příznivě působí na povzbuzení  centrální </w:t>
      </w:r>
      <w:proofErr w:type="gramStart"/>
      <w:r w:rsidRPr="0095132E">
        <w:t>nervové</w:t>
      </w:r>
      <w:proofErr w:type="gramEnd"/>
      <w:r w:rsidRPr="0095132E">
        <w:t xml:space="preserve"> soustavu, zlepšení obranyschopnosti organizmu aj.</w:t>
      </w:r>
    </w:p>
    <w:p w:rsidR="00417454" w:rsidRDefault="00C77A9E" w:rsidP="00F403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A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Chrom:</w:t>
      </w:r>
      <w:r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A9E">
        <w:rPr>
          <w:rFonts w:ascii="Times New Roman" w:hAnsi="Times New Roman" w:cs="Times New Roman"/>
          <w:color w:val="000000"/>
          <w:sz w:val="24"/>
          <w:szCs w:val="24"/>
        </w:rPr>
        <w:t xml:space="preserve">stopový prvek, který podporuje funkci inzulínu a ovlivňuje metabolismus sacharidů a lipidů. Je vhodný při snižování hmotnosti a také pro úpravu hladiny cukru v krvi. </w:t>
      </w:r>
    </w:p>
    <w:p w:rsidR="00C77A9E" w:rsidRPr="00C77A9E" w:rsidRDefault="00C77A9E" w:rsidP="00F4037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A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410B1">
        <w:rPr>
          <w:rFonts w:ascii="Times New Roman" w:eastAsia="Times New Roman" w:hAnsi="Times New Roman" w:cs="Times New Roman"/>
          <w:b/>
          <w:sz w:val="24"/>
          <w:szCs w:val="24"/>
        </w:rPr>
        <w:t>Použití</w:t>
      </w:r>
      <w:r w:rsidRPr="00C77A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17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7454" w:rsidRPr="0034565C">
        <w:rPr>
          <w:rFonts w:ascii="Times New Roman" w:hAnsi="Times New Roman" w:cs="Times New Roman"/>
          <w:b/>
          <w:sz w:val="24"/>
          <w:szCs w:val="24"/>
        </w:rPr>
        <w:t>ProActiVet</w:t>
      </w:r>
      <w:proofErr w:type="spellEnd"/>
      <w:r w:rsidR="00417454" w:rsidRPr="0034565C">
        <w:rPr>
          <w:rFonts w:ascii="Times New Roman" w:hAnsi="Times New Roman" w:cs="Times New Roman"/>
          <w:b/>
          <w:sz w:val="24"/>
          <w:szCs w:val="24"/>
        </w:rPr>
        <w:t xml:space="preserve"> Obezita</w:t>
      </w:r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je určen pro psy a kočky</w:t>
      </w:r>
      <w:r w:rsidR="00316C8F">
        <w:rPr>
          <w:rFonts w:ascii="Times New Roman" w:eastAsia="Times New Roman" w:hAnsi="Times New Roman" w:cs="Times New Roman"/>
          <w:sz w:val="24"/>
          <w:szCs w:val="24"/>
        </w:rPr>
        <w:t xml:space="preserve"> s nadváhou až těžkou obezitou, pro redukci hmotnosti a zlepšení tělesné kondice psů a koček. </w:t>
      </w:r>
    </w:p>
    <w:p w:rsidR="00C77A9E" w:rsidRPr="007A3552" w:rsidRDefault="00C77A9E" w:rsidP="00C77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552">
        <w:rPr>
          <w:rFonts w:ascii="Times New Roman" w:eastAsia="Times New Roman" w:hAnsi="Times New Roman" w:cs="Times New Roman"/>
          <w:b/>
          <w:bCs/>
          <w:sz w:val="24"/>
          <w:szCs w:val="24"/>
        </w:rPr>
        <w:t>Způsob použití:</w:t>
      </w:r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Tablety se podávají denně, přímo do tlamy zvířete anebo s kousíčkem potravy, vždy 10 - 20 minut před jídlem, dle doporučeného dávkování. Zvířata přípravek obvykle přijímají bez problémů.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3552">
        <w:rPr>
          <w:rFonts w:ascii="Times New Roman" w:eastAsia="Times New Roman" w:hAnsi="Times New Roman" w:cs="Times New Roman"/>
          <w:b/>
          <w:bCs/>
          <w:sz w:val="24"/>
          <w:szCs w:val="24"/>
        </w:rPr>
        <w:t>Pro správnou účinnost přípravků, doporučujeme dodržovat správn</w:t>
      </w:r>
      <w:r w:rsidR="00202B98"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 w:rsidRPr="007A3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pohybovou aktivitu a krmný režim.</w:t>
      </w:r>
    </w:p>
    <w:p w:rsidR="00C77A9E" w:rsidRPr="00C77A9E" w:rsidRDefault="00C77A9E" w:rsidP="00C77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A9E">
        <w:rPr>
          <w:rFonts w:ascii="Times New Roman" w:eastAsia="Times New Roman" w:hAnsi="Times New Roman" w:cs="Times New Roman"/>
          <w:b/>
          <w:bCs/>
          <w:sz w:val="24"/>
          <w:szCs w:val="24"/>
        </w:rPr>
        <w:t>Délka užívání:</w:t>
      </w:r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Přípravek je možné používat po celou dobu potřebnou k dosažení požadované hmotnosti zvířete. </w:t>
      </w:r>
    </w:p>
    <w:p w:rsidR="00C77A9E" w:rsidRPr="00C77A9E" w:rsidRDefault="002E4985" w:rsidP="00C77A9E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Doporučené </w:t>
      </w:r>
      <w:r w:rsidR="00080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denní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dávkování</w:t>
      </w:r>
      <w:r w:rsidR="00C77A9E" w:rsidRPr="00C77A9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77A9E" w:rsidRPr="00C77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A9E" w:rsidRPr="00C77A9E" w:rsidRDefault="00C77A9E" w:rsidP="00C77A9E">
      <w:pPr>
        <w:pStyle w:val="Prost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7A9E" w:rsidRPr="00C77A9E" w:rsidRDefault="00F40372" w:rsidP="00C77A9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C77A9E"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0800DA">
        <w:rPr>
          <w:rFonts w:ascii="Times New Roman" w:eastAsia="Times New Roman" w:hAnsi="Times New Roman" w:cs="Times New Roman"/>
          <w:bCs/>
          <w:sz w:val="24"/>
          <w:szCs w:val="24"/>
        </w:rPr>
        <w:t xml:space="preserve"> kg – 1 tab. </w:t>
      </w:r>
    </w:p>
    <w:p w:rsidR="00C77A9E" w:rsidRDefault="00F40372" w:rsidP="00C77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10</w:t>
      </w:r>
      <w:r w:rsidR="00C77A9E" w:rsidRPr="00C77A9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800DA">
        <w:rPr>
          <w:rFonts w:ascii="Times New Roman" w:hAnsi="Times New Roman" w:cs="Times New Roman"/>
          <w:sz w:val="24"/>
          <w:szCs w:val="24"/>
        </w:rPr>
        <w:t xml:space="preserve"> kg -  2 tab.</w:t>
      </w:r>
    </w:p>
    <w:p w:rsidR="00F40372" w:rsidRDefault="000800DA" w:rsidP="00C77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 – 30 kg – 3 tab.</w:t>
      </w:r>
    </w:p>
    <w:p w:rsidR="00F40372" w:rsidRDefault="000800DA" w:rsidP="00C77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30 – 40 kg – 4 tab.</w:t>
      </w:r>
    </w:p>
    <w:p w:rsidR="00F40372" w:rsidRPr="00C77A9E" w:rsidRDefault="00F40372" w:rsidP="00C77A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40 kg – 5 </w:t>
      </w:r>
      <w:r w:rsidR="000447A8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A9E" w:rsidRPr="00C77A9E" w:rsidRDefault="00C77A9E" w:rsidP="00C77A9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7A9E">
        <w:rPr>
          <w:rFonts w:ascii="Times New Roman" w:eastAsia="Times New Roman" w:hAnsi="Times New Roman" w:cs="Times New Roman"/>
          <w:b/>
          <w:bCs/>
          <w:sz w:val="24"/>
          <w:szCs w:val="24"/>
        </w:rPr>
        <w:t>Obsah účinných látek v jedné tabletě: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2226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yruvát vápenatý 425.mg, </w:t>
      </w:r>
      <w:r w:rsidR="00732226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17454">
        <w:rPr>
          <w:rFonts w:ascii="Times New Roman" w:eastAsia="Times New Roman" w:hAnsi="Times New Roman" w:cs="Times New Roman"/>
          <w:bCs/>
          <w:sz w:val="24"/>
          <w:szCs w:val="24"/>
        </w:rPr>
        <w:t>ivovarské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 kvasnice 150 mg,  </w:t>
      </w:r>
      <w:proofErr w:type="spellStart"/>
      <w:r w:rsidR="009663AE">
        <w:rPr>
          <w:rFonts w:ascii="Times New Roman" w:eastAsia="Times New Roman" w:hAnsi="Times New Roman" w:cs="Times New Roman"/>
          <w:bCs/>
          <w:sz w:val="24"/>
          <w:szCs w:val="24"/>
        </w:rPr>
        <w:t>garcinie</w:t>
      </w:r>
      <w:proofErr w:type="spellEnd"/>
      <w:r w:rsidR="009663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kambodžská 75 mg, </w:t>
      </w:r>
      <w:r w:rsidR="0073222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itrusový </w:t>
      </w:r>
      <w:proofErr w:type="spellStart"/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>bioflavonoid</w:t>
      </w:r>
      <w:proofErr w:type="spellEnd"/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 25 mg, </w:t>
      </w:r>
      <w:r w:rsidR="0073222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xtrakt ze zeleného čaje 25 mg, </w:t>
      </w:r>
      <w:r w:rsidR="0073222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hrom 50 </w:t>
      </w:r>
      <w:proofErr w:type="spellStart"/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>mcg</w:t>
      </w:r>
      <w:proofErr w:type="spellEnd"/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7A9E" w:rsidRPr="00C77A9E" w:rsidRDefault="00C77A9E" w:rsidP="00C77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A9E">
        <w:rPr>
          <w:rFonts w:ascii="Times New Roman" w:eastAsia="Times New Roman" w:hAnsi="Times New Roman" w:cs="Times New Roman"/>
          <w:b/>
          <w:bCs/>
          <w:sz w:val="24"/>
          <w:szCs w:val="24"/>
        </w:rPr>
        <w:t>Pomocné látky/příchutě:</w:t>
      </w:r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prášek s hovězí příchutí, játra sušená/odtučněná, celulóza, sorbitol, kyselina stearová, stearan hořečnatý, oxid křemičitý</w:t>
      </w:r>
    </w:p>
    <w:p w:rsidR="00C77A9E" w:rsidRPr="00C77A9E" w:rsidRDefault="00C77A9E" w:rsidP="00C77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A9E">
        <w:rPr>
          <w:rFonts w:ascii="Times New Roman" w:eastAsia="Times New Roman" w:hAnsi="Times New Roman" w:cs="Times New Roman"/>
          <w:b/>
          <w:bCs/>
          <w:sz w:val="24"/>
          <w:szCs w:val="24"/>
        </w:rPr>
        <w:t>Upozornění:</w:t>
      </w:r>
      <w:r w:rsidR="00417454">
        <w:rPr>
          <w:rFonts w:ascii="Times New Roman" w:eastAsia="Times New Roman" w:hAnsi="Times New Roman" w:cs="Times New Roman"/>
          <w:bCs/>
          <w:sz w:val="24"/>
          <w:szCs w:val="24"/>
        </w:rPr>
        <w:t xml:space="preserve"> Uchovávejte mimo</w:t>
      </w:r>
      <w:r w:rsidRPr="00C77A9E">
        <w:rPr>
          <w:rFonts w:ascii="Times New Roman" w:eastAsia="Times New Roman" w:hAnsi="Times New Roman" w:cs="Times New Roman"/>
          <w:bCs/>
          <w:sz w:val="24"/>
          <w:szCs w:val="24"/>
        </w:rPr>
        <w:t xml:space="preserve"> dosah dětí.</w:t>
      </w:r>
      <w:bookmarkStart w:id="0" w:name="_GoBack"/>
      <w:bookmarkEnd w:id="0"/>
    </w:p>
    <w:p w:rsidR="00C77A9E" w:rsidRPr="00C77A9E" w:rsidRDefault="00C77A9E" w:rsidP="00C77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7A9E">
        <w:rPr>
          <w:rFonts w:ascii="Times New Roman" w:eastAsia="Times New Roman" w:hAnsi="Times New Roman" w:cs="Times New Roman"/>
          <w:b/>
          <w:bCs/>
          <w:sz w:val="24"/>
          <w:szCs w:val="24"/>
        </w:rPr>
        <w:t>Velikost balení:</w:t>
      </w:r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552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B9E">
        <w:rPr>
          <w:rFonts w:ascii="Times New Roman" w:eastAsia="Times New Roman" w:hAnsi="Times New Roman" w:cs="Times New Roman"/>
          <w:sz w:val="24"/>
          <w:szCs w:val="24"/>
        </w:rPr>
        <w:t>t</w:t>
      </w:r>
      <w:r w:rsidR="00277CB4">
        <w:rPr>
          <w:rFonts w:ascii="Times New Roman" w:eastAsia="Times New Roman" w:hAnsi="Times New Roman" w:cs="Times New Roman"/>
          <w:sz w:val="24"/>
          <w:szCs w:val="24"/>
        </w:rPr>
        <w:t>ablet</w:t>
      </w:r>
      <w:r w:rsidRPr="00C77A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77A9E" w:rsidRPr="00C77A9E" w:rsidRDefault="00C77A9E" w:rsidP="00C77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7A9E">
        <w:rPr>
          <w:rFonts w:ascii="Times New Roman" w:eastAsia="Times New Roman" w:hAnsi="Times New Roman" w:cs="Times New Roman"/>
          <w:b/>
          <w:sz w:val="24"/>
          <w:szCs w:val="24"/>
        </w:rPr>
        <w:t>Doba použitelnosti:</w:t>
      </w:r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F66">
        <w:rPr>
          <w:rFonts w:ascii="Times New Roman" w:eastAsia="Times New Roman" w:hAnsi="Times New Roman" w:cs="Times New Roman"/>
          <w:sz w:val="24"/>
          <w:szCs w:val="24"/>
        </w:rPr>
        <w:t>Do data</w:t>
      </w:r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uvedeného na obalu. Po otevření spotřebujte do 4 měsíců.</w:t>
      </w:r>
    </w:p>
    <w:p w:rsidR="00C77A9E" w:rsidRPr="00C77A9E" w:rsidRDefault="00C77A9E" w:rsidP="00C77A9E">
      <w:pPr>
        <w:spacing w:before="100" w:beforeAutospacing="1" w:after="100" w:afterAutospacing="1" w:line="240" w:lineRule="auto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C77A9E">
        <w:rPr>
          <w:rFonts w:ascii="Times New Roman" w:eastAsia="Times New Roman" w:hAnsi="Times New Roman" w:cs="Times New Roman"/>
          <w:b/>
          <w:sz w:val="24"/>
          <w:szCs w:val="24"/>
        </w:rPr>
        <w:t>Způsob a podmínky skladování:</w:t>
      </w:r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Skladujte v suchu a temnu při teplotě od 5 - 25</w:t>
      </w:r>
      <w:r w:rsidRPr="00C77A9E">
        <w:rPr>
          <w:rStyle w:val="st1"/>
          <w:rFonts w:ascii="Times New Roman" w:hAnsi="Times New Roman" w:cs="Times New Roman"/>
          <w:sz w:val="24"/>
          <w:szCs w:val="24"/>
        </w:rPr>
        <w:t>°C. Chraňte před přímým slunečním zářením.</w:t>
      </w:r>
    </w:p>
    <w:p w:rsidR="00C77A9E" w:rsidRDefault="00C77A9E" w:rsidP="00C77A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A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Výrobce:</w:t>
      </w:r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A9E">
        <w:rPr>
          <w:rFonts w:ascii="Times New Roman" w:eastAsia="Times New Roman" w:hAnsi="Times New Roman" w:cs="Times New Roman"/>
          <w:sz w:val="24"/>
          <w:szCs w:val="24"/>
        </w:rPr>
        <w:t>MedPharma</w:t>
      </w:r>
      <w:proofErr w:type="spellEnd"/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77A9E">
        <w:rPr>
          <w:rFonts w:ascii="Times New Roman" w:eastAsia="Times New Roman" w:hAnsi="Times New Roman" w:cs="Times New Roman"/>
          <w:sz w:val="24"/>
          <w:szCs w:val="24"/>
        </w:rPr>
        <w:t>spol.s</w:t>
      </w:r>
      <w:proofErr w:type="spellEnd"/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7A9E">
        <w:rPr>
          <w:rFonts w:ascii="Times New Roman" w:eastAsia="Times New Roman" w:hAnsi="Times New Roman" w:cs="Times New Roman"/>
          <w:sz w:val="24"/>
          <w:szCs w:val="24"/>
        </w:rPr>
        <w:t>r.</w:t>
      </w:r>
      <w:proofErr w:type="gramEnd"/>
      <w:r w:rsidRPr="00C77A9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7A9E">
        <w:rPr>
          <w:rFonts w:ascii="Times New Roman" w:eastAsia="Times New Roman" w:hAnsi="Times New Roman" w:cs="Times New Roman"/>
          <w:sz w:val="24"/>
          <w:szCs w:val="24"/>
        </w:rPr>
        <w:t>Křiby</w:t>
      </w:r>
      <w:proofErr w:type="spellEnd"/>
      <w:r w:rsidRPr="00C77A9E">
        <w:rPr>
          <w:rFonts w:ascii="Times New Roman" w:eastAsia="Times New Roman" w:hAnsi="Times New Roman" w:cs="Times New Roman"/>
          <w:sz w:val="24"/>
          <w:szCs w:val="24"/>
        </w:rPr>
        <w:t xml:space="preserve"> 292, 664 17 Tetčice, Česká republika</w:t>
      </w:r>
    </w:p>
    <w:p w:rsidR="00D410B1" w:rsidRPr="00C77A9E" w:rsidRDefault="00D410B1" w:rsidP="00FC5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C77A9E" w:rsidRPr="00C77A9E" w:rsidRDefault="00FC59E5" w:rsidP="00C77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5750" cy="34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A9E" w:rsidRPr="00C77A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682" cy="409575"/>
            <wp:effectExtent l="19050" t="0" r="7168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59" cy="41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225" cy="333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4325" cy="3143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9E" w:rsidRPr="00C77A9E" w:rsidRDefault="00C77A9E" w:rsidP="00C77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36E" w:rsidRPr="00C77A9E" w:rsidRDefault="00F2736E">
      <w:pPr>
        <w:rPr>
          <w:rFonts w:ascii="Times New Roman" w:hAnsi="Times New Roman" w:cs="Times New Roman"/>
          <w:sz w:val="24"/>
          <w:szCs w:val="24"/>
        </w:rPr>
      </w:pPr>
    </w:p>
    <w:sectPr w:rsidR="00F2736E" w:rsidRPr="00C77A9E" w:rsidSect="00F2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EF"/>
    <w:rsid w:val="000447A8"/>
    <w:rsid w:val="000800DA"/>
    <w:rsid w:val="001A20C3"/>
    <w:rsid w:val="001A32B2"/>
    <w:rsid w:val="00202B98"/>
    <w:rsid w:val="00225D88"/>
    <w:rsid w:val="00277CB4"/>
    <w:rsid w:val="00297DDB"/>
    <w:rsid w:val="002B080B"/>
    <w:rsid w:val="002C4284"/>
    <w:rsid w:val="002C5EAF"/>
    <w:rsid w:val="002E4985"/>
    <w:rsid w:val="00316C8F"/>
    <w:rsid w:val="0034565C"/>
    <w:rsid w:val="00397A25"/>
    <w:rsid w:val="003E4554"/>
    <w:rsid w:val="00417454"/>
    <w:rsid w:val="006E1B9E"/>
    <w:rsid w:val="00732226"/>
    <w:rsid w:val="007A3552"/>
    <w:rsid w:val="008371E0"/>
    <w:rsid w:val="00851434"/>
    <w:rsid w:val="009009B0"/>
    <w:rsid w:val="0095132E"/>
    <w:rsid w:val="009554D9"/>
    <w:rsid w:val="009663AE"/>
    <w:rsid w:val="00985763"/>
    <w:rsid w:val="009E22EF"/>
    <w:rsid w:val="00B84D66"/>
    <w:rsid w:val="00BD2F13"/>
    <w:rsid w:val="00C77A9E"/>
    <w:rsid w:val="00CB1396"/>
    <w:rsid w:val="00D410B1"/>
    <w:rsid w:val="00DC123B"/>
    <w:rsid w:val="00DD53A9"/>
    <w:rsid w:val="00F2736E"/>
    <w:rsid w:val="00F40372"/>
    <w:rsid w:val="00F43F66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77A9E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77A9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C77A9E"/>
    <w:rPr>
      <w:rFonts w:ascii="Courier New" w:hAnsi="Courier New" w:cs="Courier New"/>
      <w:sz w:val="20"/>
      <w:szCs w:val="20"/>
      <w:lang w:eastAsia="cs-CZ"/>
    </w:rPr>
  </w:style>
  <w:style w:type="character" w:customStyle="1" w:styleId="st1">
    <w:name w:val="st1"/>
    <w:basedOn w:val="Standardnpsmoodstavce"/>
    <w:rsid w:val="00C77A9E"/>
  </w:style>
  <w:style w:type="paragraph" w:styleId="Textbubliny">
    <w:name w:val="Balloon Text"/>
    <w:basedOn w:val="Normln"/>
    <w:link w:val="TextbublinyChar"/>
    <w:uiPriority w:val="99"/>
    <w:semiHidden/>
    <w:unhideWhenUsed/>
    <w:rsid w:val="00C7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77A9E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77A9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C77A9E"/>
    <w:rPr>
      <w:rFonts w:ascii="Courier New" w:hAnsi="Courier New" w:cs="Courier New"/>
      <w:sz w:val="20"/>
      <w:szCs w:val="20"/>
      <w:lang w:eastAsia="cs-CZ"/>
    </w:rPr>
  </w:style>
  <w:style w:type="character" w:customStyle="1" w:styleId="st1">
    <w:name w:val="st1"/>
    <w:basedOn w:val="Standardnpsmoodstavce"/>
    <w:rsid w:val="00C77A9E"/>
  </w:style>
  <w:style w:type="paragraph" w:styleId="Textbubliny">
    <w:name w:val="Balloon Text"/>
    <w:basedOn w:val="Normln"/>
    <w:link w:val="TextbublinyChar"/>
    <w:uiPriority w:val="99"/>
    <w:semiHidden/>
    <w:unhideWhenUsed/>
    <w:rsid w:val="00C7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benkova</dc:creator>
  <cp:lastModifiedBy>Formánková Marie</cp:lastModifiedBy>
  <cp:revision>10</cp:revision>
  <cp:lastPrinted>2014-01-21T11:57:00Z</cp:lastPrinted>
  <dcterms:created xsi:type="dcterms:W3CDTF">2016-06-08T15:52:00Z</dcterms:created>
  <dcterms:modified xsi:type="dcterms:W3CDTF">2016-06-15T07:49:00Z</dcterms:modified>
</cp:coreProperties>
</file>