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D0" w:rsidRPr="002A5C59" w:rsidRDefault="003212D0" w:rsidP="003212D0">
      <w:pPr>
        <w:rPr>
          <w:u w:val="single"/>
        </w:rPr>
      </w:pPr>
      <w:r w:rsidRPr="002A5C59">
        <w:rPr>
          <w:u w:val="single"/>
        </w:rPr>
        <w:t>Text na etiketu</w:t>
      </w:r>
    </w:p>
    <w:p w:rsidR="003212D0" w:rsidRPr="002A5C59" w:rsidRDefault="003212D0" w:rsidP="00CE698D">
      <w:pPr>
        <w:pStyle w:val="BasicParagraph"/>
        <w:spacing w:before="57"/>
        <w:jc w:val="both"/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</w:pPr>
    </w:p>
    <w:p w:rsidR="00D65C2A" w:rsidRPr="007459CE" w:rsidRDefault="00CE698D" w:rsidP="00CE698D">
      <w:pPr>
        <w:pStyle w:val="BasicParagraph"/>
        <w:spacing w:before="57"/>
        <w:jc w:val="both"/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</w:pPr>
      <w:proofErr w:type="spellStart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>ochranný</w:t>
      </w:r>
      <w:proofErr w:type="spellEnd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>balzám</w:t>
      </w:r>
      <w:proofErr w:type="spellEnd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>na</w:t>
      </w:r>
      <w:proofErr w:type="spellEnd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>tlapky</w:t>
      </w:r>
      <w:proofErr w:type="spellEnd"/>
    </w:p>
    <w:p w:rsidR="00CE698D" w:rsidRPr="007459CE" w:rsidRDefault="00CE698D" w:rsidP="002A5C59">
      <w:pPr>
        <w:pStyle w:val="BasicParagraph"/>
        <w:spacing w:before="57" w:line="240" w:lineRule="auto"/>
        <w:jc w:val="both"/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</w:pPr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 xml:space="preserve">lanolin </w:t>
      </w:r>
      <w:proofErr w:type="gramStart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>a</w:t>
      </w:r>
      <w:proofErr w:type="gramEnd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>včel</w:t>
      </w:r>
      <w:r w:rsidR="00437AE1"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>í</w:t>
      </w:r>
      <w:proofErr w:type="spellEnd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  <w:t>vosk</w:t>
      </w:r>
      <w:proofErr w:type="spellEnd"/>
    </w:p>
    <w:p w:rsidR="003212D0" w:rsidRPr="007459CE" w:rsidRDefault="003212D0" w:rsidP="00CE698D">
      <w:pPr>
        <w:pStyle w:val="BasicParagraph"/>
        <w:spacing w:before="57"/>
        <w:jc w:val="both"/>
        <w:rPr>
          <w:rFonts w:asciiTheme="minorHAnsi" w:hAnsiTheme="minorHAnsi" w:cs="Halis R Bold"/>
          <w:b/>
          <w:bCs/>
          <w:smallCaps/>
          <w:color w:val="auto"/>
          <w:sz w:val="22"/>
          <w:szCs w:val="22"/>
        </w:rPr>
      </w:pPr>
    </w:p>
    <w:p w:rsidR="00CE698D" w:rsidRPr="007459CE" w:rsidRDefault="00CE698D" w:rsidP="00CE698D">
      <w:pPr>
        <w:pStyle w:val="BasicParagraph"/>
        <w:spacing w:before="57"/>
        <w:jc w:val="both"/>
        <w:rPr>
          <w:rFonts w:asciiTheme="minorHAnsi" w:hAnsiTheme="minorHAnsi" w:cs="Glober Book"/>
          <w:color w:val="auto"/>
          <w:sz w:val="22"/>
          <w:szCs w:val="22"/>
        </w:rPr>
      </w:pP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Balzám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je </w:t>
      </w:r>
      <w:proofErr w:type="spellStart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vyroben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z </w:t>
      </w:r>
      <w:proofErr w:type="spellStart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přírodních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surovin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a je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určen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pro </w:t>
      </w:r>
      <w:proofErr w:type="spellStart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psy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a </w:t>
      </w:r>
      <w:proofErr w:type="spellStart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kočky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k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ochraně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tlapek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před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nepříznivými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vlivy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počasí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;</w:t>
      </w:r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izoluje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tlapky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proofErr w:type="gramStart"/>
      <w:r w:rsidRPr="007459CE">
        <w:rPr>
          <w:rFonts w:asciiTheme="minorHAnsi" w:hAnsiTheme="minorHAnsi" w:cs="Glober Book"/>
          <w:color w:val="auto"/>
          <w:sz w:val="22"/>
          <w:szCs w:val="22"/>
        </w:rPr>
        <w:t>od</w:t>
      </w:r>
      <w:proofErr w:type="spellEnd"/>
      <w:proofErr w:type="gram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rozpálené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zem</w:t>
      </w:r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ě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r w:rsidR="003555AD" w:rsidRPr="007459CE">
        <w:rPr>
          <w:rFonts w:asciiTheme="minorHAnsi" w:hAnsiTheme="minorHAnsi" w:cs="Glober Book"/>
          <w:color w:val="auto"/>
          <w:sz w:val="22"/>
          <w:szCs w:val="22"/>
        </w:rPr>
        <w:t xml:space="preserve">v </w:t>
      </w:r>
      <w:proofErr w:type="spellStart"/>
      <w:r w:rsidR="003555AD" w:rsidRPr="007459CE">
        <w:rPr>
          <w:rFonts w:asciiTheme="minorHAnsi" w:hAnsiTheme="minorHAnsi" w:cs="Glober Book"/>
          <w:color w:val="auto"/>
          <w:sz w:val="22"/>
          <w:szCs w:val="22"/>
        </w:rPr>
        <w:t>létě</w:t>
      </w:r>
      <w:proofErr w:type="spellEnd"/>
      <w:r w:rsidR="003555A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a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zamezuje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přístupu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soli</w:t>
      </w:r>
      <w:r w:rsidR="003555A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v </w:t>
      </w:r>
      <w:proofErr w:type="spellStart"/>
      <w:r w:rsidR="003555AD" w:rsidRPr="007459CE">
        <w:rPr>
          <w:rFonts w:asciiTheme="minorHAnsi" w:hAnsiTheme="minorHAnsi" w:cs="Glober Book"/>
          <w:color w:val="auto"/>
          <w:sz w:val="22"/>
          <w:szCs w:val="22"/>
        </w:rPr>
        <w:t>zimě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. </w:t>
      </w:r>
      <w:proofErr w:type="spellStart"/>
      <w:proofErr w:type="gramStart"/>
      <w:r w:rsidRPr="007459CE">
        <w:rPr>
          <w:rFonts w:asciiTheme="minorHAnsi" w:hAnsiTheme="minorHAnsi" w:cs="Glober Book"/>
          <w:color w:val="auto"/>
          <w:sz w:val="22"/>
          <w:szCs w:val="22"/>
        </w:rPr>
        <w:t>Balzám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tlapky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zklidňuje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a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regeneruje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>.</w:t>
      </w:r>
      <w:proofErr w:type="gram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proofErr w:type="gramStart"/>
      <w:r w:rsidRPr="007459CE">
        <w:rPr>
          <w:rFonts w:asciiTheme="minorHAnsi" w:hAnsiTheme="minorHAnsi" w:cs="Glober Book"/>
          <w:color w:val="auto"/>
          <w:sz w:val="22"/>
          <w:szCs w:val="22"/>
        </w:rPr>
        <w:t>Díky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rostlinným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olejům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a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máslům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napomáhá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jejich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hydrataci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a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výživě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>.</w:t>
      </w:r>
      <w:proofErr w:type="gram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proofErr w:type="gramStart"/>
      <w:r w:rsidRPr="007459CE">
        <w:rPr>
          <w:rFonts w:asciiTheme="minorHAnsi" w:hAnsiTheme="minorHAnsi" w:cs="Glober Book"/>
          <w:color w:val="auto"/>
          <w:sz w:val="22"/>
          <w:szCs w:val="22"/>
        </w:rPr>
        <w:t>Tlapky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jsou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poté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jemnější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a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lépe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chráněné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proti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vysychání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a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praskání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>.</w:t>
      </w:r>
      <w:proofErr w:type="gram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Balzám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je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možné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využít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jako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prevenci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před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nejrůznějšími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poraněními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nebo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proofErr w:type="gramStart"/>
      <w:r w:rsidRPr="007459CE">
        <w:rPr>
          <w:rFonts w:asciiTheme="minorHAnsi" w:hAnsiTheme="minorHAnsi" w:cs="Glober Book"/>
          <w:color w:val="auto"/>
          <w:sz w:val="22"/>
          <w:szCs w:val="22"/>
        </w:rPr>
        <w:t>na</w:t>
      </w:r>
      <w:proofErr w:type="spellEnd"/>
      <w:proofErr w:type="gram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již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poškozené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tlapky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k </w:t>
      </w:r>
      <w:proofErr w:type="spellStart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podpoře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regenerace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kůže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>.</w:t>
      </w:r>
    </w:p>
    <w:p w:rsidR="00437AE1" w:rsidRPr="007459CE" w:rsidRDefault="00437AE1" w:rsidP="00437AE1">
      <w:pPr>
        <w:pStyle w:val="BasicParagraph"/>
        <w:spacing w:before="57"/>
        <w:rPr>
          <w:rFonts w:asciiTheme="minorHAnsi" w:hAnsiTheme="minorHAnsi" w:cs="Glober Book"/>
          <w:b/>
          <w:color w:val="auto"/>
          <w:sz w:val="22"/>
          <w:szCs w:val="22"/>
        </w:rPr>
      </w:pPr>
    </w:p>
    <w:p w:rsidR="00437AE1" w:rsidRPr="007459CE" w:rsidRDefault="00437AE1" w:rsidP="00437AE1">
      <w:pPr>
        <w:pStyle w:val="BasicParagraph"/>
        <w:spacing w:before="57"/>
        <w:rPr>
          <w:rFonts w:asciiTheme="minorHAnsi" w:hAnsiTheme="minorHAnsi" w:cs="Glober Book"/>
          <w:color w:val="auto"/>
          <w:sz w:val="22"/>
          <w:szCs w:val="22"/>
        </w:rPr>
      </w:pPr>
      <w:proofErr w:type="spellStart"/>
      <w:r w:rsidRPr="007459CE">
        <w:rPr>
          <w:rFonts w:asciiTheme="minorHAnsi" w:hAnsiTheme="minorHAnsi" w:cs="Glober Book"/>
          <w:b/>
          <w:color w:val="auto"/>
          <w:sz w:val="22"/>
          <w:szCs w:val="22"/>
        </w:rPr>
        <w:t>Návod</w:t>
      </w:r>
      <w:proofErr w:type="spellEnd"/>
      <w:r w:rsidRPr="007459CE">
        <w:rPr>
          <w:rFonts w:asciiTheme="minorHAnsi" w:hAnsiTheme="minorHAnsi" w:cs="Glober Book"/>
          <w:b/>
          <w:color w:val="auto"/>
          <w:sz w:val="22"/>
          <w:szCs w:val="22"/>
        </w:rPr>
        <w:t xml:space="preserve"> k </w:t>
      </w:r>
      <w:proofErr w:type="spellStart"/>
      <w:r w:rsidRPr="007459CE">
        <w:rPr>
          <w:rFonts w:asciiTheme="minorHAnsi" w:hAnsiTheme="minorHAnsi" w:cs="Glober Book"/>
          <w:b/>
          <w:color w:val="auto"/>
          <w:sz w:val="22"/>
          <w:szCs w:val="22"/>
        </w:rPr>
        <w:t>použití</w:t>
      </w:r>
      <w:proofErr w:type="spellEnd"/>
      <w:r w:rsidRPr="007459CE">
        <w:rPr>
          <w:rFonts w:asciiTheme="minorHAnsi" w:hAnsiTheme="minorHAnsi" w:cs="Glober Book"/>
          <w:b/>
          <w:color w:val="auto"/>
          <w:sz w:val="22"/>
          <w:szCs w:val="22"/>
        </w:rPr>
        <w:t>:</w:t>
      </w:r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Přiměřené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množství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balzámu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vetřete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do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ošetřované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kůže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tlapek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. </w:t>
      </w:r>
      <w:proofErr w:type="spellStart"/>
      <w:proofErr w:type="gramStart"/>
      <w:r w:rsidRPr="007459CE">
        <w:rPr>
          <w:rFonts w:asciiTheme="minorHAnsi" w:hAnsiTheme="minorHAnsi" w:cs="Glober Book"/>
          <w:color w:val="auto"/>
          <w:sz w:val="22"/>
          <w:szCs w:val="22"/>
        </w:rPr>
        <w:t>Používejte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dle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potřeby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>.</w:t>
      </w:r>
      <w:proofErr w:type="gramEnd"/>
    </w:p>
    <w:p w:rsidR="003555AD" w:rsidRPr="007459CE" w:rsidRDefault="003555AD" w:rsidP="00CE698D">
      <w:pPr>
        <w:pStyle w:val="BasicParagraph"/>
        <w:spacing w:before="57"/>
        <w:jc w:val="both"/>
        <w:rPr>
          <w:rFonts w:asciiTheme="minorHAnsi" w:hAnsiTheme="minorHAnsi" w:cs="Glober Book"/>
          <w:color w:val="auto"/>
          <w:sz w:val="22"/>
          <w:szCs w:val="22"/>
        </w:rPr>
      </w:pPr>
    </w:p>
    <w:p w:rsidR="00CE698D" w:rsidRPr="007459CE" w:rsidRDefault="00CE698D" w:rsidP="00CE698D">
      <w:pPr>
        <w:pStyle w:val="BasicParagraph"/>
        <w:spacing w:before="57"/>
        <w:jc w:val="both"/>
        <w:rPr>
          <w:rFonts w:asciiTheme="minorHAnsi" w:hAnsiTheme="minorHAnsi" w:cs="Glober Book"/>
          <w:color w:val="auto"/>
          <w:sz w:val="22"/>
          <w:szCs w:val="22"/>
        </w:rPr>
      </w:pPr>
      <w:r w:rsidRPr="007459CE">
        <w:rPr>
          <w:rFonts w:asciiTheme="minorHAnsi" w:hAnsiTheme="minorHAnsi" w:cs="Glober SemiBold"/>
          <w:b/>
          <w:bCs/>
          <w:color w:val="auto"/>
          <w:sz w:val="22"/>
          <w:szCs w:val="22"/>
        </w:rPr>
        <w:t>Ingredients:</w:t>
      </w:r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Butyrospermum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Parkii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Butter,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Cera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Alba, Olea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Europaea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Fruit Oil,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Simmondsia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Chinensis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Seed Oil</w:t>
      </w:r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, Lanolin, Cocos </w:t>
      </w:r>
      <w:proofErr w:type="spellStart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>N</w:t>
      </w:r>
      <w:r w:rsidRPr="007459CE">
        <w:rPr>
          <w:rFonts w:asciiTheme="minorHAnsi" w:hAnsiTheme="minorHAnsi" w:cs="Glober Book"/>
          <w:color w:val="auto"/>
          <w:sz w:val="22"/>
          <w:szCs w:val="22"/>
        </w:rPr>
        <w:t>ucifera</w:t>
      </w:r>
      <w:proofErr w:type="spellEnd"/>
      <w:r w:rsidR="003C34BD" w:rsidRPr="007459CE">
        <w:rPr>
          <w:rFonts w:asciiTheme="minorHAnsi" w:hAnsiTheme="minorHAnsi" w:cs="Glober Book"/>
          <w:color w:val="auto"/>
          <w:sz w:val="22"/>
          <w:szCs w:val="22"/>
        </w:rPr>
        <w:t xml:space="preserve"> Oil</w:t>
      </w:r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,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Lavandula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Angustifolia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Oil,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Tocopheryl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Acetate, Rosmarinus Officinalis Oil, *Geraniol, *Limonene, *Linalool (*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součást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esenciálních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olejů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>)</w:t>
      </w:r>
    </w:p>
    <w:p w:rsidR="00CE698D" w:rsidRPr="007459CE" w:rsidRDefault="00CE698D" w:rsidP="00CE698D"/>
    <w:p w:rsidR="003B25F5" w:rsidRPr="007459CE" w:rsidRDefault="003B25F5" w:rsidP="00CE698D">
      <w:pPr>
        <w:rPr>
          <w:rFonts w:cs="Glober SemiBold"/>
          <w:b/>
          <w:bCs/>
        </w:rPr>
      </w:pPr>
      <w:r w:rsidRPr="007459CE">
        <w:rPr>
          <w:rFonts w:cs="Glober SemiBold"/>
          <w:b/>
          <w:bCs/>
        </w:rPr>
        <w:t>Držitel rozhodnutí o schválení a výrobce</w:t>
      </w:r>
      <w:r w:rsidR="00CE698D" w:rsidRPr="007459CE">
        <w:rPr>
          <w:rFonts w:cs="Glober SemiBold"/>
          <w:b/>
          <w:bCs/>
        </w:rPr>
        <w:t xml:space="preserve">: </w:t>
      </w:r>
    </w:p>
    <w:p w:rsidR="003B25F5" w:rsidRPr="007459CE" w:rsidRDefault="00CE698D" w:rsidP="003B25F5">
      <w:pPr>
        <w:rPr>
          <w:rFonts w:cs="Glober Book"/>
        </w:rPr>
      </w:pPr>
      <w:r w:rsidRPr="007459CE">
        <w:rPr>
          <w:rFonts w:cs="Glober Book"/>
        </w:rPr>
        <w:t xml:space="preserve">CALTHA přírodní kosmetika s.r.o., Jezerní 292, Hlušovice, 78314, IČ 07376413, E-mail: </w:t>
      </w:r>
      <w:hyperlink r:id="rId6" w:history="1">
        <w:r w:rsidRPr="007459CE">
          <w:rPr>
            <w:rStyle w:val="Hypertextovodkaz"/>
            <w:rFonts w:cs="Glober Book"/>
            <w:color w:val="auto"/>
          </w:rPr>
          <w:t>info@caltha.cz</w:t>
        </w:r>
      </w:hyperlink>
    </w:p>
    <w:p w:rsidR="00CE698D" w:rsidRPr="007459CE" w:rsidRDefault="000552EB" w:rsidP="00CE698D">
      <w:r w:rsidRPr="007459CE">
        <w:t>Číslo schválení: 134</w:t>
      </w:r>
      <w:r w:rsidR="003B25F5" w:rsidRPr="007459CE">
        <w:t>-19/C</w:t>
      </w:r>
      <w:bookmarkStart w:id="0" w:name="_GoBack"/>
      <w:bookmarkEnd w:id="0"/>
    </w:p>
    <w:p w:rsidR="00CE698D" w:rsidRPr="007459CE" w:rsidRDefault="00CE698D" w:rsidP="00CE698D">
      <w:pPr>
        <w:pStyle w:val="BasicParagraph"/>
        <w:rPr>
          <w:rFonts w:asciiTheme="minorHAnsi" w:hAnsiTheme="minorHAnsi" w:cs="Glober Book"/>
          <w:color w:val="auto"/>
          <w:sz w:val="22"/>
          <w:szCs w:val="22"/>
        </w:rPr>
      </w:pP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Veterinární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přípravek</w:t>
      </w:r>
      <w:proofErr w:type="spellEnd"/>
    </w:p>
    <w:p w:rsidR="00CE698D" w:rsidRPr="007459CE" w:rsidRDefault="00CE698D" w:rsidP="00CE698D">
      <w:pPr>
        <w:rPr>
          <w:rFonts w:cs="Glober Book"/>
        </w:rPr>
      </w:pPr>
      <w:r w:rsidRPr="007459CE">
        <w:rPr>
          <w:rFonts w:cs="Glober Book"/>
        </w:rPr>
        <w:t>Pouze pro zvířata</w:t>
      </w:r>
      <w:r w:rsidR="00E647F1" w:rsidRPr="007459CE">
        <w:rPr>
          <w:rFonts w:cs="Glober Book"/>
        </w:rPr>
        <w:t xml:space="preserve"> </w:t>
      </w:r>
    </w:p>
    <w:p w:rsidR="00CE698D" w:rsidRPr="007459CE" w:rsidRDefault="00CE698D" w:rsidP="00CE698D">
      <w:pPr>
        <w:pStyle w:val="BasicParagraph"/>
        <w:rPr>
          <w:rFonts w:asciiTheme="minorHAnsi" w:hAnsiTheme="minorHAnsi" w:cs="Glober Book"/>
          <w:color w:val="auto"/>
          <w:sz w:val="22"/>
          <w:szCs w:val="22"/>
        </w:rPr>
      </w:pP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Šarže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/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Spotřebujte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nejlépe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do:</w:t>
      </w:r>
    </w:p>
    <w:p w:rsidR="003212D0" w:rsidRPr="007459CE" w:rsidRDefault="003212D0" w:rsidP="00CE698D">
      <w:pPr>
        <w:pStyle w:val="BasicParagraph"/>
        <w:rPr>
          <w:rFonts w:asciiTheme="minorHAnsi" w:hAnsiTheme="minorHAnsi" w:cs="Glober Book"/>
          <w:color w:val="auto"/>
          <w:sz w:val="22"/>
          <w:szCs w:val="22"/>
        </w:rPr>
      </w:pPr>
    </w:p>
    <w:p w:rsidR="00CE698D" w:rsidRPr="007459CE" w:rsidRDefault="00CE698D" w:rsidP="00CE698D">
      <w:pPr>
        <w:pStyle w:val="BasicParagraph"/>
        <w:rPr>
          <w:rFonts w:asciiTheme="minorHAnsi" w:hAnsiTheme="minorHAnsi" w:cs="Glober Book"/>
          <w:color w:val="auto"/>
          <w:sz w:val="22"/>
          <w:szCs w:val="22"/>
        </w:rPr>
      </w:pPr>
      <w:proofErr w:type="spellStart"/>
      <w:proofErr w:type="gramStart"/>
      <w:r w:rsidRPr="007459CE">
        <w:rPr>
          <w:rFonts w:asciiTheme="minorHAnsi" w:hAnsiTheme="minorHAnsi" w:cs="Glober Book"/>
          <w:color w:val="auto"/>
          <w:sz w:val="22"/>
          <w:szCs w:val="22"/>
        </w:rPr>
        <w:t>Skladujte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v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such</w:t>
      </w:r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>u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při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7459CE">
        <w:rPr>
          <w:rFonts w:asciiTheme="minorHAnsi" w:hAnsiTheme="minorHAnsi" w:cs="Glober Book"/>
          <w:color w:val="auto"/>
          <w:sz w:val="22"/>
          <w:szCs w:val="22"/>
        </w:rPr>
        <w:t>teplotě</w:t>
      </w:r>
      <w:proofErr w:type="spellEnd"/>
      <w:r w:rsidRPr="007459CE">
        <w:rPr>
          <w:rFonts w:asciiTheme="minorHAnsi" w:hAnsiTheme="minorHAnsi" w:cs="Glober Book"/>
          <w:color w:val="auto"/>
          <w:sz w:val="22"/>
          <w:szCs w:val="22"/>
        </w:rPr>
        <w:t xml:space="preserve"> 10 - 25 °C</w:t>
      </w:r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>.</w:t>
      </w:r>
      <w:proofErr w:type="gramEnd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proofErr w:type="gramStart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>Chraňte</w:t>
      </w:r>
      <w:proofErr w:type="spellEnd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>před</w:t>
      </w:r>
      <w:proofErr w:type="spellEnd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>přímým</w:t>
      </w:r>
      <w:proofErr w:type="spellEnd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>slunečním</w:t>
      </w:r>
      <w:proofErr w:type="spellEnd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>zářením</w:t>
      </w:r>
      <w:proofErr w:type="spellEnd"/>
      <w:r w:rsidR="003B25F5" w:rsidRPr="007459CE">
        <w:rPr>
          <w:rFonts w:asciiTheme="minorHAnsi" w:hAnsiTheme="minorHAnsi" w:cs="Glober Book"/>
          <w:color w:val="auto"/>
          <w:sz w:val="22"/>
          <w:szCs w:val="22"/>
        </w:rPr>
        <w:t>.</w:t>
      </w:r>
      <w:proofErr w:type="gramEnd"/>
    </w:p>
    <w:p w:rsidR="003212D0" w:rsidRPr="007459CE" w:rsidRDefault="003212D0" w:rsidP="00CE698D">
      <w:pPr>
        <w:pStyle w:val="BasicParagraph"/>
        <w:rPr>
          <w:rFonts w:asciiTheme="minorHAnsi" w:hAnsiTheme="minorHAnsi" w:cs="Glober Book"/>
          <w:color w:val="auto"/>
          <w:sz w:val="22"/>
          <w:szCs w:val="22"/>
        </w:rPr>
      </w:pPr>
    </w:p>
    <w:p w:rsidR="00CE698D" w:rsidRPr="007459CE" w:rsidRDefault="00CE698D" w:rsidP="00CE698D">
      <w:pPr>
        <w:rPr>
          <w:rFonts w:cs="Glober Book"/>
        </w:rPr>
      </w:pPr>
      <w:r w:rsidRPr="007459CE">
        <w:rPr>
          <w:rFonts w:cs="Glober Book"/>
        </w:rPr>
        <w:t>Ob</w:t>
      </w:r>
      <w:r w:rsidR="003B25F5" w:rsidRPr="007459CE">
        <w:rPr>
          <w:rFonts w:cs="Glober Book"/>
        </w:rPr>
        <w:t>sah</w:t>
      </w:r>
      <w:r w:rsidRPr="007459CE">
        <w:rPr>
          <w:rFonts w:cs="Glober Book"/>
        </w:rPr>
        <w:t xml:space="preserve">: </w:t>
      </w:r>
      <w:r w:rsidR="00437AE1" w:rsidRPr="007459CE">
        <w:rPr>
          <w:rFonts w:cs="Glober Book"/>
        </w:rPr>
        <w:t>10</w:t>
      </w:r>
      <w:r w:rsidRPr="007459CE">
        <w:rPr>
          <w:rFonts w:cs="Glober Book"/>
        </w:rPr>
        <w:t xml:space="preserve">0 </w:t>
      </w:r>
      <w:r w:rsidR="00270856" w:rsidRPr="007459CE">
        <w:rPr>
          <w:rFonts w:cs="Glober Book"/>
        </w:rPr>
        <w:t>g</w:t>
      </w:r>
      <w:r w:rsidRPr="007459CE">
        <w:rPr>
          <w:rFonts w:cs="Glober Book"/>
        </w:rPr>
        <w:t xml:space="preserve"> </w:t>
      </w:r>
    </w:p>
    <w:p w:rsidR="00CE698D" w:rsidRPr="002A5C59" w:rsidRDefault="00CE698D" w:rsidP="00CE698D"/>
    <w:sectPr w:rsidR="00CE698D" w:rsidRPr="002A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alis R Bold">
    <w:panose1 w:val="00000000000000000000"/>
    <w:charset w:val="00"/>
    <w:family w:val="modern"/>
    <w:notTrueType/>
    <w:pitch w:val="variable"/>
    <w:sig w:usb0="8000002F" w:usb1="4000207B" w:usb2="00000000" w:usb3="00000000" w:csb0="00000093" w:csb1="00000000"/>
  </w:font>
  <w:font w:name="Glober Book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8D"/>
    <w:rsid w:val="000552EB"/>
    <w:rsid w:val="000F6266"/>
    <w:rsid w:val="00270856"/>
    <w:rsid w:val="002A5C59"/>
    <w:rsid w:val="003212D0"/>
    <w:rsid w:val="003555AD"/>
    <w:rsid w:val="003B25F5"/>
    <w:rsid w:val="003C34BD"/>
    <w:rsid w:val="00437AE1"/>
    <w:rsid w:val="00457B45"/>
    <w:rsid w:val="0048313C"/>
    <w:rsid w:val="007459CE"/>
    <w:rsid w:val="007D6DA8"/>
    <w:rsid w:val="00A12961"/>
    <w:rsid w:val="00CE698D"/>
    <w:rsid w:val="00D65C2A"/>
    <w:rsid w:val="00E647F1"/>
    <w:rsid w:val="00E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uiPriority w:val="99"/>
    <w:rsid w:val="00CE69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CE698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69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uiPriority w:val="99"/>
    <w:rsid w:val="00CE69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CE698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lth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4B93-2AE1-4028-86E2-560EC7F5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CALTHA</dc:creator>
  <cp:keywords/>
  <dc:description/>
  <cp:lastModifiedBy>Podbřecká Milena</cp:lastModifiedBy>
  <cp:revision>12</cp:revision>
  <cp:lastPrinted>2019-09-30T09:34:00Z</cp:lastPrinted>
  <dcterms:created xsi:type="dcterms:W3CDTF">2019-07-25T20:54:00Z</dcterms:created>
  <dcterms:modified xsi:type="dcterms:W3CDTF">2019-09-30T09:35:00Z</dcterms:modified>
</cp:coreProperties>
</file>