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A4" w:rsidRDefault="00E111A4" w:rsidP="009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11A4" w:rsidRDefault="00E111A4" w:rsidP="009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11A4" w:rsidRPr="00E111A4" w:rsidRDefault="00E111A4" w:rsidP="00E11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111A4">
        <w:rPr>
          <w:rFonts w:ascii="Arial" w:hAnsi="Arial" w:cs="Arial"/>
          <w:b/>
          <w:bCs/>
          <w:u w:val="single"/>
        </w:rPr>
        <w:t xml:space="preserve">Šampon s norkovým olejem – </w:t>
      </w:r>
      <w:proofErr w:type="spellStart"/>
      <w:r w:rsidRPr="00E111A4">
        <w:rPr>
          <w:rFonts w:ascii="Arial" w:hAnsi="Arial" w:cs="Arial"/>
          <w:b/>
          <w:bCs/>
          <w:u w:val="single"/>
        </w:rPr>
        <w:t>Yorkshire</w:t>
      </w:r>
      <w:proofErr w:type="spellEnd"/>
      <w:r w:rsidRPr="00E111A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111A4">
        <w:rPr>
          <w:rFonts w:ascii="Arial" w:hAnsi="Arial" w:cs="Arial"/>
          <w:b/>
          <w:bCs/>
          <w:u w:val="single"/>
        </w:rPr>
        <w:t>terrier</w:t>
      </w:r>
      <w:proofErr w:type="spellEnd"/>
    </w:p>
    <w:p w:rsidR="00E111A4" w:rsidRDefault="00E111A4" w:rsidP="00E11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11A4" w:rsidRDefault="00E111A4" w:rsidP="00E11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301E9" w:rsidRDefault="00E111A4" w:rsidP="00F301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Šampon </w:t>
      </w:r>
      <w:r>
        <w:rPr>
          <w:rFonts w:ascii="Arial" w:hAnsi="Arial" w:cs="Arial"/>
        </w:rPr>
        <w:t xml:space="preserve">pro péči o </w:t>
      </w:r>
      <w:r w:rsidR="00F301E9" w:rsidRPr="0006788E">
        <w:rPr>
          <w:rFonts w:ascii="Arial" w:hAnsi="Arial" w:cs="Arial"/>
        </w:rPr>
        <w:t>dlouhou srst yorkshirských teriérů</w:t>
      </w:r>
      <w:r w:rsidR="00F301E9">
        <w:rPr>
          <w:rFonts w:ascii="Arial" w:hAnsi="Arial" w:cs="Arial"/>
        </w:rPr>
        <w:t xml:space="preserve"> </w:t>
      </w:r>
      <w:r w:rsidR="00F301E9" w:rsidRPr="0006788E">
        <w:rPr>
          <w:rFonts w:ascii="Arial" w:hAnsi="Arial" w:cs="Arial"/>
        </w:rPr>
        <w:t>vyžadujících časté koupání (každých 7-10 dnů).</w:t>
      </w:r>
      <w:r w:rsidR="00F30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 lesk a snadné rozčesávání srsti. Obsahuje norkový olej pro zklidnění pokožky.</w:t>
      </w:r>
      <w:r w:rsidR="00F301E9">
        <w:rPr>
          <w:rFonts w:ascii="Arial" w:hAnsi="Arial" w:cs="Arial"/>
          <w:b/>
          <w:color w:val="C00000"/>
        </w:rPr>
        <w:t xml:space="preserve"> </w:t>
      </w:r>
      <w:r w:rsidR="00F301E9">
        <w:rPr>
          <w:rFonts w:ascii="Arial" w:hAnsi="Arial" w:cs="Arial"/>
        </w:rPr>
        <w:t>Datum minimální trvanlivosti uvedeno na obale.</w:t>
      </w:r>
    </w:p>
    <w:p w:rsidR="00F301E9" w:rsidRDefault="00F301E9" w:rsidP="00F301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11A4" w:rsidRDefault="00E111A4" w:rsidP="00E11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</w:rPr>
        <w:t>Použití:</w:t>
      </w:r>
      <w:r>
        <w:rPr>
          <w:rFonts w:ascii="Arial" w:hAnsi="Arial" w:cs="Arial"/>
          <w:bCs/>
        </w:rPr>
        <w:t xml:space="preserve"> Pouze pro zvířata. N</w:t>
      </w:r>
      <w:r>
        <w:rPr>
          <w:rFonts w:ascii="Arial" w:hAnsi="Arial" w:cs="Arial"/>
        </w:rPr>
        <w:t>avlhčit srst, nanést šampon a vtíráním přípravku umýt psa. Spláchnout teplou vodou a osušit.</w:t>
      </w:r>
    </w:p>
    <w:p w:rsidR="00E111A4" w:rsidRDefault="00E111A4" w:rsidP="00E11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11A4" w:rsidRDefault="00E111A4" w:rsidP="00E11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0"/>
        </w:rPr>
      </w:pPr>
    </w:p>
    <w:p w:rsidR="00E111A4" w:rsidRDefault="00E111A4" w:rsidP="00E11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Ingredients</w:t>
      </w:r>
      <w:proofErr w:type="spellEnd"/>
      <w:r>
        <w:rPr>
          <w:rFonts w:ascii="Arial" w:hAnsi="Arial" w:cs="Arial"/>
        </w:rPr>
        <w:t xml:space="preserve"> (INCI): </w:t>
      </w:r>
      <w:proofErr w:type="spellStart"/>
      <w:r>
        <w:rPr>
          <w:rFonts w:ascii="Arial" w:hAnsi="Arial" w:cs="Arial"/>
        </w:rPr>
        <w:t>Aqua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Sodium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Laureth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Sulfate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Sodium</w:t>
      </w:r>
      <w:proofErr w:type="spellEnd"/>
      <w:r>
        <w:rPr>
          <w:rFonts w:ascii="Arial" w:hAnsi="Arial" w:cs="Arial"/>
        </w:rPr>
        <w:t xml:space="preserve"> Chloride, </w:t>
      </w:r>
      <w:proofErr w:type="spellStart"/>
      <w:r>
        <w:rPr>
          <w:rFonts w:ascii="Arial" w:hAnsi="Arial" w:cs="Arial"/>
        </w:rPr>
        <w:t>Cocamide</w:t>
      </w:r>
      <w:proofErr w:type="spellEnd"/>
      <w:r>
        <w:rPr>
          <w:rFonts w:ascii="Arial" w:hAnsi="Arial" w:cs="Arial"/>
        </w:rPr>
        <w:t xml:space="preserve"> DEA, </w:t>
      </w:r>
      <w:proofErr w:type="spellStart"/>
      <w:r>
        <w:rPr>
          <w:rFonts w:ascii="Arial" w:hAnsi="Arial" w:cs="Arial"/>
        </w:rPr>
        <w:t>Parfum</w:t>
      </w:r>
      <w:proofErr w:type="spellEnd"/>
      <w:r>
        <w:rPr>
          <w:rFonts w:ascii="Arial" w:hAnsi="Arial" w:cs="Arial"/>
        </w:rPr>
        <w:t xml:space="preserve">, PEG-3 </w:t>
      </w:r>
      <w:proofErr w:type="spellStart"/>
      <w:r>
        <w:rPr>
          <w:rFonts w:ascii="Arial" w:hAnsi="Arial" w:cs="Arial"/>
        </w:rPr>
        <w:t>Stearate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Mustela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Tocopherol</w:t>
      </w:r>
      <w:proofErr w:type="spellEnd"/>
      <w:r>
        <w:rPr>
          <w:rFonts w:ascii="Arial" w:hAnsi="Arial" w:cs="Arial"/>
        </w:rPr>
        <w:t xml:space="preserve">, Propylene </w:t>
      </w:r>
      <w:proofErr w:type="spellStart"/>
      <w:r>
        <w:rPr>
          <w:rFonts w:ascii="Arial" w:hAnsi="Arial" w:cs="Arial"/>
        </w:rPr>
        <w:t>Glycol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Sodium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Sulfate</w:t>
      </w:r>
      <w:proofErr w:type="spellEnd"/>
      <w:r>
        <w:rPr>
          <w:rFonts w:ascii="Arial" w:hAnsi="Arial" w:cs="Arial"/>
        </w:rPr>
        <w:t>.</w:t>
      </w:r>
    </w:p>
    <w:p w:rsidR="00E111A4" w:rsidRDefault="00E111A4" w:rsidP="00E11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0"/>
        </w:rPr>
      </w:pPr>
    </w:p>
    <w:p w:rsidR="00E111A4" w:rsidRDefault="00E111A4" w:rsidP="00E111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Vyrobeno v České republice</w:t>
      </w:r>
    </w:p>
    <w:p w:rsidR="00E111A4" w:rsidRDefault="00E111A4" w:rsidP="00E111A4">
      <w:pPr>
        <w:spacing w:after="0"/>
        <w:jc w:val="both"/>
        <w:rPr>
          <w:rFonts w:ascii="Arial" w:hAnsi="Arial" w:cs="Arial"/>
        </w:rPr>
      </w:pPr>
    </w:p>
    <w:p w:rsidR="00E111A4" w:rsidRDefault="00E111A4" w:rsidP="00E111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Držitel rozhodnutí o schválení v ČR: </w:t>
      </w:r>
      <w:proofErr w:type="spellStart"/>
      <w:r>
        <w:rPr>
          <w:rFonts w:ascii="Arial" w:hAnsi="Arial" w:cs="Arial"/>
        </w:rPr>
        <w:t>Vitakraft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Chovex</w:t>
      </w:r>
      <w:proofErr w:type="spellEnd"/>
      <w:r>
        <w:rPr>
          <w:rFonts w:ascii="Arial" w:hAnsi="Arial" w:cs="Arial"/>
        </w:rPr>
        <w:t xml:space="preserve"> s.r.o., Třanovice 287, 739 53 Hnojník, Česká republika. Schváleno ÚSKVBL pod číslem: </w:t>
      </w:r>
      <w:r w:rsidR="0086508C">
        <w:rPr>
          <w:rFonts w:ascii="Arial" w:hAnsi="Arial" w:cs="Arial"/>
        </w:rPr>
        <w:t>37-17/C</w:t>
      </w:r>
      <w:bookmarkStart w:id="0" w:name="_GoBack"/>
      <w:bookmarkEnd w:id="0"/>
    </w:p>
    <w:p w:rsidR="00E111A4" w:rsidRDefault="00E111A4" w:rsidP="00E111A4">
      <w:pPr>
        <w:spacing w:after="0"/>
        <w:jc w:val="both"/>
        <w:rPr>
          <w:rFonts w:ascii="Arial" w:hAnsi="Arial" w:cs="Arial"/>
        </w:rPr>
      </w:pPr>
    </w:p>
    <w:p w:rsidR="00E111A4" w:rsidRDefault="00E111A4" w:rsidP="00E111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Distributor: </w:t>
      </w:r>
      <w:proofErr w:type="spellStart"/>
      <w:r>
        <w:rPr>
          <w:rFonts w:ascii="Arial" w:hAnsi="Arial" w:cs="Arial"/>
        </w:rPr>
        <w:t>Vitakraft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Chovex</w:t>
      </w:r>
      <w:proofErr w:type="spellEnd"/>
      <w:r>
        <w:rPr>
          <w:rFonts w:ascii="Arial" w:hAnsi="Arial" w:cs="Arial"/>
        </w:rPr>
        <w:t xml:space="preserve"> s.r.o., Třanovice 287, 739 53 Hnojník, </w:t>
      </w:r>
      <w:hyperlink r:id="rId7" w:history="1">
        <w:r>
          <w:rPr>
            <w:rStyle w:val="Hypertextovodkaz"/>
            <w:rFonts w:ascii="Arial" w:hAnsi="Arial" w:cs="Arial"/>
          </w:rPr>
          <w:t>www.vitakraft.com</w:t>
        </w:r>
      </w:hyperlink>
    </w:p>
    <w:p w:rsidR="00E111A4" w:rsidRDefault="00E111A4" w:rsidP="00E111A4">
      <w:pPr>
        <w:spacing w:after="0"/>
        <w:rPr>
          <w:rFonts w:ascii="Arial" w:hAnsi="Arial" w:cs="Arial"/>
        </w:rPr>
      </w:pPr>
    </w:p>
    <w:p w:rsidR="00E111A4" w:rsidRDefault="00E111A4" w:rsidP="00E111A4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>300 ml</w:t>
      </w:r>
    </w:p>
    <w:p w:rsidR="00E111A4" w:rsidRDefault="00E111A4" w:rsidP="009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E111A4" w:rsidSect="00954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F6" w:rsidRDefault="00C60FF6" w:rsidP="00954A4A">
      <w:pPr>
        <w:spacing w:after="0" w:line="240" w:lineRule="auto"/>
      </w:pPr>
      <w:r>
        <w:separator/>
      </w:r>
    </w:p>
  </w:endnote>
  <w:endnote w:type="continuationSeparator" w:id="0">
    <w:p w:rsidR="00C60FF6" w:rsidRDefault="00C60FF6" w:rsidP="009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E9" w:rsidRDefault="00F301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E9" w:rsidRDefault="00F301E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E9" w:rsidRDefault="00F301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F6" w:rsidRDefault="00C60FF6" w:rsidP="00954A4A">
      <w:pPr>
        <w:spacing w:after="0" w:line="240" w:lineRule="auto"/>
      </w:pPr>
      <w:r>
        <w:separator/>
      </w:r>
    </w:p>
  </w:footnote>
  <w:footnote w:type="continuationSeparator" w:id="0">
    <w:p w:rsidR="00C60FF6" w:rsidRDefault="00C60FF6" w:rsidP="009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E9" w:rsidRDefault="00F301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4A" w:rsidRDefault="00954A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E9" w:rsidRDefault="00F301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628"/>
    <w:rsid w:val="0006788E"/>
    <w:rsid w:val="001C009C"/>
    <w:rsid w:val="00580628"/>
    <w:rsid w:val="0086508C"/>
    <w:rsid w:val="00954A4A"/>
    <w:rsid w:val="0096014B"/>
    <w:rsid w:val="009F616C"/>
    <w:rsid w:val="00BA70AE"/>
    <w:rsid w:val="00C60FF6"/>
    <w:rsid w:val="00DF437A"/>
    <w:rsid w:val="00E111A4"/>
    <w:rsid w:val="00EB3D5A"/>
    <w:rsid w:val="00F3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0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EB3D5A"/>
  </w:style>
  <w:style w:type="paragraph" w:styleId="Zhlav">
    <w:name w:val="header"/>
    <w:basedOn w:val="Normln"/>
    <w:link w:val="ZhlavChar"/>
    <w:uiPriority w:val="99"/>
    <w:unhideWhenUsed/>
    <w:rsid w:val="00954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A4A"/>
  </w:style>
  <w:style w:type="paragraph" w:styleId="Zpat">
    <w:name w:val="footer"/>
    <w:basedOn w:val="Normln"/>
    <w:link w:val="ZpatChar"/>
    <w:uiPriority w:val="99"/>
    <w:unhideWhenUsed/>
    <w:rsid w:val="00954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A4A"/>
  </w:style>
  <w:style w:type="character" w:styleId="Hypertextovodkaz">
    <w:name w:val="Hyperlink"/>
    <w:uiPriority w:val="99"/>
    <w:semiHidden/>
    <w:unhideWhenUsed/>
    <w:rsid w:val="00E11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itakraft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Galuszková</dc:creator>
  <cp:lastModifiedBy>Formánková Marie</cp:lastModifiedBy>
  <cp:revision>9</cp:revision>
  <cp:lastPrinted>2016-10-13T06:36:00Z</cp:lastPrinted>
  <dcterms:created xsi:type="dcterms:W3CDTF">2014-09-24T12:29:00Z</dcterms:created>
  <dcterms:modified xsi:type="dcterms:W3CDTF">2017-02-21T10:58:00Z</dcterms:modified>
</cp:coreProperties>
</file>