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D5" w:rsidRPr="00736667" w:rsidRDefault="00BF07DE" w:rsidP="00736667">
      <w:pPr>
        <w:jc w:val="center"/>
        <w:rPr>
          <w:rFonts w:ascii="Times New Roman" w:hAnsi="Times New Roman" w:cs="Times New Roman"/>
          <w:b/>
          <w:bCs/>
        </w:rPr>
      </w:pPr>
      <w:r w:rsidRPr="00736667">
        <w:rPr>
          <w:rFonts w:ascii="Times New Roman" w:hAnsi="Times New Roman" w:cs="Times New Roman"/>
          <w:b/>
          <w:bCs/>
        </w:rPr>
        <w:t>Příbalová informace</w:t>
      </w:r>
    </w:p>
    <w:p w:rsidR="00BF07DE" w:rsidRPr="00736667" w:rsidRDefault="00BF07DE" w:rsidP="00736667">
      <w:pPr>
        <w:jc w:val="center"/>
        <w:rPr>
          <w:rFonts w:ascii="Times New Roman" w:hAnsi="Times New Roman" w:cs="Times New Roman"/>
        </w:rPr>
      </w:pPr>
    </w:p>
    <w:p w:rsidR="00BF07DE" w:rsidRPr="00736667" w:rsidRDefault="00BF07DE" w:rsidP="00736667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36667">
        <w:rPr>
          <w:rFonts w:ascii="Times New Roman" w:hAnsi="Times New Roman" w:cs="Times New Roman"/>
          <w:b/>
          <w:bCs/>
        </w:rPr>
        <w:t>Glutellac</w:t>
      </w:r>
      <w:proofErr w:type="spellEnd"/>
    </w:p>
    <w:p w:rsidR="00BF07DE" w:rsidRPr="00736667" w:rsidRDefault="00BF07DE" w:rsidP="00736667">
      <w:pPr>
        <w:jc w:val="center"/>
        <w:rPr>
          <w:rFonts w:ascii="Times New Roman" w:hAnsi="Times New Roman" w:cs="Times New Roman"/>
        </w:rPr>
      </w:pPr>
    </w:p>
    <w:p w:rsidR="00BF07DE" w:rsidRDefault="00BF07DE" w:rsidP="00736667">
      <w:pPr>
        <w:jc w:val="center"/>
        <w:rPr>
          <w:rFonts w:ascii="Times New Roman" w:hAnsi="Times New Roman" w:cs="Times New Roman"/>
          <w:b/>
          <w:bCs/>
        </w:rPr>
      </w:pPr>
      <w:r w:rsidRPr="00736667">
        <w:rPr>
          <w:rFonts w:ascii="Times New Roman" w:hAnsi="Times New Roman" w:cs="Times New Roman"/>
          <w:b/>
          <w:bCs/>
        </w:rPr>
        <w:t xml:space="preserve">Posiluje telata </w:t>
      </w:r>
      <w:r w:rsidR="002C2A08">
        <w:rPr>
          <w:rFonts w:ascii="Times New Roman" w:hAnsi="Times New Roman" w:cs="Times New Roman"/>
          <w:b/>
          <w:bCs/>
        </w:rPr>
        <w:t>po</w:t>
      </w:r>
      <w:r w:rsidRPr="00736667">
        <w:rPr>
          <w:rFonts w:ascii="Times New Roman" w:hAnsi="Times New Roman" w:cs="Times New Roman"/>
          <w:b/>
          <w:bCs/>
        </w:rPr>
        <w:t>stižená průjmem.</w:t>
      </w:r>
    </w:p>
    <w:p w:rsidR="00736667" w:rsidRPr="00736667" w:rsidRDefault="00736667" w:rsidP="00736667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F07DE" w:rsidRPr="00736667" w:rsidRDefault="00BF07DE">
      <w:pPr>
        <w:rPr>
          <w:rFonts w:ascii="Times New Roman" w:hAnsi="Times New Roman" w:cs="Times New Roman"/>
        </w:rPr>
      </w:pPr>
      <w:r w:rsidRPr="00736667">
        <w:rPr>
          <w:rFonts w:ascii="Times New Roman" w:hAnsi="Times New Roman" w:cs="Times New Roman"/>
        </w:rPr>
        <w:t>Dietní doplněk pro telata. Roztok k rehydrataci a stabilizaci elektrolytů</w:t>
      </w:r>
    </w:p>
    <w:p w:rsidR="00BF07DE" w:rsidRPr="00736667" w:rsidRDefault="00BF07DE">
      <w:pPr>
        <w:rPr>
          <w:rFonts w:ascii="Times New Roman" w:hAnsi="Times New Roman" w:cs="Times New Roman"/>
        </w:rPr>
      </w:pPr>
    </w:p>
    <w:p w:rsidR="00BF07DE" w:rsidRPr="00736667" w:rsidRDefault="00BF07DE">
      <w:pPr>
        <w:rPr>
          <w:rFonts w:ascii="Times New Roman" w:hAnsi="Times New Roman" w:cs="Times New Roman"/>
          <w:b/>
          <w:bCs/>
        </w:rPr>
      </w:pPr>
      <w:r w:rsidRPr="00736667">
        <w:rPr>
          <w:rFonts w:ascii="Times New Roman" w:hAnsi="Times New Roman" w:cs="Times New Roman"/>
          <w:b/>
          <w:bCs/>
        </w:rPr>
        <w:t>Držitel rozhodnutí o schválení:</w:t>
      </w:r>
    </w:p>
    <w:p w:rsidR="00B734A1" w:rsidRPr="00744FC7" w:rsidRDefault="00B734A1" w:rsidP="00B734A1">
      <w:pPr>
        <w:rPr>
          <w:rFonts w:ascii="Times New Roman" w:hAnsi="Times New Roman" w:cs="Times New Roman"/>
        </w:rPr>
      </w:pPr>
      <w:r w:rsidRPr="00744FC7">
        <w:rPr>
          <w:rFonts w:ascii="Times New Roman" w:hAnsi="Times New Roman" w:cs="Times New Roman"/>
        </w:rPr>
        <w:t xml:space="preserve">Bayer Animal </w:t>
      </w:r>
      <w:proofErr w:type="spellStart"/>
      <w:r w:rsidRPr="00744FC7">
        <w:rPr>
          <w:rFonts w:ascii="Times New Roman" w:hAnsi="Times New Roman" w:cs="Times New Roman"/>
        </w:rPr>
        <w:t>Health</w:t>
      </w:r>
      <w:proofErr w:type="spellEnd"/>
      <w:r w:rsidRPr="00744FC7">
        <w:rPr>
          <w:rFonts w:ascii="Times New Roman" w:hAnsi="Times New Roman" w:cs="Times New Roman"/>
        </w:rPr>
        <w:t xml:space="preserve"> GmbH</w:t>
      </w:r>
      <w:r>
        <w:rPr>
          <w:rFonts w:ascii="Times New Roman" w:hAnsi="Times New Roman" w:cs="Times New Roman"/>
        </w:rPr>
        <w:t xml:space="preserve">, </w:t>
      </w:r>
      <w:r w:rsidRPr="00744FC7">
        <w:rPr>
          <w:rFonts w:ascii="Times New Roman" w:hAnsi="Times New Roman" w:cs="Times New Roman"/>
        </w:rPr>
        <w:t xml:space="preserve">51368 </w:t>
      </w:r>
      <w:proofErr w:type="spellStart"/>
      <w:r w:rsidRPr="00744FC7">
        <w:rPr>
          <w:rFonts w:ascii="Times New Roman" w:hAnsi="Times New Roman" w:cs="Times New Roman"/>
        </w:rPr>
        <w:t>Leverkusen</w:t>
      </w:r>
      <w:proofErr w:type="spellEnd"/>
      <w:r w:rsidRPr="00744FC7">
        <w:rPr>
          <w:rFonts w:ascii="Times New Roman" w:hAnsi="Times New Roman" w:cs="Times New Roman"/>
        </w:rPr>
        <w:t>, Německo</w:t>
      </w:r>
    </w:p>
    <w:p w:rsidR="00BF07DE" w:rsidRPr="00736667" w:rsidRDefault="00BF07DE">
      <w:pPr>
        <w:rPr>
          <w:rFonts w:ascii="Times New Roman" w:hAnsi="Times New Roman" w:cs="Times New Roman"/>
        </w:rPr>
      </w:pPr>
      <w:r w:rsidRPr="00736667">
        <w:rPr>
          <w:rFonts w:ascii="Times New Roman" w:hAnsi="Times New Roman" w:cs="Times New Roman"/>
          <w:b/>
          <w:bCs/>
        </w:rPr>
        <w:t>Složení:</w:t>
      </w:r>
      <w:r w:rsidRPr="00736667">
        <w:rPr>
          <w:rFonts w:ascii="Times New Roman" w:hAnsi="Times New Roman" w:cs="Times New Roman"/>
        </w:rPr>
        <w:t xml:space="preserve">  Octa</w:t>
      </w:r>
      <w:r w:rsidR="00E9271B">
        <w:rPr>
          <w:rFonts w:ascii="Times New Roman" w:hAnsi="Times New Roman" w:cs="Times New Roman"/>
        </w:rPr>
        <w:t xml:space="preserve">n sodný 36,6 %, dextróza 39,0 %, </w:t>
      </w:r>
      <w:r w:rsidRPr="00736667">
        <w:rPr>
          <w:rFonts w:ascii="Times New Roman" w:hAnsi="Times New Roman" w:cs="Times New Roman"/>
        </w:rPr>
        <w:t>chlorid draselný 6,4</w:t>
      </w:r>
      <w:r w:rsidR="00E9271B">
        <w:rPr>
          <w:rFonts w:ascii="Times New Roman" w:hAnsi="Times New Roman" w:cs="Times New Roman"/>
        </w:rPr>
        <w:t xml:space="preserve"> </w:t>
      </w:r>
      <w:r w:rsidRPr="00736667">
        <w:rPr>
          <w:rFonts w:ascii="Times New Roman" w:hAnsi="Times New Roman" w:cs="Times New Roman"/>
        </w:rPr>
        <w:t>%</w:t>
      </w:r>
    </w:p>
    <w:p w:rsidR="00BF07DE" w:rsidRPr="00736667" w:rsidRDefault="00BF07DE">
      <w:pPr>
        <w:rPr>
          <w:rFonts w:ascii="Times New Roman" w:hAnsi="Times New Roman" w:cs="Times New Roman"/>
        </w:rPr>
      </w:pPr>
      <w:r w:rsidRPr="00736667">
        <w:rPr>
          <w:rFonts w:ascii="Times New Roman" w:hAnsi="Times New Roman" w:cs="Times New Roman"/>
          <w:b/>
          <w:bCs/>
        </w:rPr>
        <w:t>Obsah složek:</w:t>
      </w:r>
      <w:r w:rsidRPr="00736667">
        <w:rPr>
          <w:rFonts w:ascii="Times New Roman" w:hAnsi="Times New Roman" w:cs="Times New Roman"/>
        </w:rPr>
        <w:t xml:space="preserve"> Protein 0,0%, tuk 0,0%, vláknina 0,0%, popelovina 22,0%, sodík 7,1%, draslík 2,6%, chlorid 5,3%</w:t>
      </w:r>
    </w:p>
    <w:p w:rsidR="00BF07DE" w:rsidRPr="00736667" w:rsidRDefault="00BF07DE">
      <w:pPr>
        <w:rPr>
          <w:rFonts w:ascii="Times New Roman" w:hAnsi="Times New Roman" w:cs="Times New Roman"/>
          <w:b/>
          <w:bCs/>
        </w:rPr>
      </w:pPr>
      <w:r w:rsidRPr="00736667">
        <w:rPr>
          <w:rFonts w:ascii="Times New Roman" w:hAnsi="Times New Roman" w:cs="Times New Roman"/>
          <w:b/>
          <w:bCs/>
        </w:rPr>
        <w:t>Dávkování a způsob použití:</w:t>
      </w:r>
    </w:p>
    <w:p w:rsidR="00E9271B" w:rsidRDefault="00BF07DE">
      <w:pPr>
        <w:rPr>
          <w:rFonts w:ascii="Times New Roman" w:hAnsi="Times New Roman" w:cs="Times New Roman"/>
        </w:rPr>
      </w:pPr>
      <w:r w:rsidRPr="00736667">
        <w:rPr>
          <w:rFonts w:ascii="Times New Roman" w:hAnsi="Times New Roman" w:cs="Times New Roman"/>
        </w:rPr>
        <w:t xml:space="preserve">V případě rizika průjmu nebo během jeho průběhu a po zažívacích problémech: </w:t>
      </w:r>
      <w:r w:rsidR="00E9271B">
        <w:rPr>
          <w:rFonts w:ascii="Times New Roman" w:hAnsi="Times New Roman" w:cs="Times New Roman"/>
        </w:rPr>
        <w:t>podávejte 1 balení</w:t>
      </w:r>
      <w:r w:rsidR="00736667" w:rsidRPr="00736667">
        <w:rPr>
          <w:rFonts w:ascii="Times New Roman" w:hAnsi="Times New Roman" w:cs="Times New Roman"/>
        </w:rPr>
        <w:t xml:space="preserve"> </w:t>
      </w:r>
    </w:p>
    <w:p w:rsidR="00BF07DE" w:rsidRPr="00736667" w:rsidRDefault="00736667">
      <w:pPr>
        <w:rPr>
          <w:rFonts w:ascii="Times New Roman" w:hAnsi="Times New Roman" w:cs="Times New Roman"/>
        </w:rPr>
      </w:pPr>
      <w:r w:rsidRPr="00736667">
        <w:rPr>
          <w:rFonts w:ascii="Times New Roman" w:hAnsi="Times New Roman" w:cs="Times New Roman"/>
        </w:rPr>
        <w:t>(50</w:t>
      </w:r>
      <w:r w:rsidR="001B4FFF">
        <w:rPr>
          <w:rFonts w:ascii="Times New Roman" w:hAnsi="Times New Roman" w:cs="Times New Roman"/>
        </w:rPr>
        <w:t xml:space="preserve"> </w:t>
      </w:r>
      <w:r w:rsidRPr="00736667">
        <w:rPr>
          <w:rFonts w:ascii="Times New Roman" w:hAnsi="Times New Roman" w:cs="Times New Roman"/>
        </w:rPr>
        <w:t xml:space="preserve">ml) </w:t>
      </w:r>
      <w:proofErr w:type="spellStart"/>
      <w:r w:rsidRPr="00736667">
        <w:rPr>
          <w:rFonts w:ascii="Times New Roman" w:hAnsi="Times New Roman" w:cs="Times New Roman"/>
        </w:rPr>
        <w:t>Glutell</w:t>
      </w:r>
      <w:r w:rsidR="001B4FFF">
        <w:rPr>
          <w:rFonts w:ascii="Times New Roman" w:hAnsi="Times New Roman" w:cs="Times New Roman"/>
        </w:rPr>
        <w:t>a</w:t>
      </w:r>
      <w:r w:rsidRPr="00736667">
        <w:rPr>
          <w:rFonts w:ascii="Times New Roman" w:hAnsi="Times New Roman" w:cs="Times New Roman"/>
        </w:rPr>
        <w:t>cu</w:t>
      </w:r>
      <w:proofErr w:type="spellEnd"/>
      <w:r w:rsidRPr="00736667">
        <w:rPr>
          <w:rFonts w:ascii="Times New Roman" w:hAnsi="Times New Roman" w:cs="Times New Roman"/>
        </w:rPr>
        <w:t xml:space="preserve"> 2x</w:t>
      </w:r>
      <w:r w:rsidR="001B4FFF">
        <w:rPr>
          <w:rFonts w:ascii="Times New Roman" w:hAnsi="Times New Roman" w:cs="Times New Roman"/>
        </w:rPr>
        <w:t xml:space="preserve"> </w:t>
      </w:r>
      <w:r w:rsidRPr="00736667">
        <w:rPr>
          <w:rFonts w:ascii="Times New Roman" w:hAnsi="Times New Roman" w:cs="Times New Roman"/>
        </w:rPr>
        <w:t>denně, zamíchejte do</w:t>
      </w:r>
      <w:r w:rsidR="00E9271B">
        <w:rPr>
          <w:rFonts w:ascii="Times New Roman" w:hAnsi="Times New Roman" w:cs="Times New Roman"/>
        </w:rPr>
        <w:t xml:space="preserve"> vody, mléka nebo mléčné náhražky, </w:t>
      </w:r>
      <w:r w:rsidRPr="00736667">
        <w:rPr>
          <w:rFonts w:ascii="Times New Roman" w:hAnsi="Times New Roman" w:cs="Times New Roman"/>
        </w:rPr>
        <w:t>po dobu 1-7 dnů.</w:t>
      </w:r>
    </w:p>
    <w:p w:rsidR="00736667" w:rsidRPr="00736667" w:rsidRDefault="00736667">
      <w:pPr>
        <w:rPr>
          <w:rFonts w:ascii="Times New Roman" w:hAnsi="Times New Roman" w:cs="Times New Roman"/>
        </w:rPr>
      </w:pPr>
      <w:r w:rsidRPr="00736667">
        <w:rPr>
          <w:rFonts w:ascii="Times New Roman" w:hAnsi="Times New Roman" w:cs="Times New Roman"/>
        </w:rPr>
        <w:t>O aplikaci a její délce doporučujeme poradit se s ošetřujícím veterinárním lékařem.</w:t>
      </w:r>
    </w:p>
    <w:p w:rsidR="00736667" w:rsidRPr="00736667" w:rsidRDefault="00736667">
      <w:pPr>
        <w:rPr>
          <w:rFonts w:ascii="Times New Roman" w:hAnsi="Times New Roman" w:cs="Times New Roman"/>
        </w:rPr>
      </w:pPr>
      <w:r w:rsidRPr="00736667">
        <w:rPr>
          <w:rFonts w:ascii="Times New Roman" w:hAnsi="Times New Roman" w:cs="Times New Roman"/>
          <w:b/>
          <w:bCs/>
        </w:rPr>
        <w:t>Balení:</w:t>
      </w:r>
      <w:r w:rsidRPr="00736667">
        <w:rPr>
          <w:rFonts w:ascii="Times New Roman" w:hAnsi="Times New Roman" w:cs="Times New Roman"/>
        </w:rPr>
        <w:t xml:space="preserve">  3 x 8 x 50</w:t>
      </w:r>
      <w:r w:rsidR="00E9271B">
        <w:rPr>
          <w:rFonts w:ascii="Times New Roman" w:hAnsi="Times New Roman" w:cs="Times New Roman"/>
        </w:rPr>
        <w:t xml:space="preserve"> </w:t>
      </w:r>
      <w:r w:rsidRPr="00736667">
        <w:rPr>
          <w:rFonts w:ascii="Times New Roman" w:hAnsi="Times New Roman" w:cs="Times New Roman"/>
        </w:rPr>
        <w:t>ml</w:t>
      </w:r>
    </w:p>
    <w:p w:rsidR="00736667" w:rsidRDefault="00736667">
      <w:pPr>
        <w:rPr>
          <w:rFonts w:ascii="Times New Roman" w:hAnsi="Times New Roman" w:cs="Times New Roman"/>
          <w:b/>
          <w:bCs/>
        </w:rPr>
      </w:pPr>
    </w:p>
    <w:p w:rsidR="00736667" w:rsidRPr="00736667" w:rsidRDefault="00736667">
      <w:pPr>
        <w:rPr>
          <w:rFonts w:ascii="Times New Roman" w:hAnsi="Times New Roman" w:cs="Times New Roman"/>
        </w:rPr>
      </w:pPr>
      <w:r w:rsidRPr="00736667">
        <w:rPr>
          <w:rFonts w:ascii="Times New Roman" w:hAnsi="Times New Roman" w:cs="Times New Roman"/>
          <w:b/>
          <w:bCs/>
        </w:rPr>
        <w:t xml:space="preserve">Číslo </w:t>
      </w:r>
      <w:proofErr w:type="gramStart"/>
      <w:r w:rsidRPr="00736667">
        <w:rPr>
          <w:rFonts w:ascii="Times New Roman" w:hAnsi="Times New Roman" w:cs="Times New Roman"/>
          <w:b/>
          <w:bCs/>
        </w:rPr>
        <w:t>schválení:</w:t>
      </w:r>
      <w:r w:rsidRPr="00736667">
        <w:rPr>
          <w:rFonts w:ascii="Times New Roman" w:hAnsi="Times New Roman" w:cs="Times New Roman"/>
        </w:rPr>
        <w:t xml:space="preserve">  064</w:t>
      </w:r>
      <w:proofErr w:type="gramEnd"/>
      <w:r w:rsidRPr="00736667">
        <w:rPr>
          <w:rFonts w:ascii="Times New Roman" w:hAnsi="Times New Roman" w:cs="Times New Roman"/>
        </w:rPr>
        <w:t>-08/C</w:t>
      </w:r>
    </w:p>
    <w:p w:rsidR="008927C8" w:rsidRDefault="008927C8">
      <w:pPr>
        <w:rPr>
          <w:rFonts w:ascii="Times New Roman" w:hAnsi="Times New Roman" w:cs="Times New Roman"/>
          <w:b/>
          <w:bCs/>
        </w:rPr>
      </w:pPr>
    </w:p>
    <w:p w:rsidR="00736667" w:rsidRPr="00736667" w:rsidRDefault="008927C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="00736667" w:rsidRPr="00736667">
        <w:rPr>
          <w:rFonts w:ascii="Times New Roman" w:hAnsi="Times New Roman" w:cs="Times New Roman"/>
          <w:b/>
          <w:bCs/>
        </w:rPr>
        <w:t>ržitel rozhodnutí o schválení:</w:t>
      </w:r>
    </w:p>
    <w:p w:rsidR="00B734A1" w:rsidRPr="00744FC7" w:rsidRDefault="00B734A1" w:rsidP="00B734A1">
      <w:pPr>
        <w:rPr>
          <w:rFonts w:ascii="Times New Roman" w:hAnsi="Times New Roman" w:cs="Times New Roman"/>
        </w:rPr>
      </w:pPr>
      <w:r w:rsidRPr="00744FC7">
        <w:rPr>
          <w:rFonts w:ascii="Times New Roman" w:hAnsi="Times New Roman" w:cs="Times New Roman"/>
        </w:rPr>
        <w:t xml:space="preserve">Bayer Animal </w:t>
      </w:r>
      <w:proofErr w:type="spellStart"/>
      <w:r w:rsidRPr="00744FC7">
        <w:rPr>
          <w:rFonts w:ascii="Times New Roman" w:hAnsi="Times New Roman" w:cs="Times New Roman"/>
        </w:rPr>
        <w:t>Health</w:t>
      </w:r>
      <w:proofErr w:type="spellEnd"/>
      <w:r w:rsidRPr="00744FC7">
        <w:rPr>
          <w:rFonts w:ascii="Times New Roman" w:hAnsi="Times New Roman" w:cs="Times New Roman"/>
        </w:rPr>
        <w:t xml:space="preserve"> GmbH</w:t>
      </w:r>
      <w:r>
        <w:rPr>
          <w:rFonts w:ascii="Times New Roman" w:hAnsi="Times New Roman" w:cs="Times New Roman"/>
        </w:rPr>
        <w:t xml:space="preserve">, </w:t>
      </w:r>
      <w:r w:rsidRPr="00744FC7">
        <w:rPr>
          <w:rFonts w:ascii="Times New Roman" w:hAnsi="Times New Roman" w:cs="Times New Roman"/>
        </w:rPr>
        <w:t xml:space="preserve">51368 </w:t>
      </w:r>
      <w:proofErr w:type="spellStart"/>
      <w:r w:rsidRPr="00744FC7">
        <w:rPr>
          <w:rFonts w:ascii="Times New Roman" w:hAnsi="Times New Roman" w:cs="Times New Roman"/>
        </w:rPr>
        <w:t>Leverkusen</w:t>
      </w:r>
      <w:proofErr w:type="spellEnd"/>
      <w:r w:rsidRPr="00744FC7">
        <w:rPr>
          <w:rFonts w:ascii="Times New Roman" w:hAnsi="Times New Roman" w:cs="Times New Roman"/>
        </w:rPr>
        <w:t>, Německo</w:t>
      </w:r>
    </w:p>
    <w:p w:rsidR="00736667" w:rsidRPr="00736667" w:rsidRDefault="00736667" w:rsidP="00736667">
      <w:pPr>
        <w:rPr>
          <w:rFonts w:ascii="Times New Roman" w:hAnsi="Times New Roman" w:cs="Times New Roman"/>
        </w:rPr>
      </w:pPr>
      <w:proofErr w:type="spellStart"/>
      <w:proofErr w:type="gramStart"/>
      <w:r w:rsidRPr="00736667">
        <w:rPr>
          <w:rFonts w:ascii="Times New Roman" w:hAnsi="Times New Roman" w:cs="Times New Roman"/>
        </w:rPr>
        <w:t>Č.š</w:t>
      </w:r>
      <w:proofErr w:type="spellEnd"/>
      <w:r w:rsidRPr="00736667">
        <w:rPr>
          <w:rFonts w:ascii="Times New Roman" w:hAnsi="Times New Roman" w:cs="Times New Roman"/>
        </w:rPr>
        <w:t>.:</w:t>
      </w:r>
      <w:proofErr w:type="gramEnd"/>
    </w:p>
    <w:p w:rsidR="00736667" w:rsidRPr="00736667" w:rsidRDefault="00736667" w:rsidP="00736667">
      <w:pPr>
        <w:rPr>
          <w:rFonts w:ascii="Times New Roman" w:hAnsi="Times New Roman" w:cs="Times New Roman"/>
        </w:rPr>
      </w:pPr>
      <w:r w:rsidRPr="00736667">
        <w:rPr>
          <w:rFonts w:ascii="Times New Roman" w:hAnsi="Times New Roman" w:cs="Times New Roman"/>
        </w:rPr>
        <w:t>Exp:</w:t>
      </w:r>
    </w:p>
    <w:p w:rsidR="00736667" w:rsidRPr="00736667" w:rsidRDefault="00736667">
      <w:pPr>
        <w:rPr>
          <w:rFonts w:ascii="Times New Roman" w:hAnsi="Times New Roman" w:cs="Times New Roman"/>
        </w:rPr>
      </w:pPr>
    </w:p>
    <w:p w:rsidR="00BF07DE" w:rsidRPr="00736667" w:rsidRDefault="00BF07DE">
      <w:pPr>
        <w:rPr>
          <w:rFonts w:ascii="Times New Roman" w:hAnsi="Times New Roman" w:cs="Times New Roman"/>
        </w:rPr>
      </w:pPr>
    </w:p>
    <w:sectPr w:rsidR="00BF07DE" w:rsidRPr="007366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44" w:rsidRDefault="00D73644" w:rsidP="00653B62">
      <w:pPr>
        <w:spacing w:after="0" w:line="240" w:lineRule="auto"/>
      </w:pPr>
      <w:r>
        <w:separator/>
      </w:r>
    </w:p>
  </w:endnote>
  <w:endnote w:type="continuationSeparator" w:id="0">
    <w:p w:rsidR="00D73644" w:rsidRDefault="00D73644" w:rsidP="0065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44" w:rsidRDefault="00D73644" w:rsidP="00653B62">
      <w:pPr>
        <w:spacing w:after="0" w:line="240" w:lineRule="auto"/>
      </w:pPr>
      <w:r>
        <w:separator/>
      </w:r>
    </w:p>
  </w:footnote>
  <w:footnote w:type="continuationSeparator" w:id="0">
    <w:p w:rsidR="00D73644" w:rsidRDefault="00D73644" w:rsidP="0065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B62" w:rsidRDefault="00653B62" w:rsidP="004A0BFD">
    <w:pPr>
      <w:rPr>
        <w:b/>
        <w:bCs/>
      </w:rPr>
    </w:pPr>
    <w:r>
      <w:rPr>
        <w:b/>
        <w:bCs/>
      </w:rPr>
      <w:t xml:space="preserve">Text příbalové informace 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b/>
          <w:bCs/>
        </w:rPr>
        <w:id w:val="2058362447"/>
        <w:placeholder>
          <w:docPart w:val="2A4A4DA4600C4AEF8C2D6C57083ED69E"/>
        </w:placeholder>
        <w:text/>
      </w:sdtPr>
      <w:sdtEndPr/>
      <w:sdtContent>
        <w:r>
          <w:rPr>
            <w:b/>
            <w:bCs/>
          </w:rPr>
          <w:t>USKVBL/5740/2020/POD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256413127"/>
        <w:placeholder>
          <w:docPart w:val="2A4A4DA4600C4AEF8C2D6C57083ED69E"/>
        </w:placeholder>
        <w:text/>
      </w:sdtPr>
      <w:sdtEndPr/>
      <w:sdtContent>
        <w:r w:rsidR="00261C47" w:rsidRPr="00261C47">
          <w:rPr>
            <w:rFonts w:eastAsia="Times New Roman"/>
            <w:b/>
            <w:lang w:eastAsia="cs-CZ"/>
          </w:rPr>
          <w:t>USKVBL/7583/2020/REG-Pod</w:t>
        </w:r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773286175"/>
        <w:placeholder>
          <w:docPart w:val="44001A352B7543E0B470596787E09433"/>
        </w:placeholder>
        <w:date w:fullDate="2020-06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61C47">
          <w:rPr>
            <w:b/>
            <w:bCs/>
          </w:rPr>
          <w:t>29.6.2020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2045283072"/>
        <w:placeholder>
          <w:docPart w:val="53EEDE6972BB4D34A5FA9E9C9A0466E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změnu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b/>
          <w:bCs/>
        </w:rPr>
        <w:id w:val="-484012948"/>
        <w:placeholder>
          <w:docPart w:val="2A4A4DA4600C4AEF8C2D6C57083ED69E"/>
        </w:placeholder>
        <w:text/>
      </w:sdtPr>
      <w:sdtEndPr/>
      <w:sdtContent>
        <w:proofErr w:type="spellStart"/>
        <w:r>
          <w:rPr>
            <w:b/>
            <w:bCs/>
          </w:rPr>
          <w:t>Glutellac</w:t>
        </w:r>
        <w:proofErr w:type="spellEnd"/>
      </w:sdtContent>
    </w:sdt>
  </w:p>
  <w:p w:rsidR="00653B62" w:rsidRDefault="00653B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DE"/>
    <w:rsid w:val="000C07DA"/>
    <w:rsid w:val="00132B30"/>
    <w:rsid w:val="001868E9"/>
    <w:rsid w:val="001B4FFF"/>
    <w:rsid w:val="001D6DD5"/>
    <w:rsid w:val="00261C47"/>
    <w:rsid w:val="002A5839"/>
    <w:rsid w:val="002C2A08"/>
    <w:rsid w:val="00382BE6"/>
    <w:rsid w:val="00653B62"/>
    <w:rsid w:val="00736667"/>
    <w:rsid w:val="00744FC7"/>
    <w:rsid w:val="008927C8"/>
    <w:rsid w:val="00B734A1"/>
    <w:rsid w:val="00BF07DE"/>
    <w:rsid w:val="00C7413E"/>
    <w:rsid w:val="00D73644"/>
    <w:rsid w:val="00DA08E1"/>
    <w:rsid w:val="00E62F37"/>
    <w:rsid w:val="00E9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06AC3-31E7-48A6-AFD0-8DCA1BC2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07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F07D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4A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5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3B62"/>
  </w:style>
  <w:style w:type="paragraph" w:styleId="Zpat">
    <w:name w:val="footer"/>
    <w:basedOn w:val="Normln"/>
    <w:link w:val="ZpatChar"/>
    <w:uiPriority w:val="99"/>
    <w:unhideWhenUsed/>
    <w:rsid w:val="0065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3B62"/>
  </w:style>
  <w:style w:type="character" w:styleId="Zstupntext">
    <w:name w:val="Placeholder Text"/>
    <w:rsid w:val="00653B62"/>
    <w:rPr>
      <w:color w:val="808080"/>
    </w:rPr>
  </w:style>
  <w:style w:type="character" w:styleId="Siln">
    <w:name w:val="Strong"/>
    <w:basedOn w:val="Standardnpsmoodstavce"/>
    <w:uiPriority w:val="22"/>
    <w:qFormat/>
    <w:rsid w:val="00653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4A4DA4600C4AEF8C2D6C57083ED6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D579F-253D-4E34-933D-944C728FC3F4}"/>
      </w:docPartPr>
      <w:docPartBody>
        <w:p w:rsidR="00E769D8" w:rsidRDefault="005C1C4D" w:rsidP="005C1C4D">
          <w:pPr>
            <w:pStyle w:val="2A4A4DA4600C4AEF8C2D6C57083ED69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4001A352B7543E0B470596787E09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3CB3DA-B50E-43FD-B611-5A09295A43A5}"/>
      </w:docPartPr>
      <w:docPartBody>
        <w:p w:rsidR="00E769D8" w:rsidRDefault="005C1C4D" w:rsidP="005C1C4D">
          <w:pPr>
            <w:pStyle w:val="44001A352B7543E0B470596787E0943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3EEDE6972BB4D34A5FA9E9C9A0466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0493A2-CA52-4D02-894C-189F07ED5148}"/>
      </w:docPartPr>
      <w:docPartBody>
        <w:p w:rsidR="00E769D8" w:rsidRDefault="005C1C4D" w:rsidP="005C1C4D">
          <w:pPr>
            <w:pStyle w:val="53EEDE6972BB4D34A5FA9E9C9A0466EF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4D"/>
    <w:rsid w:val="00137270"/>
    <w:rsid w:val="002C3D76"/>
    <w:rsid w:val="002D0EAA"/>
    <w:rsid w:val="00456B90"/>
    <w:rsid w:val="005C1C4D"/>
    <w:rsid w:val="00E7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C1C4D"/>
    <w:rPr>
      <w:color w:val="808080"/>
    </w:rPr>
  </w:style>
  <w:style w:type="paragraph" w:customStyle="1" w:styleId="EE66032103ED44D1B9B0EF7B3FCEC8D3">
    <w:name w:val="EE66032103ED44D1B9B0EF7B3FCEC8D3"/>
    <w:rsid w:val="005C1C4D"/>
  </w:style>
  <w:style w:type="paragraph" w:customStyle="1" w:styleId="8CCA8F5AD6E446638C875607A8E10A8D">
    <w:name w:val="8CCA8F5AD6E446638C875607A8E10A8D"/>
    <w:rsid w:val="005C1C4D"/>
  </w:style>
  <w:style w:type="paragraph" w:customStyle="1" w:styleId="CDFA5BF24EC64C73AFCCA2679ADDBE50">
    <w:name w:val="CDFA5BF24EC64C73AFCCA2679ADDBE50"/>
    <w:rsid w:val="005C1C4D"/>
  </w:style>
  <w:style w:type="paragraph" w:customStyle="1" w:styleId="2A4A4DA4600C4AEF8C2D6C57083ED69E">
    <w:name w:val="2A4A4DA4600C4AEF8C2D6C57083ED69E"/>
    <w:rsid w:val="005C1C4D"/>
  </w:style>
  <w:style w:type="paragraph" w:customStyle="1" w:styleId="44001A352B7543E0B470596787E09433">
    <w:name w:val="44001A352B7543E0B470596787E09433"/>
    <w:rsid w:val="005C1C4D"/>
  </w:style>
  <w:style w:type="paragraph" w:customStyle="1" w:styleId="53EEDE6972BB4D34A5FA9E9C9A0466EF">
    <w:name w:val="53EEDE6972BB4D34A5FA9E9C9A0466EF"/>
    <w:rsid w:val="005C1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Nováková</dc:creator>
  <cp:keywords/>
  <dc:description/>
  <cp:lastModifiedBy>Podbřecká Milena</cp:lastModifiedBy>
  <cp:revision>10</cp:revision>
  <cp:lastPrinted>2020-07-02T10:01:00Z</cp:lastPrinted>
  <dcterms:created xsi:type="dcterms:W3CDTF">2020-06-26T07:44:00Z</dcterms:created>
  <dcterms:modified xsi:type="dcterms:W3CDTF">2020-07-02T10:01:00Z</dcterms:modified>
</cp:coreProperties>
</file>