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E2185" w14:textId="77777777" w:rsidR="00A96EBD" w:rsidRPr="00E52D21" w:rsidRDefault="00A96EBD" w:rsidP="00955EA2">
      <w:pPr>
        <w:pStyle w:val="Bezmezer"/>
        <w:jc w:val="both"/>
        <w:rPr>
          <w:rFonts w:eastAsia="Calibri" w:cstheme="minorHAnsi"/>
          <w:i/>
          <w:u w:val="single"/>
        </w:rPr>
      </w:pPr>
      <w:r w:rsidRPr="00E52D21">
        <w:rPr>
          <w:rFonts w:eastAsia="Calibri" w:cstheme="minorHAnsi"/>
          <w:i/>
          <w:u w:val="single"/>
        </w:rPr>
        <w:t>Návrh textu na vnitřní a vnější obal (varianta psi)</w:t>
      </w:r>
    </w:p>
    <w:p w14:paraId="2AA00B52" w14:textId="77777777" w:rsidR="00FD6E9D" w:rsidRPr="00CD2CF0" w:rsidRDefault="00FD6E9D" w:rsidP="00125527">
      <w:pPr>
        <w:pStyle w:val="Bezmezer"/>
        <w:ind w:left="-567"/>
        <w:jc w:val="both"/>
        <w:rPr>
          <w:b/>
        </w:rPr>
      </w:pPr>
    </w:p>
    <w:p w14:paraId="58DF1E95" w14:textId="77777777" w:rsidR="006A5F46" w:rsidRPr="00C75DF7" w:rsidRDefault="00F34B65" w:rsidP="00F471E2">
      <w:pPr>
        <w:pStyle w:val="Bezmezer"/>
        <w:jc w:val="both"/>
        <w:rPr>
          <w:b/>
        </w:rPr>
      </w:pPr>
      <w:r w:rsidRPr="00C75DF7">
        <w:rPr>
          <w:b/>
        </w:rPr>
        <w:t>DETOXIKACE</w:t>
      </w:r>
      <w:r w:rsidR="005303AB" w:rsidRPr="00C75DF7">
        <w:rPr>
          <w:b/>
        </w:rPr>
        <w:t xml:space="preserve">  </w:t>
      </w:r>
    </w:p>
    <w:p w14:paraId="02A51326" w14:textId="77777777" w:rsidR="00DD2EA7" w:rsidRPr="00C75DF7" w:rsidRDefault="00AE154D" w:rsidP="00F471E2">
      <w:pPr>
        <w:pStyle w:val="Bezmezer"/>
        <w:jc w:val="both"/>
        <w:rPr>
          <w:b/>
        </w:rPr>
      </w:pPr>
      <w:r w:rsidRPr="00C75DF7">
        <w:rPr>
          <w:b/>
        </w:rPr>
        <w:t>Přirozená o</w:t>
      </w:r>
      <w:r w:rsidR="00F34B65" w:rsidRPr="00C75DF7">
        <w:rPr>
          <w:b/>
        </w:rPr>
        <w:t>čista organismu</w:t>
      </w:r>
    </w:p>
    <w:p w14:paraId="11DC4431" w14:textId="77777777" w:rsidR="00974676" w:rsidRPr="00C75DF7" w:rsidRDefault="000B0F73" w:rsidP="00F471E2">
      <w:pPr>
        <w:pStyle w:val="Bezmezer"/>
        <w:jc w:val="both"/>
        <w:rPr>
          <w:b/>
        </w:rPr>
      </w:pPr>
      <w:r w:rsidRPr="00C75DF7">
        <w:rPr>
          <w:b/>
        </w:rPr>
        <w:t xml:space="preserve">Veterinární přípravek </w:t>
      </w:r>
      <w:r w:rsidR="000003BF" w:rsidRPr="00C75DF7">
        <w:rPr>
          <w:b/>
        </w:rPr>
        <w:t>pro psy</w:t>
      </w:r>
    </w:p>
    <w:p w14:paraId="4A30C5CC" w14:textId="77777777" w:rsidR="00D34EB2" w:rsidRPr="00C75DF7" w:rsidRDefault="00D34EB2" w:rsidP="00F471E2">
      <w:pPr>
        <w:pStyle w:val="Bezmezer"/>
        <w:jc w:val="both"/>
        <w:rPr>
          <w:b/>
        </w:rPr>
      </w:pPr>
    </w:p>
    <w:p w14:paraId="4C210437" w14:textId="77777777" w:rsidR="00D34EB2" w:rsidRPr="00C75DF7" w:rsidRDefault="00716F17" w:rsidP="00F471E2">
      <w:pPr>
        <w:pStyle w:val="Bezmezer"/>
        <w:jc w:val="both"/>
        <w:rPr>
          <w:b/>
        </w:rPr>
      </w:pPr>
      <w:r w:rsidRPr="00C75DF7">
        <w:rPr>
          <w:b/>
        </w:rPr>
        <w:t>O</w:t>
      </w:r>
      <w:r w:rsidR="00D34EB2" w:rsidRPr="00C75DF7">
        <w:rPr>
          <w:b/>
        </w:rPr>
        <w:t xml:space="preserve">riginální receptura vyvinutá na základě nejnovějších poznatků moderní </w:t>
      </w:r>
      <w:proofErr w:type="spellStart"/>
      <w:r w:rsidR="00D34EB2" w:rsidRPr="00C75DF7">
        <w:rPr>
          <w:b/>
        </w:rPr>
        <w:t>fytofarmacie</w:t>
      </w:r>
      <w:proofErr w:type="spellEnd"/>
      <w:r w:rsidR="00D34EB2" w:rsidRPr="00C75DF7">
        <w:rPr>
          <w:b/>
        </w:rPr>
        <w:t xml:space="preserve">. </w:t>
      </w:r>
    </w:p>
    <w:p w14:paraId="29AB9B68" w14:textId="77777777" w:rsidR="00D0781A" w:rsidRPr="00C75DF7" w:rsidRDefault="00D0781A" w:rsidP="00F471E2">
      <w:pPr>
        <w:pStyle w:val="Bezmezer"/>
        <w:jc w:val="both"/>
        <w:rPr>
          <w:b/>
        </w:rPr>
      </w:pPr>
    </w:p>
    <w:p w14:paraId="3775AE10" w14:textId="77777777" w:rsidR="00332E16" w:rsidRPr="00C75DF7" w:rsidRDefault="00332E16" w:rsidP="00F471E2">
      <w:pPr>
        <w:pStyle w:val="Bezmezer"/>
        <w:jc w:val="both"/>
      </w:pPr>
      <w:r w:rsidRPr="00C75DF7">
        <w:rPr>
          <w:b/>
        </w:rPr>
        <w:t xml:space="preserve">Obsah: </w:t>
      </w:r>
      <w:r w:rsidR="000003BF" w:rsidRPr="00C75DF7">
        <w:t>200 ml</w:t>
      </w:r>
    </w:p>
    <w:p w14:paraId="38A36804" w14:textId="77777777" w:rsidR="00332E16" w:rsidRPr="00C75DF7" w:rsidRDefault="00332E16" w:rsidP="00F471E2">
      <w:pPr>
        <w:pStyle w:val="Bezmezer"/>
        <w:jc w:val="both"/>
        <w:rPr>
          <w:b/>
        </w:rPr>
      </w:pPr>
    </w:p>
    <w:p w14:paraId="6FDA30E0" w14:textId="77777777" w:rsidR="00B21AB7" w:rsidRPr="00C75DF7" w:rsidRDefault="00AE154D" w:rsidP="00F471E2">
      <w:pPr>
        <w:pStyle w:val="Bezmezer"/>
        <w:jc w:val="both"/>
      </w:pPr>
      <w:r w:rsidRPr="00C75DF7">
        <w:t xml:space="preserve">O níže uvedených surovinách je historicky známo a je dohledatelné v literatuře, že </w:t>
      </w:r>
      <w:r w:rsidR="001F4337" w:rsidRPr="00C75DF7">
        <w:t>slouží k podpoře normální činnosti jaterní tkáně. Bylinný komplex je bohatý na kofein, vitamíny, minerály a další cenné látky. Bylinky obsažené v přípravku mají silný antioxidační účinek, čímž chrání buňky před oxida</w:t>
      </w:r>
      <w:r w:rsidR="005604E0" w:rsidRPr="00C75DF7">
        <w:t>č</w:t>
      </w:r>
      <w:r w:rsidR="001F4337" w:rsidRPr="00C75DF7">
        <w:t>ním stresem a tělo před nepří</w:t>
      </w:r>
      <w:r w:rsidR="007425BB" w:rsidRPr="00C75DF7">
        <w:t>znivými vnějšími vlivy prostřed</w:t>
      </w:r>
      <w:r w:rsidR="001F4337" w:rsidRPr="00C75DF7">
        <w:t>í.</w:t>
      </w:r>
    </w:p>
    <w:p w14:paraId="2091EFE5" w14:textId="77777777" w:rsidR="005A26BD" w:rsidRPr="00C75DF7" w:rsidRDefault="005A26BD" w:rsidP="00F471E2">
      <w:pPr>
        <w:pStyle w:val="Bezmezer"/>
        <w:jc w:val="both"/>
      </w:pPr>
      <w:r w:rsidRPr="00C75DF7">
        <w:rPr>
          <w:rStyle w:val="Siln"/>
        </w:rPr>
        <w:t>Ostropestřec</w:t>
      </w:r>
      <w:r w:rsidRPr="00C75DF7">
        <w:t xml:space="preserve"> </w:t>
      </w:r>
      <w:r w:rsidRPr="00C75DF7">
        <w:rPr>
          <w:rStyle w:val="Siln"/>
        </w:rPr>
        <w:t>mariánský</w:t>
      </w:r>
      <w:r w:rsidRPr="00C75DF7">
        <w:t xml:space="preserve"> - obsahuje velké množství aktivních látek (zejména </w:t>
      </w:r>
      <w:proofErr w:type="spellStart"/>
      <w:r w:rsidRPr="00C75DF7">
        <w:t>silymarinu</w:t>
      </w:r>
      <w:proofErr w:type="spellEnd"/>
      <w:r w:rsidRPr="00C75DF7">
        <w:t>), které se s úspěchem používají jako prostředek pro podporu správné funkce jaterní tkáně a stimulaci biliární sekrece. Ostropestřec pomáhá chránit játra proti poškození</w:t>
      </w:r>
      <w:r w:rsidR="00AF323B" w:rsidRPr="00C75DF7">
        <w:t>m a stimuluje</w:t>
      </w:r>
      <w:r w:rsidR="00005112" w:rsidRPr="00C75DF7">
        <w:t xml:space="preserve"> jejich činnost</w:t>
      </w:r>
      <w:r w:rsidRPr="00C75DF7">
        <w:t>.</w:t>
      </w:r>
      <w:r w:rsidR="00005112" w:rsidRPr="00C75DF7">
        <w:t xml:space="preserve"> </w:t>
      </w:r>
    </w:p>
    <w:p w14:paraId="19ACFB09" w14:textId="77777777" w:rsidR="00641C51" w:rsidRPr="00C75DF7" w:rsidRDefault="00753FE7" w:rsidP="00F471E2">
      <w:pPr>
        <w:pStyle w:val="Bezmezer"/>
        <w:jc w:val="both"/>
      </w:pPr>
      <w:r w:rsidRPr="00C75DF7">
        <w:rPr>
          <w:b/>
        </w:rPr>
        <w:t>Pampeliška lékařská</w:t>
      </w:r>
      <w:r w:rsidRPr="00C75DF7">
        <w:t xml:space="preserve"> </w:t>
      </w:r>
      <w:r w:rsidR="00641C51" w:rsidRPr="00C75DF7">
        <w:t>působí silně močopudně v případě zadržování tekutin. Pomáhá odstranit z těla cizorodé látky.</w:t>
      </w:r>
    </w:p>
    <w:p w14:paraId="1C274FC1" w14:textId="77777777" w:rsidR="00753FE7" w:rsidRPr="00C75DF7" w:rsidRDefault="00641C51" w:rsidP="00F471E2">
      <w:pPr>
        <w:pStyle w:val="Bezmezer"/>
        <w:jc w:val="both"/>
      </w:pPr>
      <w:proofErr w:type="spellStart"/>
      <w:r w:rsidRPr="00C75DF7">
        <w:rPr>
          <w:rStyle w:val="Siln"/>
        </w:rPr>
        <w:t>Klanopraška</w:t>
      </w:r>
      <w:proofErr w:type="spellEnd"/>
      <w:r w:rsidRPr="00C75DF7">
        <w:rPr>
          <w:rStyle w:val="Siln"/>
        </w:rPr>
        <w:t xml:space="preserve"> čínská -</w:t>
      </w:r>
      <w:r w:rsidRPr="00C75DF7">
        <w:t xml:space="preserve"> </w:t>
      </w:r>
      <w:r w:rsidR="001D593F" w:rsidRPr="00C75DF7">
        <w:t>u</w:t>
      </w:r>
      <w:r w:rsidRPr="00C75DF7">
        <w:t xml:space="preserve">držujte správnou funkci jater. </w:t>
      </w:r>
      <w:r w:rsidR="001D593F" w:rsidRPr="00C75DF7">
        <w:t>Ch</w:t>
      </w:r>
      <w:r w:rsidRPr="00C75DF7">
        <w:t>rání buňky a tkáně pře</w:t>
      </w:r>
      <w:r w:rsidR="001D593F" w:rsidRPr="00C75DF7">
        <w:t>d oxidačním stresem</w:t>
      </w:r>
      <w:r w:rsidRPr="00C75DF7">
        <w:t xml:space="preserve">. </w:t>
      </w:r>
    </w:p>
    <w:p w14:paraId="2B2B5D88" w14:textId="77777777" w:rsidR="001D593F" w:rsidRPr="00C75DF7" w:rsidRDefault="001D593F" w:rsidP="00F471E2">
      <w:pPr>
        <w:pStyle w:val="Bezmezer"/>
        <w:jc w:val="both"/>
        <w:rPr>
          <w:b/>
        </w:rPr>
      </w:pPr>
      <w:r w:rsidRPr="00C75DF7">
        <w:rPr>
          <w:rStyle w:val="Siln"/>
        </w:rPr>
        <w:t>Zelený čaj</w:t>
      </w:r>
      <w:r w:rsidR="008128CC" w:rsidRPr="00C75DF7">
        <w:rPr>
          <w:rStyle w:val="Siln"/>
        </w:rPr>
        <w:t xml:space="preserve"> -</w:t>
      </w:r>
      <w:r w:rsidRPr="00C75DF7">
        <w:t xml:space="preserve"> </w:t>
      </w:r>
      <w:r w:rsidR="008128CC" w:rsidRPr="00C75DF7">
        <w:t>je</w:t>
      </w:r>
      <w:r w:rsidRPr="00C75DF7">
        <w:t xml:space="preserve"> silný antioxidant</w:t>
      </w:r>
      <w:r w:rsidR="008128CC" w:rsidRPr="00C75DF7">
        <w:t>, který chrání organismus před oxidativním poškozením</w:t>
      </w:r>
      <w:r w:rsidRPr="00C75DF7">
        <w:t xml:space="preserve">. </w:t>
      </w:r>
    </w:p>
    <w:p w14:paraId="39AFE9A5" w14:textId="77777777" w:rsidR="00E6487B" w:rsidRPr="00C75DF7" w:rsidRDefault="00E6487B" w:rsidP="00F471E2">
      <w:pPr>
        <w:pStyle w:val="Bezmezer"/>
        <w:jc w:val="both"/>
      </w:pPr>
      <w:r w:rsidRPr="00C75DF7">
        <w:rPr>
          <w:b/>
        </w:rPr>
        <w:t xml:space="preserve">Aloe vera </w:t>
      </w:r>
      <w:r w:rsidRPr="00C75DF7">
        <w:t>- obsahuje více než 200 aktivních látek, které společným synergickým působením vykazují blahodárné účinky. Aloe celkově posiluje a čistí organismus od toxických látek.</w:t>
      </w:r>
    </w:p>
    <w:p w14:paraId="2CA34479" w14:textId="77777777" w:rsidR="0093109F" w:rsidRPr="00C75DF7" w:rsidRDefault="0093109F" w:rsidP="00F471E2">
      <w:pPr>
        <w:pStyle w:val="Bezmezer"/>
        <w:jc w:val="both"/>
        <w:rPr>
          <w:b/>
        </w:rPr>
      </w:pPr>
    </w:p>
    <w:p w14:paraId="0E868E28" w14:textId="77777777" w:rsidR="00A25171" w:rsidRPr="00C75DF7" w:rsidRDefault="0093109F" w:rsidP="00F471E2">
      <w:pPr>
        <w:pStyle w:val="Bezmezer"/>
        <w:jc w:val="both"/>
      </w:pPr>
      <w:r w:rsidRPr="00C75DF7">
        <w:rPr>
          <w:b/>
        </w:rPr>
        <w:t>Návod k použití:</w:t>
      </w:r>
      <w:r w:rsidR="00EF4369" w:rsidRPr="00C75DF7">
        <w:rPr>
          <w:b/>
        </w:rPr>
        <w:t xml:space="preserve"> </w:t>
      </w:r>
      <w:r w:rsidR="00A25171" w:rsidRPr="00C75DF7">
        <w:t>Podávejte 5 ml (čajová lžíce) přípravku na 10 kg</w:t>
      </w:r>
      <w:r w:rsidR="001239FC" w:rsidRPr="00C75DF7">
        <w:t xml:space="preserve"> ž. hm. zvířete </w:t>
      </w:r>
      <w:r w:rsidR="00A25171" w:rsidRPr="00C75DF7">
        <w:t xml:space="preserve">denně. </w:t>
      </w:r>
      <w:r w:rsidR="003A3A4B" w:rsidRPr="00C75DF7">
        <w:t>Te</w:t>
      </w:r>
      <w:r w:rsidR="004A4582" w:rsidRPr="00C75DF7">
        <w:t xml:space="preserve">kutá forma se </w:t>
      </w:r>
      <w:r w:rsidR="003A3A4B" w:rsidRPr="00C75DF7">
        <w:t>velmi dobře aplikuje v potravě.</w:t>
      </w:r>
      <w:r w:rsidR="00A25171" w:rsidRPr="00C75DF7">
        <w:t xml:space="preserve"> Výhodou je velmi příjemná chuť.</w:t>
      </w:r>
    </w:p>
    <w:p w14:paraId="5B0850D9" w14:textId="77777777" w:rsidR="00A25171" w:rsidRPr="00C75DF7" w:rsidRDefault="00A25171" w:rsidP="00F471E2">
      <w:pPr>
        <w:pStyle w:val="Bezmezer"/>
        <w:jc w:val="both"/>
      </w:pPr>
    </w:p>
    <w:p w14:paraId="69127723" w14:textId="77777777" w:rsidR="00125527" w:rsidRPr="00C75DF7" w:rsidRDefault="002220AA" w:rsidP="00F471E2">
      <w:pPr>
        <w:pStyle w:val="Bezmezer"/>
        <w:jc w:val="both"/>
      </w:pPr>
      <w:r w:rsidRPr="00C75DF7">
        <w:rPr>
          <w:b/>
        </w:rPr>
        <w:t xml:space="preserve">Složení: </w:t>
      </w:r>
      <w:r w:rsidR="00607917" w:rsidRPr="00C75DF7">
        <w:t xml:space="preserve">Invertní fruktózový sirup, </w:t>
      </w:r>
      <w:r w:rsidR="00A534CE" w:rsidRPr="00C75DF7">
        <w:t xml:space="preserve">Ostropestřec mariánský vodný extrakt, Pampeliška lékařská vodný extrakt, </w:t>
      </w:r>
      <w:proofErr w:type="spellStart"/>
      <w:r w:rsidR="00027C56" w:rsidRPr="00C75DF7">
        <w:t>Klanopraška</w:t>
      </w:r>
      <w:proofErr w:type="spellEnd"/>
      <w:r w:rsidR="00027C56" w:rsidRPr="00C75DF7">
        <w:t xml:space="preserve"> č</w:t>
      </w:r>
      <w:r w:rsidR="009B3047" w:rsidRPr="00C75DF7">
        <w:t>ínská standardizovaný extrakt, Z</w:t>
      </w:r>
      <w:r w:rsidR="00027C56" w:rsidRPr="00C75DF7">
        <w:t xml:space="preserve">elený čaj standardizovaný extrakt, </w:t>
      </w:r>
      <w:r w:rsidR="00B465BE" w:rsidRPr="00C75DF7">
        <w:t xml:space="preserve">Vitamín C, Aloe vera </w:t>
      </w:r>
      <w:proofErr w:type="spellStart"/>
      <w:r w:rsidR="00B465BE" w:rsidRPr="00C75DF7">
        <w:t>juice</w:t>
      </w:r>
      <w:proofErr w:type="spellEnd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693"/>
      </w:tblGrid>
      <w:tr w:rsidR="00A25171" w:rsidRPr="00C75DF7" w14:paraId="0B66EDD2" w14:textId="77777777" w:rsidTr="00F471E2">
        <w:tc>
          <w:tcPr>
            <w:tcW w:w="4253" w:type="dxa"/>
          </w:tcPr>
          <w:p w14:paraId="0C6B2B92" w14:textId="77777777" w:rsidR="00A25171" w:rsidRPr="00C75DF7" w:rsidRDefault="00A25171" w:rsidP="00AB1B81">
            <w:pPr>
              <w:pStyle w:val="Bezmezer"/>
              <w:ind w:left="175"/>
              <w:jc w:val="both"/>
            </w:pPr>
          </w:p>
        </w:tc>
        <w:tc>
          <w:tcPr>
            <w:tcW w:w="2693" w:type="dxa"/>
          </w:tcPr>
          <w:p w14:paraId="06732BE0" w14:textId="77777777" w:rsidR="00A25171" w:rsidRPr="00C75DF7" w:rsidRDefault="00A25171" w:rsidP="00221370">
            <w:pPr>
              <w:pStyle w:val="Bezmezer"/>
              <w:ind w:left="-93" w:right="-171"/>
              <w:jc w:val="center"/>
            </w:pPr>
            <w:r w:rsidRPr="00C75DF7">
              <w:t xml:space="preserve">5 ml            </w:t>
            </w:r>
          </w:p>
        </w:tc>
      </w:tr>
      <w:tr w:rsidR="00A25171" w:rsidRPr="00C75DF7" w14:paraId="2C85A9D4" w14:textId="77777777" w:rsidTr="00F471E2">
        <w:tc>
          <w:tcPr>
            <w:tcW w:w="4253" w:type="dxa"/>
          </w:tcPr>
          <w:p w14:paraId="06BE42AC" w14:textId="77777777" w:rsidR="00A25171" w:rsidRPr="00C75DF7" w:rsidRDefault="00A25171" w:rsidP="000C70E0">
            <w:pPr>
              <w:pStyle w:val="Bezmezer"/>
              <w:ind w:left="175"/>
              <w:jc w:val="both"/>
            </w:pPr>
            <w:r w:rsidRPr="00C75DF7">
              <w:t>Ostropestřec mariánský vodný extrakt</w:t>
            </w:r>
          </w:p>
        </w:tc>
        <w:tc>
          <w:tcPr>
            <w:tcW w:w="2693" w:type="dxa"/>
          </w:tcPr>
          <w:p w14:paraId="4C10687F" w14:textId="77777777" w:rsidR="00A25171" w:rsidRPr="00C75DF7" w:rsidRDefault="00A25171" w:rsidP="009174AF">
            <w:pPr>
              <w:pStyle w:val="Bezmezer"/>
              <w:ind w:left="-93" w:right="-171"/>
            </w:pPr>
            <w:r w:rsidRPr="00C75DF7">
              <w:t xml:space="preserve">                      150 mg          </w:t>
            </w:r>
          </w:p>
        </w:tc>
      </w:tr>
      <w:tr w:rsidR="00A25171" w:rsidRPr="00C75DF7" w14:paraId="6C0A3D13" w14:textId="77777777" w:rsidTr="00F471E2">
        <w:tc>
          <w:tcPr>
            <w:tcW w:w="4253" w:type="dxa"/>
          </w:tcPr>
          <w:p w14:paraId="1ED0EDC1" w14:textId="77777777" w:rsidR="00A25171" w:rsidRPr="00C75DF7" w:rsidRDefault="00A25171" w:rsidP="00AB1B81">
            <w:pPr>
              <w:pStyle w:val="Bezmezer"/>
              <w:ind w:left="175"/>
              <w:jc w:val="both"/>
            </w:pPr>
            <w:r w:rsidRPr="00C75DF7">
              <w:t>Pampeliška lékařská vodný extrakt</w:t>
            </w:r>
          </w:p>
        </w:tc>
        <w:tc>
          <w:tcPr>
            <w:tcW w:w="2693" w:type="dxa"/>
          </w:tcPr>
          <w:p w14:paraId="503DC062" w14:textId="77777777" w:rsidR="00A25171" w:rsidRPr="00C75DF7" w:rsidRDefault="00A25171" w:rsidP="00221370">
            <w:pPr>
              <w:pStyle w:val="Bezmezer"/>
              <w:ind w:left="-93" w:right="-171"/>
              <w:jc w:val="center"/>
            </w:pPr>
            <w:r w:rsidRPr="00C75DF7">
              <w:t xml:space="preserve">50 mg      </w:t>
            </w:r>
          </w:p>
        </w:tc>
      </w:tr>
      <w:tr w:rsidR="00A25171" w:rsidRPr="00C75DF7" w14:paraId="2FB72139" w14:textId="77777777" w:rsidTr="00F471E2">
        <w:tc>
          <w:tcPr>
            <w:tcW w:w="4253" w:type="dxa"/>
          </w:tcPr>
          <w:p w14:paraId="5FD5FB0F" w14:textId="77777777" w:rsidR="00A25171" w:rsidRPr="00C75DF7" w:rsidRDefault="00A25171" w:rsidP="00AB1B81">
            <w:pPr>
              <w:pStyle w:val="Bezmezer"/>
              <w:ind w:left="175"/>
              <w:jc w:val="both"/>
            </w:pPr>
            <w:proofErr w:type="spellStart"/>
            <w:r w:rsidRPr="00C75DF7">
              <w:t>Klanopraška</w:t>
            </w:r>
            <w:proofErr w:type="spellEnd"/>
            <w:r w:rsidRPr="00C75DF7">
              <w:t xml:space="preserve"> čínská </w:t>
            </w:r>
            <w:proofErr w:type="spellStart"/>
            <w:r w:rsidRPr="00C75DF7">
              <w:t>stand</w:t>
            </w:r>
            <w:proofErr w:type="spellEnd"/>
            <w:r w:rsidRPr="00C75DF7">
              <w:t>. extrakt</w:t>
            </w:r>
          </w:p>
        </w:tc>
        <w:tc>
          <w:tcPr>
            <w:tcW w:w="2693" w:type="dxa"/>
          </w:tcPr>
          <w:p w14:paraId="2F0D63B7" w14:textId="77777777" w:rsidR="00A25171" w:rsidRPr="00C75DF7" w:rsidRDefault="00A25171" w:rsidP="00DE3D63">
            <w:pPr>
              <w:pStyle w:val="Bezmezer"/>
              <w:ind w:left="-93" w:right="-171"/>
              <w:jc w:val="center"/>
            </w:pPr>
            <w:r w:rsidRPr="00C75DF7">
              <w:t xml:space="preserve">15 mg        </w:t>
            </w:r>
          </w:p>
        </w:tc>
      </w:tr>
      <w:tr w:rsidR="00A25171" w:rsidRPr="00C75DF7" w14:paraId="7A760229" w14:textId="77777777" w:rsidTr="00F471E2">
        <w:tc>
          <w:tcPr>
            <w:tcW w:w="4253" w:type="dxa"/>
          </w:tcPr>
          <w:p w14:paraId="1F8254F6" w14:textId="77777777" w:rsidR="00A25171" w:rsidRPr="00C75DF7" w:rsidRDefault="00A25171" w:rsidP="00AB1B81">
            <w:pPr>
              <w:pStyle w:val="Bezmezer"/>
              <w:ind w:left="175"/>
              <w:jc w:val="both"/>
            </w:pPr>
            <w:r w:rsidRPr="00C75DF7">
              <w:t xml:space="preserve">Zelený čaj </w:t>
            </w:r>
            <w:proofErr w:type="spellStart"/>
            <w:r w:rsidRPr="00C75DF7">
              <w:t>stand</w:t>
            </w:r>
            <w:proofErr w:type="spellEnd"/>
            <w:r w:rsidRPr="00C75DF7">
              <w:t>. extrakt</w:t>
            </w:r>
          </w:p>
        </w:tc>
        <w:tc>
          <w:tcPr>
            <w:tcW w:w="2693" w:type="dxa"/>
          </w:tcPr>
          <w:p w14:paraId="66021F42" w14:textId="77777777" w:rsidR="00A25171" w:rsidRPr="00C75DF7" w:rsidRDefault="00A25171" w:rsidP="00221370">
            <w:pPr>
              <w:pStyle w:val="Bezmezer"/>
              <w:ind w:left="-93" w:right="-171"/>
              <w:jc w:val="center"/>
            </w:pPr>
            <w:r w:rsidRPr="00C75DF7">
              <w:t xml:space="preserve">15 mg        </w:t>
            </w:r>
          </w:p>
        </w:tc>
      </w:tr>
      <w:tr w:rsidR="00A25171" w:rsidRPr="00C75DF7" w14:paraId="1EBF2B56" w14:textId="77777777" w:rsidTr="00F471E2">
        <w:tc>
          <w:tcPr>
            <w:tcW w:w="4253" w:type="dxa"/>
          </w:tcPr>
          <w:p w14:paraId="1C3DE146" w14:textId="77777777" w:rsidR="00A25171" w:rsidRPr="00C75DF7" w:rsidRDefault="00A25171" w:rsidP="00AB1B81">
            <w:pPr>
              <w:pStyle w:val="Bezmezer"/>
              <w:ind w:left="175"/>
              <w:jc w:val="both"/>
            </w:pPr>
            <w:r w:rsidRPr="00C75DF7">
              <w:t xml:space="preserve">Aloe vera </w:t>
            </w:r>
            <w:proofErr w:type="spellStart"/>
            <w:r w:rsidRPr="00C75DF7">
              <w:t>juice</w:t>
            </w:r>
            <w:proofErr w:type="spellEnd"/>
          </w:p>
        </w:tc>
        <w:tc>
          <w:tcPr>
            <w:tcW w:w="2693" w:type="dxa"/>
          </w:tcPr>
          <w:p w14:paraId="0CF7F002" w14:textId="77777777" w:rsidR="00A25171" w:rsidRPr="00C75DF7" w:rsidRDefault="00A25171" w:rsidP="00221370">
            <w:pPr>
              <w:pStyle w:val="Bezmezer"/>
              <w:ind w:left="-93" w:right="-171"/>
              <w:jc w:val="center"/>
            </w:pPr>
            <w:r w:rsidRPr="00C75DF7">
              <w:t xml:space="preserve">25 mg       </w:t>
            </w:r>
          </w:p>
        </w:tc>
      </w:tr>
      <w:tr w:rsidR="00A25171" w:rsidRPr="00CD2CF0" w14:paraId="220D6F70" w14:textId="77777777" w:rsidTr="00F471E2">
        <w:tc>
          <w:tcPr>
            <w:tcW w:w="4253" w:type="dxa"/>
          </w:tcPr>
          <w:p w14:paraId="26EE34F8" w14:textId="77777777" w:rsidR="00A25171" w:rsidRPr="00C75DF7" w:rsidRDefault="00A25171" w:rsidP="00AB1B81">
            <w:pPr>
              <w:pStyle w:val="Bezmezer"/>
              <w:ind w:left="175"/>
              <w:jc w:val="both"/>
            </w:pPr>
            <w:r w:rsidRPr="00C75DF7">
              <w:t>Vitamín C</w:t>
            </w:r>
          </w:p>
        </w:tc>
        <w:tc>
          <w:tcPr>
            <w:tcW w:w="2693" w:type="dxa"/>
          </w:tcPr>
          <w:p w14:paraId="1B72E6D0" w14:textId="77777777" w:rsidR="00A25171" w:rsidRPr="00CD2CF0" w:rsidRDefault="00A25171" w:rsidP="00221370">
            <w:pPr>
              <w:pStyle w:val="Bezmezer"/>
              <w:ind w:left="-93" w:right="-171"/>
              <w:jc w:val="center"/>
            </w:pPr>
            <w:r w:rsidRPr="00C75DF7">
              <w:t>25 mg</w:t>
            </w:r>
            <w:r w:rsidRPr="00CD2CF0">
              <w:t xml:space="preserve">       </w:t>
            </w:r>
          </w:p>
        </w:tc>
      </w:tr>
    </w:tbl>
    <w:p w14:paraId="7878E62A" w14:textId="77777777" w:rsidR="00262BD3" w:rsidRPr="00CD2CF0" w:rsidRDefault="00262BD3" w:rsidP="00F471E2">
      <w:pPr>
        <w:pStyle w:val="Bezmezer"/>
        <w:jc w:val="both"/>
      </w:pPr>
    </w:p>
    <w:p w14:paraId="5122C83A" w14:textId="407A797C" w:rsidR="004926D1" w:rsidRPr="00CD2CF0" w:rsidRDefault="004926D1" w:rsidP="00F471E2">
      <w:pPr>
        <w:pStyle w:val="Bezmezer"/>
        <w:jc w:val="both"/>
      </w:pPr>
      <w:r w:rsidRPr="00CD2CF0">
        <w:rPr>
          <w:b/>
        </w:rPr>
        <w:t>Upozornění:</w:t>
      </w:r>
      <w:r w:rsidRPr="00CD2CF0">
        <w:t xml:space="preserve"> Používejte dle návodu k použití.</w:t>
      </w:r>
      <w:r w:rsidR="001C0643" w:rsidRPr="00CD2CF0">
        <w:t xml:space="preserve"> </w:t>
      </w:r>
      <w:r w:rsidR="001C26DD" w:rsidRPr="00CD2CF0">
        <w:t xml:space="preserve">Pouze </w:t>
      </w:r>
      <w:r w:rsidR="00817651" w:rsidRPr="00CD2CF0">
        <w:t xml:space="preserve">pro zvířata. </w:t>
      </w:r>
      <w:r w:rsidR="00430C2A">
        <w:t>Nepoužívat u koní, jejichž maso je určeno pro lidskou spotřebu.</w:t>
      </w:r>
    </w:p>
    <w:p w14:paraId="3E87258A" w14:textId="77777777" w:rsidR="00A72A16" w:rsidRPr="00CD2CF0" w:rsidRDefault="00A72A16" w:rsidP="00F471E2">
      <w:pPr>
        <w:pStyle w:val="Bezmezer"/>
        <w:jc w:val="both"/>
      </w:pPr>
      <w:r w:rsidRPr="00CD2CF0">
        <w:rPr>
          <w:b/>
        </w:rPr>
        <w:t>Skladování:</w:t>
      </w:r>
      <w:r w:rsidRPr="00CD2CF0">
        <w:t xml:space="preserve"> Skladujte v suchu při pokojové teplotě. </w:t>
      </w:r>
      <w:r w:rsidR="000D0F11" w:rsidRPr="00CD2CF0">
        <w:t xml:space="preserve">Chraňte před přímým slunečním zářením a mrazem. </w:t>
      </w:r>
      <w:r w:rsidR="00C5101B" w:rsidRPr="00CD2CF0">
        <w:t>Uchovávejte mimo dosah dětí</w:t>
      </w:r>
      <w:r w:rsidR="00945833" w:rsidRPr="00CD2CF0">
        <w:t xml:space="preserve"> a nepoučených osob</w:t>
      </w:r>
      <w:r w:rsidR="00C5101B" w:rsidRPr="00CD2CF0">
        <w:t xml:space="preserve">. </w:t>
      </w:r>
    </w:p>
    <w:p w14:paraId="6BD1235D" w14:textId="77777777" w:rsidR="00D34B41" w:rsidRPr="00CD2CF0" w:rsidRDefault="008C32D8" w:rsidP="00F471E2">
      <w:pPr>
        <w:pStyle w:val="Bezmezer"/>
        <w:jc w:val="both"/>
        <w:rPr>
          <w:b/>
        </w:rPr>
      </w:pPr>
      <w:r w:rsidRPr="00CD2CF0">
        <w:rPr>
          <w:b/>
        </w:rPr>
        <w:t>Doba použitelnosti</w:t>
      </w:r>
      <w:r w:rsidR="00D34B41" w:rsidRPr="00CD2CF0">
        <w:rPr>
          <w:b/>
        </w:rPr>
        <w:t>:</w:t>
      </w:r>
      <w:r w:rsidR="00D34B41" w:rsidRPr="00CD2CF0">
        <w:t xml:space="preserve"> </w:t>
      </w:r>
      <w:r w:rsidR="00817651" w:rsidRPr="00CD2CF0">
        <w:t>30</w:t>
      </w:r>
      <w:r w:rsidR="00D34B41" w:rsidRPr="00CD2CF0">
        <w:t xml:space="preserve"> měsíců od data výroby</w:t>
      </w:r>
    </w:p>
    <w:p w14:paraId="2319D97A" w14:textId="77777777" w:rsidR="0093256F" w:rsidRDefault="0093256F" w:rsidP="00F471E2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31B8D73E" w14:textId="77777777" w:rsidR="0093256F" w:rsidRDefault="0093256F" w:rsidP="00F471E2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1B2628A9" w14:textId="77777777" w:rsidR="0093256F" w:rsidRDefault="00BF7700" w:rsidP="00F471E2">
      <w:pPr>
        <w:pStyle w:val="Bezmezer"/>
        <w:jc w:val="both"/>
        <w:rPr>
          <w:bCs/>
        </w:rPr>
      </w:pPr>
      <w:hyperlink r:id="rId7" w:history="1">
        <w:r w:rsidR="0093256F">
          <w:rPr>
            <w:rStyle w:val="Hypertextovodkaz"/>
            <w:bCs/>
          </w:rPr>
          <w:t>www.topvet.cz</w:t>
        </w:r>
      </w:hyperlink>
    </w:p>
    <w:p w14:paraId="75AFA105" w14:textId="77777777" w:rsidR="0093256F" w:rsidRDefault="0093256F" w:rsidP="00F471E2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6DC132FA" w14:textId="77777777" w:rsidR="0093256F" w:rsidRDefault="0093256F" w:rsidP="00F471E2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48EC1A3D" w14:textId="77777777" w:rsidR="00A72A16" w:rsidRPr="00CD2CF0" w:rsidRDefault="00A72A16" w:rsidP="00F471E2">
      <w:pPr>
        <w:pStyle w:val="Bezmezer"/>
        <w:jc w:val="both"/>
        <w:rPr>
          <w:b/>
        </w:rPr>
      </w:pPr>
      <w:r w:rsidRPr="00CD2CF0">
        <w:rPr>
          <w:b/>
        </w:rPr>
        <w:lastRenderedPageBreak/>
        <w:t>Datum výroby:</w:t>
      </w:r>
    </w:p>
    <w:p w14:paraId="24B7624A" w14:textId="77777777" w:rsidR="00A72A16" w:rsidRPr="00CD2CF0" w:rsidRDefault="00A72A16" w:rsidP="00F471E2">
      <w:pPr>
        <w:pStyle w:val="Bezmezer"/>
        <w:jc w:val="both"/>
        <w:rPr>
          <w:b/>
        </w:rPr>
      </w:pPr>
      <w:r w:rsidRPr="00CD2CF0">
        <w:rPr>
          <w:b/>
        </w:rPr>
        <w:t>Číslo šarže:</w:t>
      </w:r>
    </w:p>
    <w:p w14:paraId="2A427957" w14:textId="77777777" w:rsidR="00A72A16" w:rsidRPr="00CD2CF0" w:rsidRDefault="00A72A16" w:rsidP="00F471E2">
      <w:pPr>
        <w:pStyle w:val="Bezmezer"/>
        <w:jc w:val="both"/>
        <w:rPr>
          <w:b/>
        </w:rPr>
      </w:pPr>
      <w:r w:rsidRPr="00CD2CF0">
        <w:rPr>
          <w:b/>
        </w:rPr>
        <w:t xml:space="preserve">Číslo schválení: </w:t>
      </w:r>
      <w:r w:rsidR="000A1195" w:rsidRPr="00B94904">
        <w:t>156-16/C</w:t>
      </w:r>
    </w:p>
    <w:p w14:paraId="28E8BEEE" w14:textId="77777777" w:rsidR="00A96EBD" w:rsidRDefault="00A96EBD" w:rsidP="00A96EBD">
      <w:pPr>
        <w:spacing w:after="0" w:line="240" w:lineRule="auto"/>
        <w:jc w:val="both"/>
        <w:rPr>
          <w:rFonts w:eastAsia="Calibri" w:cstheme="minorHAnsi"/>
          <w:i/>
          <w:u w:val="single"/>
        </w:rPr>
      </w:pPr>
      <w:bookmarkStart w:id="0" w:name="_GoBack"/>
      <w:bookmarkEnd w:id="0"/>
      <w:r w:rsidRPr="00E52D21">
        <w:rPr>
          <w:rFonts w:cstheme="minorHAnsi"/>
          <w:b/>
        </w:rPr>
        <w:br w:type="page"/>
      </w:r>
      <w:r w:rsidRPr="00E52D21">
        <w:rPr>
          <w:rFonts w:eastAsia="Calibri" w:cstheme="minorHAnsi"/>
          <w:i/>
          <w:u w:val="single"/>
        </w:rPr>
        <w:lastRenderedPageBreak/>
        <w:t>Návrh textu na obal</w:t>
      </w:r>
      <w:r>
        <w:rPr>
          <w:rFonts w:eastAsia="Calibri" w:cstheme="minorHAnsi"/>
          <w:i/>
          <w:u w:val="single"/>
        </w:rPr>
        <w:t>=PI</w:t>
      </w:r>
      <w:r w:rsidRPr="00E52D21">
        <w:rPr>
          <w:rFonts w:eastAsia="Calibri" w:cstheme="minorHAnsi"/>
          <w:i/>
          <w:u w:val="single"/>
        </w:rPr>
        <w:t xml:space="preserve"> (varianta koně)</w:t>
      </w:r>
    </w:p>
    <w:p w14:paraId="54EB6B61" w14:textId="77777777" w:rsidR="003360AB" w:rsidRPr="00C9276A" w:rsidRDefault="003360AB" w:rsidP="003360AB">
      <w:pPr>
        <w:pStyle w:val="Bezmezer"/>
        <w:ind w:left="-567"/>
        <w:jc w:val="both"/>
        <w:rPr>
          <w:b/>
        </w:rPr>
      </w:pPr>
    </w:p>
    <w:p w14:paraId="66834F7D" w14:textId="77777777" w:rsidR="003360AB" w:rsidRPr="00C9276A" w:rsidRDefault="003360AB" w:rsidP="00F471E2">
      <w:pPr>
        <w:pStyle w:val="Bezmezer"/>
        <w:jc w:val="both"/>
        <w:rPr>
          <w:b/>
        </w:rPr>
      </w:pPr>
      <w:r w:rsidRPr="00C9276A">
        <w:rPr>
          <w:b/>
        </w:rPr>
        <w:t xml:space="preserve">DETOXIKACE  </w:t>
      </w:r>
    </w:p>
    <w:p w14:paraId="568D53C9" w14:textId="77777777" w:rsidR="003360AB" w:rsidRPr="005C70F4" w:rsidRDefault="003360AB" w:rsidP="00F471E2">
      <w:pPr>
        <w:pStyle w:val="Bezmezer"/>
        <w:jc w:val="both"/>
        <w:rPr>
          <w:b/>
        </w:rPr>
      </w:pPr>
      <w:r w:rsidRPr="005C70F4">
        <w:rPr>
          <w:b/>
        </w:rPr>
        <w:t>Přirozená očista organismu</w:t>
      </w:r>
    </w:p>
    <w:p w14:paraId="06D43D02" w14:textId="77777777" w:rsidR="003360AB" w:rsidRPr="005C70F4" w:rsidRDefault="003360AB" w:rsidP="00F471E2">
      <w:pPr>
        <w:pStyle w:val="Bezmezer"/>
        <w:jc w:val="both"/>
        <w:rPr>
          <w:b/>
        </w:rPr>
      </w:pPr>
      <w:r w:rsidRPr="005C70F4">
        <w:rPr>
          <w:b/>
        </w:rPr>
        <w:t>Veterinární přípravek pro koně</w:t>
      </w:r>
    </w:p>
    <w:p w14:paraId="17353A4A" w14:textId="77777777" w:rsidR="003360AB" w:rsidRPr="005C70F4" w:rsidRDefault="003360AB" w:rsidP="00F471E2">
      <w:pPr>
        <w:pStyle w:val="Bezmezer"/>
        <w:jc w:val="both"/>
        <w:rPr>
          <w:b/>
        </w:rPr>
      </w:pPr>
      <w:r w:rsidRPr="005C70F4">
        <w:rPr>
          <w:b/>
        </w:rPr>
        <w:t xml:space="preserve">Bez dopingu </w:t>
      </w:r>
    </w:p>
    <w:p w14:paraId="7009E413" w14:textId="77777777" w:rsidR="003360AB" w:rsidRPr="005C70F4" w:rsidRDefault="003360AB" w:rsidP="00F471E2">
      <w:pPr>
        <w:pStyle w:val="Bezmezer"/>
        <w:jc w:val="both"/>
        <w:rPr>
          <w:b/>
        </w:rPr>
      </w:pPr>
    </w:p>
    <w:p w14:paraId="467F99C6" w14:textId="77777777" w:rsidR="003360AB" w:rsidRPr="005C70F4" w:rsidRDefault="003360AB" w:rsidP="00F471E2">
      <w:pPr>
        <w:pStyle w:val="Bezmezer"/>
        <w:jc w:val="both"/>
        <w:rPr>
          <w:b/>
        </w:rPr>
      </w:pPr>
      <w:r w:rsidRPr="005C70F4">
        <w:rPr>
          <w:b/>
        </w:rPr>
        <w:t xml:space="preserve">Originální receptura vyvinutá na základě nejnovějších poznatků moderní </w:t>
      </w:r>
      <w:proofErr w:type="spellStart"/>
      <w:r w:rsidRPr="005C70F4">
        <w:rPr>
          <w:b/>
        </w:rPr>
        <w:t>fytofarmacie</w:t>
      </w:r>
      <w:proofErr w:type="spellEnd"/>
      <w:r w:rsidRPr="005C70F4">
        <w:rPr>
          <w:b/>
        </w:rPr>
        <w:t xml:space="preserve">. </w:t>
      </w:r>
    </w:p>
    <w:p w14:paraId="283B17EC" w14:textId="77777777" w:rsidR="003360AB" w:rsidRPr="005C70F4" w:rsidRDefault="003360AB" w:rsidP="00F471E2">
      <w:pPr>
        <w:pStyle w:val="Bezmezer"/>
        <w:jc w:val="both"/>
        <w:rPr>
          <w:b/>
        </w:rPr>
      </w:pPr>
    </w:p>
    <w:p w14:paraId="7E118E26" w14:textId="77777777" w:rsidR="003360AB" w:rsidRPr="005C70F4" w:rsidRDefault="003360AB" w:rsidP="00F471E2">
      <w:pPr>
        <w:pStyle w:val="Bezmezer"/>
        <w:jc w:val="both"/>
      </w:pPr>
      <w:r w:rsidRPr="005C70F4">
        <w:rPr>
          <w:b/>
        </w:rPr>
        <w:t xml:space="preserve">Obsah: </w:t>
      </w:r>
      <w:r w:rsidRPr="005C70F4">
        <w:t>1000 ml (3 l, 5 l)</w:t>
      </w:r>
    </w:p>
    <w:p w14:paraId="02874AB5" w14:textId="77777777" w:rsidR="003360AB" w:rsidRPr="005C70F4" w:rsidRDefault="003360AB" w:rsidP="00F471E2">
      <w:pPr>
        <w:pStyle w:val="Bezmezer"/>
        <w:jc w:val="both"/>
        <w:rPr>
          <w:b/>
        </w:rPr>
      </w:pPr>
    </w:p>
    <w:p w14:paraId="1B49C1D2" w14:textId="77777777" w:rsidR="003360AB" w:rsidRPr="005C70F4" w:rsidRDefault="003360AB" w:rsidP="00F471E2">
      <w:pPr>
        <w:pStyle w:val="Bezmezer"/>
        <w:jc w:val="both"/>
      </w:pPr>
      <w:r w:rsidRPr="005C70F4">
        <w:t>O níže uvedených surovinách je historicky známo a je dohledatelné v literatuře, že slouží k podpoře normální činnosti jaterní tkáně. Bylinný komplex je bohatý na kofein, vitamíny, minerály a další cenné látky. Bylinky obsažené v přípravku mají silný antioxidační účinek, čímž chrání buňky před oxidačním stresem a tělo před nepříznivými vnějšími vlivy prostředí.</w:t>
      </w:r>
    </w:p>
    <w:p w14:paraId="779D5461" w14:textId="77777777" w:rsidR="003360AB" w:rsidRPr="005C70F4" w:rsidRDefault="003360AB" w:rsidP="00F471E2">
      <w:pPr>
        <w:pStyle w:val="Bezmezer"/>
        <w:jc w:val="both"/>
      </w:pPr>
      <w:r w:rsidRPr="005C70F4">
        <w:rPr>
          <w:rStyle w:val="Siln"/>
        </w:rPr>
        <w:t>Ostropestřec</w:t>
      </w:r>
      <w:r w:rsidRPr="005C70F4">
        <w:t xml:space="preserve"> </w:t>
      </w:r>
      <w:r w:rsidRPr="005C70F4">
        <w:rPr>
          <w:rStyle w:val="Siln"/>
        </w:rPr>
        <w:t>mariánský</w:t>
      </w:r>
      <w:r w:rsidRPr="005C70F4">
        <w:t xml:space="preserve"> - obsahuje velké množství aktivních látek (zejména </w:t>
      </w:r>
      <w:proofErr w:type="spellStart"/>
      <w:r w:rsidRPr="005C70F4">
        <w:t>silymarinu</w:t>
      </w:r>
      <w:proofErr w:type="spellEnd"/>
      <w:r w:rsidRPr="005C70F4">
        <w:t xml:space="preserve">), které se s úspěchem používají jako prostředek pro podporu správné funkce jaterní tkáně a stimulaci biliární sekrece. Ostropestřec pomáhá chránit játra proti poškozením a stimuluje jejich činnost. </w:t>
      </w:r>
    </w:p>
    <w:p w14:paraId="69BAFBD5" w14:textId="77777777" w:rsidR="003360AB" w:rsidRPr="005C70F4" w:rsidRDefault="003360AB" w:rsidP="00F471E2">
      <w:pPr>
        <w:pStyle w:val="Bezmezer"/>
        <w:jc w:val="both"/>
      </w:pPr>
      <w:r w:rsidRPr="005C70F4">
        <w:rPr>
          <w:b/>
        </w:rPr>
        <w:t>Pampeliška lékařská</w:t>
      </w:r>
      <w:r w:rsidRPr="005C70F4">
        <w:t xml:space="preserve"> působí silně močopudně v případě zadržování tekutin. Pomáhá odstranit z těla cizorodé látky.</w:t>
      </w:r>
    </w:p>
    <w:p w14:paraId="455BF81D" w14:textId="77777777" w:rsidR="003360AB" w:rsidRPr="005C70F4" w:rsidRDefault="003360AB" w:rsidP="00F471E2">
      <w:pPr>
        <w:pStyle w:val="Bezmezer"/>
        <w:jc w:val="both"/>
      </w:pPr>
      <w:proofErr w:type="spellStart"/>
      <w:r w:rsidRPr="005C70F4">
        <w:rPr>
          <w:rStyle w:val="Siln"/>
        </w:rPr>
        <w:t>Klanopraška</w:t>
      </w:r>
      <w:proofErr w:type="spellEnd"/>
      <w:r w:rsidRPr="005C70F4">
        <w:rPr>
          <w:rStyle w:val="Siln"/>
        </w:rPr>
        <w:t xml:space="preserve"> čínská -</w:t>
      </w:r>
      <w:r w:rsidRPr="005C70F4">
        <w:t xml:space="preserve"> udržujte správnou funkci jater. Chrání buňky a tkáně před oxidačním stresem. </w:t>
      </w:r>
    </w:p>
    <w:p w14:paraId="744A534A" w14:textId="77777777" w:rsidR="003360AB" w:rsidRPr="005C70F4" w:rsidRDefault="003360AB" w:rsidP="00F471E2">
      <w:pPr>
        <w:pStyle w:val="Bezmezer"/>
        <w:jc w:val="both"/>
        <w:rPr>
          <w:b/>
        </w:rPr>
      </w:pPr>
      <w:r w:rsidRPr="005C70F4">
        <w:rPr>
          <w:rStyle w:val="Siln"/>
        </w:rPr>
        <w:t>Zelený čaj -</w:t>
      </w:r>
      <w:r w:rsidRPr="005C70F4">
        <w:t xml:space="preserve"> je silný antioxidant, který chrání organismus před oxidativním poškozením. </w:t>
      </w:r>
    </w:p>
    <w:p w14:paraId="626A2728" w14:textId="77777777" w:rsidR="003360AB" w:rsidRPr="005C70F4" w:rsidRDefault="003360AB" w:rsidP="00F471E2">
      <w:pPr>
        <w:pStyle w:val="Bezmezer"/>
        <w:jc w:val="both"/>
      </w:pPr>
      <w:r w:rsidRPr="005C70F4">
        <w:rPr>
          <w:b/>
        </w:rPr>
        <w:t xml:space="preserve">Aloe vera </w:t>
      </w:r>
      <w:r w:rsidRPr="005C70F4">
        <w:t>- obsahuje více než 200 aktivních látek, které společným synergickým působením vykazují blahodárné účinky. Aloe celkově posiluje a čistí organismus od toxických látek.</w:t>
      </w:r>
    </w:p>
    <w:p w14:paraId="1D6D0B51" w14:textId="77777777" w:rsidR="003360AB" w:rsidRPr="005C70F4" w:rsidRDefault="003360AB" w:rsidP="00F471E2">
      <w:pPr>
        <w:pStyle w:val="Bezmezer"/>
        <w:jc w:val="both"/>
        <w:rPr>
          <w:b/>
        </w:rPr>
      </w:pPr>
    </w:p>
    <w:p w14:paraId="7B57D779" w14:textId="77777777" w:rsidR="003360AB" w:rsidRPr="005C70F4" w:rsidRDefault="003360AB" w:rsidP="00F471E2">
      <w:pPr>
        <w:pStyle w:val="Bezmezer"/>
        <w:jc w:val="both"/>
      </w:pPr>
      <w:r w:rsidRPr="005C70F4">
        <w:rPr>
          <w:b/>
        </w:rPr>
        <w:t xml:space="preserve">Návod k použití: </w:t>
      </w:r>
      <w:r w:rsidRPr="005C70F4">
        <w:t>Hříbatům podávejte 10 ml přípravku denně. Pro dospělé koně podávejte 30 ml denně. Tekutá forma se velmi dobře aplikuje v potravě.</w:t>
      </w:r>
    </w:p>
    <w:p w14:paraId="73F22DDF" w14:textId="77777777" w:rsidR="003360AB" w:rsidRPr="005C70F4" w:rsidRDefault="003360AB" w:rsidP="00F471E2">
      <w:pPr>
        <w:pStyle w:val="Bezmezer"/>
        <w:jc w:val="both"/>
        <w:rPr>
          <w:b/>
        </w:rPr>
      </w:pPr>
    </w:p>
    <w:p w14:paraId="2CD6BA06" w14:textId="77777777" w:rsidR="003360AB" w:rsidRPr="005C70F4" w:rsidRDefault="003360AB" w:rsidP="00F471E2">
      <w:pPr>
        <w:pStyle w:val="Bezmezer"/>
        <w:jc w:val="both"/>
      </w:pPr>
      <w:r w:rsidRPr="005C70F4">
        <w:rPr>
          <w:b/>
        </w:rPr>
        <w:t xml:space="preserve">Složení: </w:t>
      </w:r>
      <w:r w:rsidRPr="005C70F4">
        <w:t xml:space="preserve">Invertní fruktózový sirup, Ostropestřec mariánský vodný extrakt, Pampeliška lékařská vodný extrakt, </w:t>
      </w:r>
      <w:proofErr w:type="spellStart"/>
      <w:r w:rsidRPr="005C70F4">
        <w:t>Klanopraška</w:t>
      </w:r>
      <w:proofErr w:type="spellEnd"/>
      <w:r w:rsidRPr="005C70F4">
        <w:t xml:space="preserve"> čínská standardizovaný extrakt, Zelený čaj standardizovaný extrakt, Vitamín C, Aloe vera </w:t>
      </w:r>
      <w:proofErr w:type="spellStart"/>
      <w:r w:rsidRPr="005C70F4">
        <w:t>juice</w:t>
      </w:r>
      <w:proofErr w:type="spellEnd"/>
    </w:p>
    <w:tbl>
      <w:tblPr>
        <w:tblStyle w:val="Mkatabulky"/>
        <w:tblW w:w="9521" w:type="dxa"/>
        <w:tblInd w:w="108" w:type="dxa"/>
        <w:tblLook w:val="04A0" w:firstRow="1" w:lastRow="0" w:firstColumn="1" w:lastColumn="0" w:noHBand="0" w:noVBand="1"/>
      </w:tblPr>
      <w:tblGrid>
        <w:gridCol w:w="4197"/>
        <w:gridCol w:w="2646"/>
        <w:gridCol w:w="2678"/>
      </w:tblGrid>
      <w:tr w:rsidR="003360AB" w:rsidRPr="005C70F4" w14:paraId="7CFA2BF5" w14:textId="77777777" w:rsidTr="00F471E2">
        <w:tc>
          <w:tcPr>
            <w:tcW w:w="4197" w:type="dxa"/>
          </w:tcPr>
          <w:p w14:paraId="7BF4D5CB" w14:textId="77777777" w:rsidR="003360AB" w:rsidRPr="005C70F4" w:rsidRDefault="003360AB" w:rsidP="00936FBB">
            <w:pPr>
              <w:pStyle w:val="Bezmezer"/>
              <w:ind w:left="175"/>
              <w:jc w:val="both"/>
            </w:pPr>
          </w:p>
        </w:tc>
        <w:tc>
          <w:tcPr>
            <w:tcW w:w="2646" w:type="dxa"/>
          </w:tcPr>
          <w:p w14:paraId="7ABAD6FC" w14:textId="77777777" w:rsidR="003360AB" w:rsidRPr="005C70F4" w:rsidRDefault="003360AB" w:rsidP="00936FBB">
            <w:pPr>
              <w:pStyle w:val="Bezmezer"/>
              <w:ind w:left="-93" w:right="-171"/>
              <w:jc w:val="center"/>
            </w:pPr>
            <w:r w:rsidRPr="005C70F4">
              <w:t xml:space="preserve">10 ml            </w:t>
            </w:r>
          </w:p>
        </w:tc>
        <w:tc>
          <w:tcPr>
            <w:tcW w:w="2678" w:type="dxa"/>
          </w:tcPr>
          <w:p w14:paraId="6CD686B1" w14:textId="77777777" w:rsidR="003360AB" w:rsidRPr="005C70F4" w:rsidRDefault="003360AB" w:rsidP="00936FBB">
            <w:pPr>
              <w:pStyle w:val="Bezmezer"/>
              <w:ind w:left="-93" w:right="-171"/>
              <w:jc w:val="center"/>
            </w:pPr>
            <w:r w:rsidRPr="005C70F4">
              <w:t>30 ml</w:t>
            </w:r>
          </w:p>
        </w:tc>
      </w:tr>
      <w:tr w:rsidR="003360AB" w:rsidRPr="005C70F4" w14:paraId="3A4BE50B" w14:textId="77777777" w:rsidTr="00F471E2">
        <w:tc>
          <w:tcPr>
            <w:tcW w:w="4197" w:type="dxa"/>
          </w:tcPr>
          <w:p w14:paraId="2475595B" w14:textId="77777777" w:rsidR="003360AB" w:rsidRPr="005C70F4" w:rsidRDefault="003360AB" w:rsidP="00936FBB">
            <w:pPr>
              <w:pStyle w:val="Bezmezer"/>
              <w:ind w:left="175"/>
              <w:jc w:val="both"/>
            </w:pPr>
            <w:r w:rsidRPr="005C70F4">
              <w:t>Ostropestřec mariánský vodný extrakt</w:t>
            </w:r>
          </w:p>
        </w:tc>
        <w:tc>
          <w:tcPr>
            <w:tcW w:w="2646" w:type="dxa"/>
          </w:tcPr>
          <w:p w14:paraId="44F1BB92" w14:textId="77777777" w:rsidR="003360AB" w:rsidRPr="005C70F4" w:rsidRDefault="003360AB" w:rsidP="00936FBB">
            <w:pPr>
              <w:pStyle w:val="Bezmezer"/>
              <w:ind w:left="-93" w:right="-171"/>
            </w:pPr>
            <w:r w:rsidRPr="005C70F4">
              <w:t xml:space="preserve">                  300 mg          </w:t>
            </w:r>
          </w:p>
        </w:tc>
        <w:tc>
          <w:tcPr>
            <w:tcW w:w="2678" w:type="dxa"/>
          </w:tcPr>
          <w:p w14:paraId="08B59CC5" w14:textId="77777777" w:rsidR="003360AB" w:rsidRPr="005C70F4" w:rsidRDefault="003360AB" w:rsidP="00936FBB">
            <w:pPr>
              <w:pStyle w:val="Bezmezer"/>
              <w:ind w:left="-93" w:right="-171"/>
              <w:jc w:val="center"/>
            </w:pPr>
            <w:r w:rsidRPr="005C70F4">
              <w:t>900 mg</w:t>
            </w:r>
          </w:p>
        </w:tc>
      </w:tr>
      <w:tr w:rsidR="003360AB" w:rsidRPr="005C70F4" w14:paraId="7051B9AD" w14:textId="77777777" w:rsidTr="00F471E2">
        <w:tc>
          <w:tcPr>
            <w:tcW w:w="4197" w:type="dxa"/>
          </w:tcPr>
          <w:p w14:paraId="0C9EA8AC" w14:textId="77777777" w:rsidR="003360AB" w:rsidRPr="005C70F4" w:rsidRDefault="003360AB" w:rsidP="00936FBB">
            <w:pPr>
              <w:pStyle w:val="Bezmezer"/>
              <w:ind w:left="175"/>
              <w:jc w:val="both"/>
            </w:pPr>
            <w:r w:rsidRPr="005C70F4">
              <w:t>Pampeliška lékařská vodný extrakt</w:t>
            </w:r>
          </w:p>
        </w:tc>
        <w:tc>
          <w:tcPr>
            <w:tcW w:w="2646" w:type="dxa"/>
          </w:tcPr>
          <w:p w14:paraId="3DB98183" w14:textId="77777777" w:rsidR="003360AB" w:rsidRPr="005C70F4" w:rsidRDefault="003360AB" w:rsidP="00936FBB">
            <w:pPr>
              <w:pStyle w:val="Bezmezer"/>
              <w:ind w:left="-93" w:right="-171"/>
              <w:jc w:val="center"/>
            </w:pPr>
            <w:r w:rsidRPr="005C70F4">
              <w:t xml:space="preserve">100 mg      </w:t>
            </w:r>
          </w:p>
        </w:tc>
        <w:tc>
          <w:tcPr>
            <w:tcW w:w="2678" w:type="dxa"/>
          </w:tcPr>
          <w:p w14:paraId="10AA4CD1" w14:textId="77777777" w:rsidR="003360AB" w:rsidRPr="005C70F4" w:rsidRDefault="003360AB" w:rsidP="00936FBB">
            <w:pPr>
              <w:pStyle w:val="Bezmezer"/>
              <w:ind w:left="-93" w:right="-171"/>
              <w:jc w:val="center"/>
            </w:pPr>
            <w:r w:rsidRPr="005C70F4">
              <w:t>300 mg</w:t>
            </w:r>
          </w:p>
        </w:tc>
      </w:tr>
      <w:tr w:rsidR="003360AB" w:rsidRPr="005C70F4" w14:paraId="7366EC1F" w14:textId="77777777" w:rsidTr="00F471E2">
        <w:tc>
          <w:tcPr>
            <w:tcW w:w="4197" w:type="dxa"/>
          </w:tcPr>
          <w:p w14:paraId="0A4D1431" w14:textId="77777777" w:rsidR="003360AB" w:rsidRPr="005C70F4" w:rsidRDefault="003360AB" w:rsidP="00936FBB">
            <w:pPr>
              <w:pStyle w:val="Bezmezer"/>
              <w:ind w:left="175"/>
              <w:jc w:val="both"/>
            </w:pPr>
            <w:proofErr w:type="spellStart"/>
            <w:r w:rsidRPr="005C70F4">
              <w:t>Klanopraška</w:t>
            </w:r>
            <w:proofErr w:type="spellEnd"/>
            <w:r w:rsidRPr="005C70F4">
              <w:t xml:space="preserve"> čínská </w:t>
            </w:r>
            <w:proofErr w:type="spellStart"/>
            <w:r w:rsidRPr="005C70F4">
              <w:t>stand</w:t>
            </w:r>
            <w:proofErr w:type="spellEnd"/>
            <w:r w:rsidRPr="005C70F4">
              <w:t>. extrakt</w:t>
            </w:r>
          </w:p>
        </w:tc>
        <w:tc>
          <w:tcPr>
            <w:tcW w:w="2646" w:type="dxa"/>
          </w:tcPr>
          <w:p w14:paraId="4A0C5678" w14:textId="77777777" w:rsidR="003360AB" w:rsidRPr="005C70F4" w:rsidRDefault="003360AB" w:rsidP="00936FBB">
            <w:pPr>
              <w:pStyle w:val="Bezmezer"/>
              <w:ind w:left="-93" w:right="-171"/>
              <w:jc w:val="center"/>
            </w:pPr>
            <w:r w:rsidRPr="005C70F4">
              <w:t xml:space="preserve">30 mg        </w:t>
            </w:r>
          </w:p>
        </w:tc>
        <w:tc>
          <w:tcPr>
            <w:tcW w:w="2678" w:type="dxa"/>
          </w:tcPr>
          <w:p w14:paraId="565E1C0C" w14:textId="77777777" w:rsidR="003360AB" w:rsidRPr="005C70F4" w:rsidRDefault="003360AB" w:rsidP="00936FBB">
            <w:pPr>
              <w:pStyle w:val="Bezmezer"/>
              <w:ind w:left="-93" w:right="-171"/>
              <w:jc w:val="center"/>
            </w:pPr>
            <w:r w:rsidRPr="005C70F4">
              <w:t>90 mg</w:t>
            </w:r>
          </w:p>
        </w:tc>
      </w:tr>
      <w:tr w:rsidR="003360AB" w:rsidRPr="00C9276A" w14:paraId="531B8502" w14:textId="77777777" w:rsidTr="00F471E2">
        <w:tc>
          <w:tcPr>
            <w:tcW w:w="4197" w:type="dxa"/>
          </w:tcPr>
          <w:p w14:paraId="4E7D5374" w14:textId="77777777" w:rsidR="003360AB" w:rsidRPr="005C70F4" w:rsidRDefault="003360AB" w:rsidP="00936FBB">
            <w:pPr>
              <w:pStyle w:val="Bezmezer"/>
              <w:ind w:left="175"/>
              <w:jc w:val="both"/>
            </w:pPr>
            <w:r w:rsidRPr="005C70F4">
              <w:t xml:space="preserve">Zelený čaj </w:t>
            </w:r>
            <w:proofErr w:type="spellStart"/>
            <w:r w:rsidRPr="005C70F4">
              <w:t>stand</w:t>
            </w:r>
            <w:proofErr w:type="spellEnd"/>
            <w:r w:rsidRPr="005C70F4">
              <w:t>. extrakt</w:t>
            </w:r>
          </w:p>
        </w:tc>
        <w:tc>
          <w:tcPr>
            <w:tcW w:w="2646" w:type="dxa"/>
          </w:tcPr>
          <w:p w14:paraId="38F75C16" w14:textId="77777777" w:rsidR="003360AB" w:rsidRPr="005C70F4" w:rsidRDefault="003360AB" w:rsidP="00936FBB">
            <w:pPr>
              <w:pStyle w:val="Bezmezer"/>
              <w:ind w:left="-93" w:right="-171"/>
              <w:jc w:val="center"/>
            </w:pPr>
            <w:r w:rsidRPr="005C70F4">
              <w:t xml:space="preserve">30 mg        </w:t>
            </w:r>
          </w:p>
        </w:tc>
        <w:tc>
          <w:tcPr>
            <w:tcW w:w="2678" w:type="dxa"/>
          </w:tcPr>
          <w:p w14:paraId="049494C2" w14:textId="77777777" w:rsidR="003360AB" w:rsidRPr="00C9276A" w:rsidRDefault="003360AB" w:rsidP="00936FBB">
            <w:pPr>
              <w:pStyle w:val="Bezmezer"/>
              <w:ind w:left="-93" w:right="-171"/>
              <w:jc w:val="center"/>
            </w:pPr>
            <w:r w:rsidRPr="005C70F4">
              <w:t>90 mg</w:t>
            </w:r>
          </w:p>
        </w:tc>
      </w:tr>
      <w:tr w:rsidR="003360AB" w:rsidRPr="00C9276A" w14:paraId="7159948B" w14:textId="77777777" w:rsidTr="00F471E2">
        <w:tc>
          <w:tcPr>
            <w:tcW w:w="4197" w:type="dxa"/>
          </w:tcPr>
          <w:p w14:paraId="61CA6FD9" w14:textId="77777777" w:rsidR="003360AB" w:rsidRPr="00C9276A" w:rsidRDefault="003360AB" w:rsidP="00936FBB">
            <w:pPr>
              <w:pStyle w:val="Bezmezer"/>
              <w:ind w:left="175"/>
              <w:jc w:val="both"/>
            </w:pPr>
            <w:r w:rsidRPr="00C9276A">
              <w:t xml:space="preserve">Aloe vera </w:t>
            </w:r>
            <w:proofErr w:type="spellStart"/>
            <w:r w:rsidRPr="00C9276A">
              <w:t>juice</w:t>
            </w:r>
            <w:proofErr w:type="spellEnd"/>
          </w:p>
        </w:tc>
        <w:tc>
          <w:tcPr>
            <w:tcW w:w="2646" w:type="dxa"/>
          </w:tcPr>
          <w:p w14:paraId="2E31B4AB" w14:textId="77777777" w:rsidR="003360AB" w:rsidRPr="00C9276A" w:rsidRDefault="003360AB" w:rsidP="00936FBB">
            <w:pPr>
              <w:pStyle w:val="Bezmezer"/>
              <w:ind w:left="-93" w:right="-171"/>
              <w:jc w:val="center"/>
            </w:pPr>
            <w:r w:rsidRPr="00C9276A">
              <w:t xml:space="preserve">50 mg       </w:t>
            </w:r>
          </w:p>
        </w:tc>
        <w:tc>
          <w:tcPr>
            <w:tcW w:w="2678" w:type="dxa"/>
          </w:tcPr>
          <w:p w14:paraId="43ECDFFC" w14:textId="77777777" w:rsidR="003360AB" w:rsidRPr="00C9276A" w:rsidRDefault="003360AB" w:rsidP="00936FBB">
            <w:pPr>
              <w:pStyle w:val="Bezmezer"/>
              <w:ind w:left="-93" w:right="-171"/>
              <w:jc w:val="center"/>
            </w:pPr>
            <w:r w:rsidRPr="00C9276A">
              <w:t>150 mg</w:t>
            </w:r>
          </w:p>
        </w:tc>
      </w:tr>
      <w:tr w:rsidR="003360AB" w:rsidRPr="00C9276A" w14:paraId="28A32839" w14:textId="77777777" w:rsidTr="00F471E2">
        <w:tc>
          <w:tcPr>
            <w:tcW w:w="4197" w:type="dxa"/>
          </w:tcPr>
          <w:p w14:paraId="14A49C13" w14:textId="77777777" w:rsidR="003360AB" w:rsidRPr="00C9276A" w:rsidRDefault="003360AB" w:rsidP="00936FBB">
            <w:pPr>
              <w:pStyle w:val="Bezmezer"/>
              <w:ind w:left="175"/>
              <w:jc w:val="both"/>
            </w:pPr>
            <w:r w:rsidRPr="00C9276A">
              <w:t>Vitamín C</w:t>
            </w:r>
          </w:p>
        </w:tc>
        <w:tc>
          <w:tcPr>
            <w:tcW w:w="2646" w:type="dxa"/>
          </w:tcPr>
          <w:p w14:paraId="0A0436E2" w14:textId="77777777" w:rsidR="003360AB" w:rsidRPr="00C9276A" w:rsidRDefault="003360AB" w:rsidP="00936FBB">
            <w:pPr>
              <w:pStyle w:val="Bezmezer"/>
              <w:ind w:left="-93" w:right="-171"/>
              <w:jc w:val="center"/>
            </w:pPr>
            <w:r w:rsidRPr="00C9276A">
              <w:t xml:space="preserve">50 mg       </w:t>
            </w:r>
          </w:p>
        </w:tc>
        <w:tc>
          <w:tcPr>
            <w:tcW w:w="2678" w:type="dxa"/>
          </w:tcPr>
          <w:p w14:paraId="5EBA357F" w14:textId="77777777" w:rsidR="003360AB" w:rsidRPr="00C9276A" w:rsidRDefault="003360AB" w:rsidP="00936FBB">
            <w:pPr>
              <w:pStyle w:val="Bezmezer"/>
              <w:ind w:left="-93" w:right="-171"/>
              <w:jc w:val="center"/>
            </w:pPr>
            <w:r w:rsidRPr="00C9276A">
              <w:t>150 mg</w:t>
            </w:r>
          </w:p>
        </w:tc>
      </w:tr>
    </w:tbl>
    <w:p w14:paraId="164AD971" w14:textId="77777777" w:rsidR="003360AB" w:rsidRPr="00C9276A" w:rsidRDefault="003360AB" w:rsidP="00F471E2">
      <w:pPr>
        <w:pStyle w:val="Bezmezer"/>
        <w:jc w:val="both"/>
      </w:pPr>
    </w:p>
    <w:p w14:paraId="50848982" w14:textId="77777777" w:rsidR="003360AB" w:rsidRPr="00C9276A" w:rsidRDefault="003360AB" w:rsidP="00F471E2">
      <w:pPr>
        <w:pStyle w:val="Bezmezer"/>
        <w:jc w:val="both"/>
      </w:pPr>
      <w:r w:rsidRPr="00C9276A">
        <w:rPr>
          <w:b/>
        </w:rPr>
        <w:t>Upozornění:</w:t>
      </w:r>
      <w:r w:rsidRPr="00C9276A">
        <w:t xml:space="preserve"> Používejte dle návodu k použití. Pouze pro zvířata. </w:t>
      </w:r>
    </w:p>
    <w:p w14:paraId="0CD156A2" w14:textId="77777777" w:rsidR="003360AB" w:rsidRPr="00C9276A" w:rsidRDefault="003360AB" w:rsidP="00F471E2">
      <w:pPr>
        <w:pStyle w:val="Bezmezer"/>
        <w:jc w:val="both"/>
      </w:pPr>
      <w:r w:rsidRPr="00C9276A">
        <w:rPr>
          <w:b/>
        </w:rPr>
        <w:t>Skladování:</w:t>
      </w:r>
      <w:r w:rsidRPr="00C9276A">
        <w:t xml:space="preserve"> Skladujte v suchu při pokojové teplotě. Chraňte před přímým slunečním zářením a mrazem. Uchovávejte mimo dosah dětí a nepoučených osob. </w:t>
      </w:r>
    </w:p>
    <w:p w14:paraId="3BBB1D79" w14:textId="77777777" w:rsidR="003360AB" w:rsidRPr="00C9276A" w:rsidRDefault="003360AB" w:rsidP="00F471E2">
      <w:pPr>
        <w:pStyle w:val="Bezmezer"/>
        <w:jc w:val="both"/>
        <w:rPr>
          <w:b/>
        </w:rPr>
      </w:pPr>
      <w:r>
        <w:rPr>
          <w:b/>
        </w:rPr>
        <w:t>Doba použitelnosti</w:t>
      </w:r>
      <w:r w:rsidRPr="00C9276A">
        <w:rPr>
          <w:b/>
        </w:rPr>
        <w:t>:</w:t>
      </w:r>
      <w:r w:rsidRPr="00C9276A">
        <w:t xml:space="preserve"> 30 měsíců od data výroby</w:t>
      </w:r>
    </w:p>
    <w:p w14:paraId="0D540123" w14:textId="77777777" w:rsidR="00563D06" w:rsidRDefault="00563D06" w:rsidP="00F471E2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6ABC5C9A" w14:textId="77777777" w:rsidR="00563D06" w:rsidRDefault="00563D06" w:rsidP="00F471E2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57396552" w14:textId="77777777" w:rsidR="00563D06" w:rsidRDefault="00BF7700" w:rsidP="00F471E2">
      <w:pPr>
        <w:pStyle w:val="Bezmezer"/>
        <w:jc w:val="both"/>
        <w:rPr>
          <w:bCs/>
        </w:rPr>
      </w:pPr>
      <w:hyperlink r:id="rId8" w:history="1">
        <w:r w:rsidR="00563D06">
          <w:rPr>
            <w:rStyle w:val="Hypertextovodkaz"/>
            <w:bCs/>
          </w:rPr>
          <w:t>www.topvet.cz</w:t>
        </w:r>
      </w:hyperlink>
    </w:p>
    <w:p w14:paraId="697823DA" w14:textId="77777777" w:rsidR="00563D06" w:rsidRDefault="00563D06" w:rsidP="00F471E2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410443C1" w14:textId="77777777" w:rsidR="00563D06" w:rsidRDefault="00563D06" w:rsidP="00F471E2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259CEB02" w14:textId="77777777" w:rsidR="003360AB" w:rsidRPr="00C9276A" w:rsidRDefault="003360AB" w:rsidP="00F471E2">
      <w:pPr>
        <w:pStyle w:val="Bezmezer"/>
        <w:jc w:val="both"/>
        <w:rPr>
          <w:b/>
        </w:rPr>
      </w:pPr>
      <w:r w:rsidRPr="00C9276A">
        <w:rPr>
          <w:b/>
        </w:rPr>
        <w:lastRenderedPageBreak/>
        <w:t>Datum výroby:</w:t>
      </w:r>
    </w:p>
    <w:p w14:paraId="0FF07BAE" w14:textId="77777777" w:rsidR="003360AB" w:rsidRPr="00C9276A" w:rsidRDefault="003360AB" w:rsidP="00F471E2">
      <w:pPr>
        <w:pStyle w:val="Bezmezer"/>
        <w:jc w:val="both"/>
        <w:rPr>
          <w:b/>
        </w:rPr>
      </w:pPr>
      <w:r w:rsidRPr="00C9276A">
        <w:rPr>
          <w:b/>
        </w:rPr>
        <w:t>Číslo šarže:</w:t>
      </w:r>
    </w:p>
    <w:p w14:paraId="05F19899" w14:textId="22BDF561" w:rsidR="003360AB" w:rsidRPr="00CD2CF0" w:rsidRDefault="003360AB" w:rsidP="00F471E2">
      <w:pPr>
        <w:pStyle w:val="Bezmezer"/>
        <w:jc w:val="both"/>
        <w:rPr>
          <w:b/>
        </w:rPr>
      </w:pPr>
      <w:r w:rsidRPr="00C9276A">
        <w:rPr>
          <w:b/>
        </w:rPr>
        <w:t>Číslo schválení: 156-16/C</w:t>
      </w:r>
    </w:p>
    <w:sectPr w:rsidR="003360AB" w:rsidRPr="00CD2CF0" w:rsidSect="00207C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9F42C" w14:textId="77777777" w:rsidR="00BF7700" w:rsidRDefault="00BF7700" w:rsidP="006D0AC5">
      <w:pPr>
        <w:spacing w:after="0" w:line="240" w:lineRule="auto"/>
      </w:pPr>
      <w:r>
        <w:separator/>
      </w:r>
    </w:p>
  </w:endnote>
  <w:endnote w:type="continuationSeparator" w:id="0">
    <w:p w14:paraId="2C764414" w14:textId="77777777" w:rsidR="00BF7700" w:rsidRDefault="00BF7700" w:rsidP="006D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54691" w14:textId="77777777" w:rsidR="00BF7700" w:rsidRDefault="00BF7700" w:rsidP="006D0AC5">
      <w:pPr>
        <w:spacing w:after="0" w:line="240" w:lineRule="auto"/>
      </w:pPr>
      <w:r>
        <w:separator/>
      </w:r>
    </w:p>
  </w:footnote>
  <w:footnote w:type="continuationSeparator" w:id="0">
    <w:p w14:paraId="3733698A" w14:textId="77777777" w:rsidR="00BF7700" w:rsidRDefault="00BF7700" w:rsidP="006D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D37F" w14:textId="4453ECF4" w:rsidR="00A52B7E" w:rsidRPr="003558B4" w:rsidRDefault="00A52B7E" w:rsidP="00FA19E9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499070299"/>
        <w:placeholder>
          <w:docPart w:val="0BE91FB36741421EA00F41DAF435DF8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266532804"/>
        <w:placeholder>
          <w:docPart w:val="1F222E63A2D94C37B0C802EE6CC126C3"/>
        </w:placeholder>
        <w:text/>
      </w:sdtPr>
      <w:sdtEndPr/>
      <w:sdtContent>
        <w:r>
          <w:t>USKVBL/18041/2021/POD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755978263"/>
        <w:placeholder>
          <w:docPart w:val="1F222E63A2D94C37B0C802EE6CC126C3"/>
        </w:placeholder>
        <w:text/>
      </w:sdtPr>
      <w:sdtContent>
        <w:r w:rsidR="00B94904" w:rsidRPr="00B94904">
          <w:rPr>
            <w:bCs/>
          </w:rPr>
          <w:t>USKVBL/4491/2022/REG-</w:t>
        </w:r>
        <w:proofErr w:type="spellStart"/>
        <w:r w:rsidR="00B94904" w:rsidRPr="00B94904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443848453"/>
        <w:placeholder>
          <w:docPart w:val="6D2BE1428B8547A6A18DE7C21E2DA96B"/>
        </w:placeholder>
        <w:date w:fullDate="2022-03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B94904">
          <w:rPr>
            <w:bCs/>
          </w:rPr>
          <w:t>31.3.2022</w:t>
        </w:r>
      </w:sdtContent>
    </w:sdt>
    <w:r w:rsidRPr="00E1769A">
      <w:rPr>
        <w:bCs/>
      </w:rPr>
      <w:t xml:space="preserve"> o </w:t>
    </w:r>
    <w:sdt>
      <w:sdtPr>
        <w:id w:val="-1081211312"/>
        <w:placeholder>
          <w:docPart w:val="ADEEABA097164555B4C3F087F4EF678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2059041878"/>
        <w:placeholder>
          <w:docPart w:val="7866FDB147EA40868259013F760C4B02"/>
        </w:placeholder>
        <w:text/>
      </w:sdtPr>
      <w:sdtEndPr/>
      <w:sdtContent>
        <w:r>
          <w:t>DETOXIKACE</w:t>
        </w:r>
      </w:sdtContent>
    </w:sdt>
  </w:p>
  <w:p w14:paraId="707DAE1B" w14:textId="1B80519E" w:rsidR="00ED3A35" w:rsidRPr="00E1769A" w:rsidRDefault="00ED3A35" w:rsidP="000A77FE">
    <w:pPr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3"/>
    <w:rsid w:val="000003BF"/>
    <w:rsid w:val="000010F4"/>
    <w:rsid w:val="00005112"/>
    <w:rsid w:val="00021356"/>
    <w:rsid w:val="00022C9B"/>
    <w:rsid w:val="00027C56"/>
    <w:rsid w:val="00093456"/>
    <w:rsid w:val="000A1195"/>
    <w:rsid w:val="000A22D9"/>
    <w:rsid w:val="000A5505"/>
    <w:rsid w:val="000B0F73"/>
    <w:rsid w:val="000B348D"/>
    <w:rsid w:val="000C7CEB"/>
    <w:rsid w:val="000D0F11"/>
    <w:rsid w:val="000D2D4C"/>
    <w:rsid w:val="00115234"/>
    <w:rsid w:val="00120E17"/>
    <w:rsid w:val="001239FC"/>
    <w:rsid w:val="00125527"/>
    <w:rsid w:val="00151323"/>
    <w:rsid w:val="001B35F1"/>
    <w:rsid w:val="001C0643"/>
    <w:rsid w:val="001C26DD"/>
    <w:rsid w:val="001D593F"/>
    <w:rsid w:val="001D668D"/>
    <w:rsid w:val="001F4337"/>
    <w:rsid w:val="00207CA9"/>
    <w:rsid w:val="00221370"/>
    <w:rsid w:val="002220AA"/>
    <w:rsid w:val="00231084"/>
    <w:rsid w:val="00254235"/>
    <w:rsid w:val="0026153C"/>
    <w:rsid w:val="00262BD3"/>
    <w:rsid w:val="00274C12"/>
    <w:rsid w:val="00282DAA"/>
    <w:rsid w:val="002966A8"/>
    <w:rsid w:val="002D0516"/>
    <w:rsid w:val="002D14FC"/>
    <w:rsid w:val="002F1DFC"/>
    <w:rsid w:val="003260A6"/>
    <w:rsid w:val="00327DF8"/>
    <w:rsid w:val="00332E16"/>
    <w:rsid w:val="003360AB"/>
    <w:rsid w:val="00393320"/>
    <w:rsid w:val="00394ABB"/>
    <w:rsid w:val="00395674"/>
    <w:rsid w:val="003A3A4B"/>
    <w:rsid w:val="003B0D5A"/>
    <w:rsid w:val="003C36C4"/>
    <w:rsid w:val="003D6C7E"/>
    <w:rsid w:val="003F70BA"/>
    <w:rsid w:val="0040309F"/>
    <w:rsid w:val="00405E4D"/>
    <w:rsid w:val="00412B7D"/>
    <w:rsid w:val="004140E7"/>
    <w:rsid w:val="00430C2A"/>
    <w:rsid w:val="00444664"/>
    <w:rsid w:val="00454B06"/>
    <w:rsid w:val="00481F1F"/>
    <w:rsid w:val="0048592D"/>
    <w:rsid w:val="0048772B"/>
    <w:rsid w:val="00492016"/>
    <w:rsid w:val="004926D1"/>
    <w:rsid w:val="004A4582"/>
    <w:rsid w:val="004A6F14"/>
    <w:rsid w:val="004B5ADF"/>
    <w:rsid w:val="004C2696"/>
    <w:rsid w:val="004D5047"/>
    <w:rsid w:val="005303AB"/>
    <w:rsid w:val="005604E0"/>
    <w:rsid w:val="00560885"/>
    <w:rsid w:val="00562B20"/>
    <w:rsid w:val="00563D06"/>
    <w:rsid w:val="00574B51"/>
    <w:rsid w:val="00576507"/>
    <w:rsid w:val="0058072D"/>
    <w:rsid w:val="00597082"/>
    <w:rsid w:val="005A26BD"/>
    <w:rsid w:val="005C075B"/>
    <w:rsid w:val="005D655E"/>
    <w:rsid w:val="00607917"/>
    <w:rsid w:val="00611898"/>
    <w:rsid w:val="00620B31"/>
    <w:rsid w:val="00621596"/>
    <w:rsid w:val="006329F0"/>
    <w:rsid w:val="00641C51"/>
    <w:rsid w:val="006609C2"/>
    <w:rsid w:val="00664DEC"/>
    <w:rsid w:val="00665031"/>
    <w:rsid w:val="00683985"/>
    <w:rsid w:val="006A21C7"/>
    <w:rsid w:val="006A5F46"/>
    <w:rsid w:val="006D0AC5"/>
    <w:rsid w:val="006F5DFD"/>
    <w:rsid w:val="00716F17"/>
    <w:rsid w:val="007425BB"/>
    <w:rsid w:val="00752F89"/>
    <w:rsid w:val="00753D7B"/>
    <w:rsid w:val="00753FE7"/>
    <w:rsid w:val="00787531"/>
    <w:rsid w:val="007A670C"/>
    <w:rsid w:val="007C4C77"/>
    <w:rsid w:val="007E7C26"/>
    <w:rsid w:val="008128CC"/>
    <w:rsid w:val="00817651"/>
    <w:rsid w:val="0082420A"/>
    <w:rsid w:val="00860921"/>
    <w:rsid w:val="008939A6"/>
    <w:rsid w:val="008C32D8"/>
    <w:rsid w:val="009174AF"/>
    <w:rsid w:val="0093109F"/>
    <w:rsid w:val="0093256F"/>
    <w:rsid w:val="00945833"/>
    <w:rsid w:val="009469E3"/>
    <w:rsid w:val="0095265D"/>
    <w:rsid w:val="00952BC6"/>
    <w:rsid w:val="00955EA2"/>
    <w:rsid w:val="00964E6E"/>
    <w:rsid w:val="00974676"/>
    <w:rsid w:val="009B3047"/>
    <w:rsid w:val="009D29C5"/>
    <w:rsid w:val="009D552E"/>
    <w:rsid w:val="00A03E30"/>
    <w:rsid w:val="00A25171"/>
    <w:rsid w:val="00A52B7E"/>
    <w:rsid w:val="00A534CE"/>
    <w:rsid w:val="00A64064"/>
    <w:rsid w:val="00A64D45"/>
    <w:rsid w:val="00A72A16"/>
    <w:rsid w:val="00A75AC4"/>
    <w:rsid w:val="00A82CC2"/>
    <w:rsid w:val="00A96EBD"/>
    <w:rsid w:val="00A9755B"/>
    <w:rsid w:val="00AA6243"/>
    <w:rsid w:val="00AB1B81"/>
    <w:rsid w:val="00AB60F9"/>
    <w:rsid w:val="00AE154D"/>
    <w:rsid w:val="00AF2316"/>
    <w:rsid w:val="00AF323B"/>
    <w:rsid w:val="00B20E16"/>
    <w:rsid w:val="00B21AB7"/>
    <w:rsid w:val="00B30E38"/>
    <w:rsid w:val="00B465BE"/>
    <w:rsid w:val="00B83E50"/>
    <w:rsid w:val="00B84221"/>
    <w:rsid w:val="00B94904"/>
    <w:rsid w:val="00B978A6"/>
    <w:rsid w:val="00BF7700"/>
    <w:rsid w:val="00C061F5"/>
    <w:rsid w:val="00C16BED"/>
    <w:rsid w:val="00C31912"/>
    <w:rsid w:val="00C3291D"/>
    <w:rsid w:val="00C5101B"/>
    <w:rsid w:val="00C54F1B"/>
    <w:rsid w:val="00C60047"/>
    <w:rsid w:val="00C75DF7"/>
    <w:rsid w:val="00C75F15"/>
    <w:rsid w:val="00C86AC6"/>
    <w:rsid w:val="00C9276A"/>
    <w:rsid w:val="00CC45D6"/>
    <w:rsid w:val="00CD28F2"/>
    <w:rsid w:val="00CD2CF0"/>
    <w:rsid w:val="00D05496"/>
    <w:rsid w:val="00D05D8B"/>
    <w:rsid w:val="00D0781A"/>
    <w:rsid w:val="00D14EB3"/>
    <w:rsid w:val="00D15552"/>
    <w:rsid w:val="00D33962"/>
    <w:rsid w:val="00D34B41"/>
    <w:rsid w:val="00D34EB2"/>
    <w:rsid w:val="00D60702"/>
    <w:rsid w:val="00D70C65"/>
    <w:rsid w:val="00DA0005"/>
    <w:rsid w:val="00DA2C3B"/>
    <w:rsid w:val="00DD2EA7"/>
    <w:rsid w:val="00DE3D63"/>
    <w:rsid w:val="00E11410"/>
    <w:rsid w:val="00E14617"/>
    <w:rsid w:val="00E6487B"/>
    <w:rsid w:val="00E73871"/>
    <w:rsid w:val="00EC59CE"/>
    <w:rsid w:val="00ED3A35"/>
    <w:rsid w:val="00EE14DF"/>
    <w:rsid w:val="00EF3E23"/>
    <w:rsid w:val="00EF4369"/>
    <w:rsid w:val="00F34B65"/>
    <w:rsid w:val="00F471E2"/>
    <w:rsid w:val="00F60ED2"/>
    <w:rsid w:val="00F81E93"/>
    <w:rsid w:val="00F934B1"/>
    <w:rsid w:val="00F934DB"/>
    <w:rsid w:val="00F94163"/>
    <w:rsid w:val="00FD6E9D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DB774"/>
  <w15:docId w15:val="{43267431-4A34-4830-BAE8-5D76EF24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0AB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AC5"/>
  </w:style>
  <w:style w:type="paragraph" w:styleId="Zpat">
    <w:name w:val="footer"/>
    <w:basedOn w:val="Normln"/>
    <w:link w:val="ZpatChar"/>
    <w:uiPriority w:val="99"/>
    <w:unhideWhenUsed/>
    <w:rsid w:val="006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AC5"/>
  </w:style>
  <w:style w:type="character" w:styleId="Zstupntext">
    <w:name w:val="Placeholder Text"/>
    <w:rsid w:val="00ED3A35"/>
    <w:rPr>
      <w:color w:val="808080"/>
    </w:rPr>
  </w:style>
  <w:style w:type="character" w:customStyle="1" w:styleId="Styl2">
    <w:name w:val="Styl2"/>
    <w:basedOn w:val="Standardnpsmoodstavce"/>
    <w:uiPriority w:val="1"/>
    <w:rsid w:val="00ED3A3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E91FB36741421EA00F41DAF435DF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65295-832B-463A-809D-7CEE135AD403}"/>
      </w:docPartPr>
      <w:docPartBody>
        <w:p w:rsidR="00BA57CE" w:rsidRDefault="008212E4" w:rsidP="008212E4">
          <w:pPr>
            <w:pStyle w:val="0BE91FB36741421EA00F41DAF435DF8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F222E63A2D94C37B0C802EE6CC12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23ECE-6226-4610-9467-74C69AF212E5}"/>
      </w:docPartPr>
      <w:docPartBody>
        <w:p w:rsidR="00BA57CE" w:rsidRDefault="008212E4" w:rsidP="008212E4">
          <w:pPr>
            <w:pStyle w:val="1F222E63A2D94C37B0C802EE6CC126C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D2BE1428B8547A6A18DE7C21E2DA9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244B6-598F-48C4-92DF-81480ABBE990}"/>
      </w:docPartPr>
      <w:docPartBody>
        <w:p w:rsidR="00BA57CE" w:rsidRDefault="008212E4" w:rsidP="008212E4">
          <w:pPr>
            <w:pStyle w:val="6D2BE1428B8547A6A18DE7C21E2DA96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DEEABA097164555B4C3F087F4EF67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8A827-09F7-4199-A605-A448C1C0F1F8}"/>
      </w:docPartPr>
      <w:docPartBody>
        <w:p w:rsidR="00BA57CE" w:rsidRDefault="008212E4" w:rsidP="008212E4">
          <w:pPr>
            <w:pStyle w:val="ADEEABA097164555B4C3F087F4EF678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866FDB147EA40868259013F760C4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30B3D0-FAC0-4D44-A869-61C71184F74D}"/>
      </w:docPartPr>
      <w:docPartBody>
        <w:p w:rsidR="00BA57CE" w:rsidRDefault="008212E4" w:rsidP="008212E4">
          <w:pPr>
            <w:pStyle w:val="7866FDB147EA40868259013F760C4B0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50"/>
    <w:rsid w:val="001D3C96"/>
    <w:rsid w:val="003225CB"/>
    <w:rsid w:val="004F0550"/>
    <w:rsid w:val="005621ED"/>
    <w:rsid w:val="00671D6B"/>
    <w:rsid w:val="007377D2"/>
    <w:rsid w:val="008212E4"/>
    <w:rsid w:val="00BA57CE"/>
    <w:rsid w:val="00C2043E"/>
    <w:rsid w:val="00D74036"/>
    <w:rsid w:val="00E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212E4"/>
    <w:rPr>
      <w:color w:val="808080"/>
    </w:rPr>
  </w:style>
  <w:style w:type="paragraph" w:customStyle="1" w:styleId="BB602513454B48F9AB2A5C5A6253F6E9">
    <w:name w:val="BB602513454B48F9AB2A5C5A6253F6E9"/>
    <w:rsid w:val="004F0550"/>
  </w:style>
  <w:style w:type="paragraph" w:customStyle="1" w:styleId="BC86542C9B464F6EA291E502EFEDAC73">
    <w:name w:val="BC86542C9B464F6EA291E502EFEDAC73"/>
    <w:rsid w:val="004F0550"/>
  </w:style>
  <w:style w:type="paragraph" w:customStyle="1" w:styleId="486EE3402F374CD6A3E8DFC542081AE9">
    <w:name w:val="486EE3402F374CD6A3E8DFC542081AE9"/>
    <w:rsid w:val="004F0550"/>
  </w:style>
  <w:style w:type="paragraph" w:customStyle="1" w:styleId="CBA629A8F8A4428895625DCA29833206">
    <w:name w:val="CBA629A8F8A4428895625DCA29833206"/>
    <w:rsid w:val="004F0550"/>
  </w:style>
  <w:style w:type="paragraph" w:customStyle="1" w:styleId="8FE13412AA6248768D2C9D878CAB2FFC">
    <w:name w:val="8FE13412AA6248768D2C9D878CAB2FFC"/>
    <w:rsid w:val="004F0550"/>
  </w:style>
  <w:style w:type="paragraph" w:customStyle="1" w:styleId="0BE91FB36741421EA00F41DAF435DF8C">
    <w:name w:val="0BE91FB36741421EA00F41DAF435DF8C"/>
    <w:rsid w:val="008212E4"/>
  </w:style>
  <w:style w:type="paragraph" w:customStyle="1" w:styleId="1F222E63A2D94C37B0C802EE6CC126C3">
    <w:name w:val="1F222E63A2D94C37B0C802EE6CC126C3"/>
    <w:rsid w:val="008212E4"/>
  </w:style>
  <w:style w:type="paragraph" w:customStyle="1" w:styleId="6D2BE1428B8547A6A18DE7C21E2DA96B">
    <w:name w:val="6D2BE1428B8547A6A18DE7C21E2DA96B"/>
    <w:rsid w:val="008212E4"/>
  </w:style>
  <w:style w:type="paragraph" w:customStyle="1" w:styleId="ADEEABA097164555B4C3F087F4EF6783">
    <w:name w:val="ADEEABA097164555B4C3F087F4EF6783"/>
    <w:rsid w:val="008212E4"/>
  </w:style>
  <w:style w:type="paragraph" w:customStyle="1" w:styleId="7866FDB147EA40868259013F760C4B02">
    <w:name w:val="7866FDB147EA40868259013F760C4B02"/>
    <w:rsid w:val="00821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Grodová Lenka</cp:lastModifiedBy>
  <cp:revision>9</cp:revision>
  <cp:lastPrinted>2021-07-14T15:00:00Z</cp:lastPrinted>
  <dcterms:created xsi:type="dcterms:W3CDTF">2022-03-25T15:19:00Z</dcterms:created>
  <dcterms:modified xsi:type="dcterms:W3CDTF">2022-04-01T09:33:00Z</dcterms:modified>
</cp:coreProperties>
</file>