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8FF" w:rsidRDefault="00A5525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 w:cs="Calibri"/>
          <w:u w:val="single"/>
          <w:lang w:val="cs-CZ"/>
        </w:rPr>
      </w:pPr>
      <w:r w:rsidRPr="007B7AA4">
        <w:rPr>
          <w:rFonts w:ascii="Calibri" w:eastAsia="Calibri" w:hAnsi="Calibri" w:cs="Calibri"/>
          <w:u w:val="single"/>
          <w:lang w:val="cs-CZ"/>
        </w:rPr>
        <w:t>Text na krabičce:</w:t>
      </w:r>
    </w:p>
    <w:p w:rsidR="009005A1" w:rsidRDefault="009005A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 w:cs="Calibri"/>
          <w:u w:val="single"/>
          <w:lang w:val="cs-CZ"/>
        </w:rPr>
      </w:pPr>
    </w:p>
    <w:p w:rsidR="009005A1" w:rsidRPr="009005A1" w:rsidRDefault="00A5525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 w:cs="Calibri"/>
          <w:b/>
          <w:lang w:val="cs-CZ"/>
        </w:rPr>
      </w:pPr>
      <w:r>
        <w:rPr>
          <w:rFonts w:ascii="Calibri" w:eastAsia="Calibri" w:hAnsi="Calibri" w:cs="Calibri"/>
          <w:b/>
          <w:lang w:val="cs-CZ"/>
        </w:rPr>
        <w:t>SKINGEL</w:t>
      </w:r>
    </w:p>
    <w:p w:rsidR="006A18FF" w:rsidRPr="007B7AA4" w:rsidRDefault="009005A1">
      <w:pPr>
        <w:pStyle w:val="Body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>50 ml</w:t>
      </w:r>
      <w:bookmarkStart w:id="0" w:name="_GoBack"/>
      <w:bookmarkEnd w:id="0"/>
    </w:p>
    <w:p w:rsidR="006A18FF" w:rsidRPr="007B7AA4" w:rsidRDefault="00A55255" w:rsidP="009005A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 w:cs="Calibri"/>
          <w:lang w:val="cs-CZ"/>
        </w:rPr>
      </w:pPr>
      <w:r w:rsidRPr="007B7AA4">
        <w:rPr>
          <w:rFonts w:ascii="Calibri" w:eastAsia="Calibri" w:hAnsi="Calibri" w:cs="Calibri"/>
          <w:lang w:val="cs-CZ"/>
        </w:rPr>
        <w:t>Gel s obsahem zinku pro psy a kočky.</w:t>
      </w:r>
    </w:p>
    <w:p w:rsidR="006A18FF" w:rsidRPr="007B7AA4" w:rsidRDefault="00A55255" w:rsidP="009005A1">
      <w:pPr>
        <w:pStyle w:val="Body"/>
        <w:rPr>
          <w:rFonts w:ascii="Calibri" w:eastAsia="Calibri" w:hAnsi="Calibri" w:cs="Calibri"/>
          <w:lang w:val="cs-CZ"/>
        </w:rPr>
      </w:pPr>
      <w:r w:rsidRPr="007B7AA4">
        <w:rPr>
          <w:rFonts w:ascii="Calibri" w:eastAsia="Calibri" w:hAnsi="Calibri" w:cs="Calibri"/>
          <w:lang w:val="cs-CZ"/>
        </w:rPr>
        <w:t>Pro další informace čtěte příbalovou informaci</w:t>
      </w:r>
    </w:p>
    <w:p w:rsidR="006A18FF" w:rsidRDefault="00AC5DE3" w:rsidP="009005A1">
      <w:pPr>
        <w:rPr>
          <w:rFonts w:ascii="Calibri" w:eastAsia="Calibri" w:hAnsi="Calibri" w:cs="Calibri"/>
          <w:sz w:val="22"/>
          <w:szCs w:val="22"/>
          <w:lang w:val="cs-CZ"/>
        </w:rPr>
      </w:pPr>
      <w:r>
        <w:rPr>
          <w:rFonts w:ascii="Calibri" w:eastAsia="Calibri" w:hAnsi="Calibri" w:cs="Calibri"/>
          <w:sz w:val="22"/>
          <w:szCs w:val="22"/>
          <w:lang w:val="cs-CZ"/>
        </w:rPr>
        <w:t>055-09/C</w:t>
      </w:r>
    </w:p>
    <w:p w:rsidR="001B560C" w:rsidRPr="007B7AA4" w:rsidRDefault="001B560C" w:rsidP="009005A1">
      <w:pPr>
        <w:rPr>
          <w:rFonts w:ascii="Calibri" w:eastAsia="Calibri" w:hAnsi="Calibri" w:cs="Calibri"/>
          <w:sz w:val="22"/>
          <w:szCs w:val="22"/>
          <w:lang w:val="cs-CZ"/>
        </w:rPr>
      </w:pPr>
    </w:p>
    <w:p w:rsidR="009005A1" w:rsidRPr="009005A1" w:rsidRDefault="009005A1" w:rsidP="009005A1">
      <w:pPr>
        <w:rPr>
          <w:rFonts w:ascii="Calibri" w:hAnsi="Calibri" w:cs="Calibri"/>
          <w:sz w:val="22"/>
          <w:szCs w:val="22"/>
          <w:lang w:val="cs-CZ"/>
        </w:rPr>
      </w:pPr>
      <w:r w:rsidRPr="009005A1">
        <w:rPr>
          <w:rFonts w:ascii="Calibri" w:hAnsi="Calibri" w:cs="Calibri"/>
          <w:sz w:val="22"/>
          <w:szCs w:val="22"/>
          <w:lang w:val="cs-CZ"/>
        </w:rPr>
        <w:t>NEXTMUNE ITALY S.R.L.</w:t>
      </w:r>
    </w:p>
    <w:p w:rsidR="009005A1" w:rsidRPr="009005A1" w:rsidRDefault="009005A1" w:rsidP="009005A1">
      <w:pPr>
        <w:rPr>
          <w:rFonts w:ascii="Calibri" w:hAnsi="Calibri" w:cs="Calibri"/>
          <w:sz w:val="22"/>
          <w:szCs w:val="22"/>
          <w:lang w:val="cs-CZ"/>
        </w:rPr>
      </w:pPr>
      <w:r w:rsidRPr="009005A1">
        <w:rPr>
          <w:rFonts w:ascii="Calibri" w:hAnsi="Calibri" w:cs="Calibri"/>
          <w:sz w:val="22"/>
          <w:szCs w:val="22"/>
          <w:lang w:val="cs-CZ"/>
        </w:rPr>
        <w:t xml:space="preserve">via G.B. </w:t>
      </w:r>
      <w:proofErr w:type="spellStart"/>
      <w:r w:rsidRPr="009005A1">
        <w:rPr>
          <w:rFonts w:ascii="Calibri" w:hAnsi="Calibri" w:cs="Calibri"/>
          <w:sz w:val="22"/>
          <w:szCs w:val="22"/>
          <w:lang w:val="cs-CZ"/>
        </w:rPr>
        <w:t>Benzoni</w:t>
      </w:r>
      <w:proofErr w:type="spellEnd"/>
      <w:r w:rsidRPr="009005A1">
        <w:rPr>
          <w:rFonts w:ascii="Calibri" w:hAnsi="Calibri" w:cs="Calibri"/>
          <w:sz w:val="22"/>
          <w:szCs w:val="22"/>
          <w:lang w:val="cs-CZ"/>
        </w:rPr>
        <w:t>, 50</w:t>
      </w:r>
    </w:p>
    <w:p w:rsidR="009005A1" w:rsidRPr="009005A1" w:rsidRDefault="009005A1" w:rsidP="009005A1">
      <w:pPr>
        <w:rPr>
          <w:rFonts w:ascii="Calibri" w:hAnsi="Calibri" w:cs="Calibri"/>
          <w:sz w:val="22"/>
          <w:szCs w:val="22"/>
          <w:lang w:val="cs-CZ"/>
        </w:rPr>
      </w:pPr>
      <w:r w:rsidRPr="009005A1">
        <w:rPr>
          <w:rFonts w:ascii="Calibri" w:hAnsi="Calibri" w:cs="Calibri"/>
          <w:sz w:val="22"/>
          <w:szCs w:val="22"/>
          <w:lang w:val="cs-CZ"/>
        </w:rPr>
        <w:t xml:space="preserve">26020 </w:t>
      </w:r>
      <w:proofErr w:type="spellStart"/>
      <w:r w:rsidRPr="009005A1">
        <w:rPr>
          <w:rFonts w:ascii="Calibri" w:hAnsi="Calibri" w:cs="Calibri"/>
          <w:sz w:val="22"/>
          <w:szCs w:val="22"/>
          <w:lang w:val="cs-CZ"/>
        </w:rPr>
        <w:t>Palazzo</w:t>
      </w:r>
      <w:proofErr w:type="spellEnd"/>
      <w:r w:rsidRPr="009005A1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proofErr w:type="gramStart"/>
      <w:r w:rsidRPr="009005A1">
        <w:rPr>
          <w:rFonts w:ascii="Calibri" w:hAnsi="Calibri" w:cs="Calibri"/>
          <w:sz w:val="22"/>
          <w:szCs w:val="22"/>
          <w:lang w:val="cs-CZ"/>
        </w:rPr>
        <w:t>Pignano</w:t>
      </w:r>
      <w:proofErr w:type="spellEnd"/>
      <w:r w:rsidRPr="009005A1">
        <w:rPr>
          <w:rFonts w:ascii="Calibri" w:hAnsi="Calibri" w:cs="Calibri"/>
          <w:sz w:val="22"/>
          <w:szCs w:val="22"/>
          <w:lang w:val="cs-CZ"/>
        </w:rPr>
        <w:t xml:space="preserve"> - Italy</w:t>
      </w:r>
      <w:proofErr w:type="gramEnd"/>
    </w:p>
    <w:p w:rsidR="009005A1" w:rsidRPr="009005A1" w:rsidRDefault="009005A1" w:rsidP="009005A1">
      <w:pPr>
        <w:rPr>
          <w:rFonts w:ascii="Calibri" w:hAnsi="Calibri" w:cs="Calibri"/>
          <w:sz w:val="22"/>
          <w:szCs w:val="22"/>
          <w:lang w:val="cs-CZ"/>
        </w:rPr>
      </w:pPr>
      <w:r w:rsidRPr="009005A1">
        <w:rPr>
          <w:rFonts w:ascii="Calibri" w:hAnsi="Calibri" w:cs="Calibri"/>
          <w:sz w:val="22"/>
          <w:szCs w:val="22"/>
          <w:lang w:val="cs-CZ"/>
        </w:rPr>
        <w:t>Tel +39 0373 982024</w:t>
      </w:r>
    </w:p>
    <w:p w:rsidR="006A18FF" w:rsidRPr="007B7AA4" w:rsidRDefault="009005A1" w:rsidP="009005A1">
      <w:pPr>
        <w:rPr>
          <w:rFonts w:ascii="Calibri" w:hAnsi="Calibri" w:cs="Calibri"/>
          <w:sz w:val="22"/>
          <w:szCs w:val="22"/>
          <w:lang w:val="cs-CZ"/>
        </w:rPr>
      </w:pPr>
      <w:r w:rsidRPr="009005A1">
        <w:rPr>
          <w:rFonts w:ascii="Calibri" w:hAnsi="Calibri" w:cs="Calibri"/>
          <w:sz w:val="22"/>
          <w:szCs w:val="22"/>
          <w:lang w:val="cs-CZ"/>
        </w:rPr>
        <w:t>www.icfpet.co</w:t>
      </w:r>
      <w:r>
        <w:rPr>
          <w:rFonts w:ascii="Calibri" w:hAnsi="Calibri" w:cs="Calibri"/>
          <w:sz w:val="22"/>
          <w:szCs w:val="22"/>
          <w:lang w:val="cs-CZ"/>
        </w:rPr>
        <w:t>m</w:t>
      </w:r>
    </w:p>
    <w:sectPr w:rsidR="006A18FF" w:rsidRPr="007B7AA4">
      <w:headerReference w:type="default" r:id="rId6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789" w:rsidRDefault="00762789">
      <w:r>
        <w:separator/>
      </w:r>
    </w:p>
  </w:endnote>
  <w:endnote w:type="continuationSeparator" w:id="0">
    <w:p w:rsidR="00762789" w:rsidRDefault="0076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789" w:rsidRDefault="00762789">
      <w:r>
        <w:separator/>
      </w:r>
    </w:p>
  </w:footnote>
  <w:footnote w:type="continuationSeparator" w:id="0">
    <w:p w:rsidR="00762789" w:rsidRDefault="00762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287" w:rsidRPr="00071287" w:rsidRDefault="00071287" w:rsidP="001A0DB6">
    <w:pPr>
      <w:jc w:val="both"/>
      <w:rPr>
        <w:rFonts w:ascii="Calibri" w:hAnsi="Calibri" w:cs="Calibri"/>
        <w:bCs/>
        <w:sz w:val="22"/>
        <w:szCs w:val="22"/>
      </w:rPr>
    </w:pPr>
    <w:r w:rsidRPr="00071287">
      <w:rPr>
        <w:rFonts w:ascii="Calibri" w:hAnsi="Calibri" w:cs="Calibri"/>
        <w:bCs/>
        <w:sz w:val="22"/>
        <w:szCs w:val="22"/>
      </w:rPr>
      <w:t>Text na</w:t>
    </w:r>
    <w:r w:rsidRPr="00071287">
      <w:rPr>
        <w:rFonts w:ascii="Calibri" w:hAnsi="Calibri" w:cs="Calibri"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1508096970"/>
        <w:placeholder>
          <w:docPart w:val="8EA7460B78DE44C58E45C299FD1D19F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071287">
          <w:rPr>
            <w:rFonts w:ascii="Calibri" w:hAnsi="Calibri" w:cs="Calibri"/>
            <w:sz w:val="22"/>
            <w:szCs w:val="22"/>
          </w:rPr>
          <w:t>obal</w:t>
        </w:r>
      </w:sdtContent>
    </w:sdt>
    <w:r w:rsidRPr="00071287">
      <w:rPr>
        <w:rFonts w:ascii="Calibri" w:hAnsi="Calibri" w:cs="Calibri"/>
        <w:bCs/>
        <w:sz w:val="22"/>
        <w:szCs w:val="22"/>
      </w:rPr>
      <w:t xml:space="preserve"> součást dokumentace schválené rozhodnutím sp.zn. </w:t>
    </w:r>
    <w:sdt>
      <w:sdtPr>
        <w:rPr>
          <w:rFonts w:ascii="Calibri" w:hAnsi="Calibri" w:cs="Calibri"/>
          <w:sz w:val="22"/>
          <w:szCs w:val="22"/>
        </w:rPr>
        <w:id w:val="-1643653816"/>
        <w:placeholder>
          <w:docPart w:val="2AEAD560198F4C17BA36DFE66D6CC384"/>
        </w:placeholder>
        <w:text/>
      </w:sdtPr>
      <w:sdtEndPr/>
      <w:sdtContent>
        <w:r w:rsidR="0039620F" w:rsidRPr="0039620F">
          <w:rPr>
            <w:rFonts w:ascii="Calibri" w:hAnsi="Calibri" w:cs="Calibri"/>
            <w:sz w:val="22"/>
            <w:szCs w:val="22"/>
          </w:rPr>
          <w:t>USKVBL/158</w:t>
        </w:r>
        <w:r w:rsidR="0039620F">
          <w:rPr>
            <w:rFonts w:ascii="Calibri" w:hAnsi="Calibri" w:cs="Calibri"/>
            <w:sz w:val="22"/>
            <w:szCs w:val="22"/>
          </w:rPr>
          <w:t>6</w:t>
        </w:r>
        <w:r w:rsidR="0039620F" w:rsidRPr="0039620F">
          <w:rPr>
            <w:rFonts w:ascii="Calibri" w:hAnsi="Calibri" w:cs="Calibri"/>
            <w:sz w:val="22"/>
            <w:szCs w:val="22"/>
          </w:rPr>
          <w:t>/2024/POD</w:t>
        </w:r>
        <w:r w:rsidR="0039620F">
          <w:rPr>
            <w:rFonts w:ascii="Calibri" w:hAnsi="Calibri" w:cs="Calibri"/>
            <w:sz w:val="22"/>
            <w:szCs w:val="22"/>
          </w:rPr>
          <w:t>,</w:t>
        </w:r>
      </w:sdtContent>
    </w:sdt>
    <w:r w:rsidRPr="00071287">
      <w:rPr>
        <w:rFonts w:ascii="Calibri" w:hAnsi="Calibri" w:cs="Calibri"/>
        <w:bCs/>
        <w:sz w:val="22"/>
        <w:szCs w:val="22"/>
      </w:rPr>
      <w:t xml:space="preserve"> č.j. </w:t>
    </w:r>
    <w:sdt>
      <w:sdtPr>
        <w:rPr>
          <w:rFonts w:ascii="Calibri" w:hAnsi="Calibri" w:cs="Calibri"/>
          <w:bCs/>
          <w:sz w:val="22"/>
          <w:szCs w:val="22"/>
        </w:rPr>
        <w:id w:val="-1885019968"/>
        <w:placeholder>
          <w:docPart w:val="2AEAD560198F4C17BA36DFE66D6CC384"/>
        </w:placeholder>
        <w:text/>
      </w:sdtPr>
      <w:sdtEndPr/>
      <w:sdtContent>
        <w:r w:rsidR="0039620F" w:rsidRPr="0039620F">
          <w:rPr>
            <w:rFonts w:ascii="Calibri" w:hAnsi="Calibri" w:cs="Calibri"/>
            <w:bCs/>
            <w:sz w:val="22"/>
            <w:szCs w:val="22"/>
          </w:rPr>
          <w:t>USKVBL/6996/2024/REG-Gro</w:t>
        </w:r>
      </w:sdtContent>
    </w:sdt>
    <w:r w:rsidRPr="00071287">
      <w:rPr>
        <w:rFonts w:ascii="Calibri" w:hAnsi="Calibri" w:cs="Calibri"/>
        <w:bCs/>
        <w:sz w:val="22"/>
        <w:szCs w:val="22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</w:rPr>
        <w:id w:val="-2023853767"/>
        <w:placeholder>
          <w:docPart w:val="EA8FE432A0CD4D9FAE164076745B0B71"/>
        </w:placeholder>
        <w:date w:fullDate="2024-05-23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B256E2">
          <w:rPr>
            <w:rFonts w:ascii="Calibri" w:hAnsi="Calibri" w:cs="Calibri"/>
            <w:bCs/>
            <w:sz w:val="22"/>
            <w:szCs w:val="22"/>
            <w:lang w:val="cs-CZ"/>
          </w:rPr>
          <w:t>23.05.2024</w:t>
        </w:r>
      </w:sdtContent>
    </w:sdt>
    <w:r w:rsidRPr="00071287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-217967857"/>
        <w:placeholder>
          <w:docPart w:val="5A44009A4AEC4C72B4C521367BE3F80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doby platnosti rozhodnutí o schválení veterinárního přípravku" w:value="prodloužení doby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DF741F">
          <w:rPr>
            <w:rFonts w:ascii="Calibri" w:hAnsi="Calibri" w:cs="Calibri"/>
            <w:sz w:val="22"/>
            <w:szCs w:val="22"/>
          </w:rPr>
          <w:t>prodloužení doby platnosti rozhodnutí o schválení veterinárního přípravku</w:t>
        </w:r>
      </w:sdtContent>
    </w:sdt>
    <w:r w:rsidRPr="00071287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2080899180"/>
        <w:placeholder>
          <w:docPart w:val="BFA11A94B5BA468E8AFF3EF5DC5F8B7A"/>
        </w:placeholder>
        <w:text/>
      </w:sdtPr>
      <w:sdtEndPr/>
      <w:sdtContent>
        <w:r w:rsidR="00B256E2" w:rsidRPr="00B256E2">
          <w:rPr>
            <w:rFonts w:ascii="Calibri" w:hAnsi="Calibri" w:cs="Calibri"/>
            <w:sz w:val="22"/>
            <w:szCs w:val="22"/>
          </w:rPr>
          <w:t>SKINGEL</w:t>
        </w:r>
      </w:sdtContent>
    </w:sdt>
  </w:p>
  <w:p w:rsidR="006A18FF" w:rsidRDefault="006A18F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8FF"/>
    <w:rsid w:val="00071287"/>
    <w:rsid w:val="001A0DB6"/>
    <w:rsid w:val="001B560C"/>
    <w:rsid w:val="0039620F"/>
    <w:rsid w:val="003E182F"/>
    <w:rsid w:val="00480EFC"/>
    <w:rsid w:val="005A5BE1"/>
    <w:rsid w:val="006A18FF"/>
    <w:rsid w:val="00707BD8"/>
    <w:rsid w:val="00762789"/>
    <w:rsid w:val="007B7AA4"/>
    <w:rsid w:val="009005A1"/>
    <w:rsid w:val="00A55255"/>
    <w:rsid w:val="00A77D1C"/>
    <w:rsid w:val="00AB4BFF"/>
    <w:rsid w:val="00AC5DE3"/>
    <w:rsid w:val="00B256E2"/>
    <w:rsid w:val="00D25544"/>
    <w:rsid w:val="00DF741F"/>
    <w:rsid w:val="00E2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038CA"/>
  <w15:docId w15:val="{26150E38-F28C-44B3-BE0B-7C8491B6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textovodkaz"/>
    <w:rPr>
      <w:color w:val="0563C1"/>
      <w:u w:val="single" w:color="0563C1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styleId="Zhlav">
    <w:name w:val="header"/>
    <w:basedOn w:val="Normln"/>
    <w:link w:val="ZhlavChar"/>
    <w:uiPriority w:val="99"/>
    <w:unhideWhenUsed/>
    <w:rsid w:val="000712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1287"/>
    <w:rPr>
      <w:rFonts w:cs="Arial Unicode MS"/>
      <w:color w:val="000000"/>
      <w:sz w:val="24"/>
      <w:szCs w:val="24"/>
      <w:u w:color="000000"/>
      <w:lang w:val="it-IT"/>
    </w:rPr>
  </w:style>
  <w:style w:type="paragraph" w:styleId="Zpat">
    <w:name w:val="footer"/>
    <w:basedOn w:val="Normln"/>
    <w:link w:val="ZpatChar"/>
    <w:uiPriority w:val="99"/>
    <w:unhideWhenUsed/>
    <w:rsid w:val="000712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1287"/>
    <w:rPr>
      <w:rFonts w:cs="Arial Unicode MS"/>
      <w:color w:val="000000"/>
      <w:sz w:val="24"/>
      <w:szCs w:val="24"/>
      <w:u w:color="000000"/>
      <w:lang w:val="it-IT"/>
    </w:rPr>
  </w:style>
  <w:style w:type="character" w:styleId="Zstupntext">
    <w:name w:val="Placeholder Text"/>
    <w:rsid w:val="00071287"/>
    <w:rPr>
      <w:color w:val="808080"/>
    </w:rPr>
  </w:style>
  <w:style w:type="character" w:customStyle="1" w:styleId="Styl2">
    <w:name w:val="Styl2"/>
    <w:basedOn w:val="Standardnpsmoodstavce"/>
    <w:uiPriority w:val="1"/>
    <w:rsid w:val="0007128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A7460B78DE44C58E45C299FD1D19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DFD50C-3506-4187-9D06-17BA742A8BFD}"/>
      </w:docPartPr>
      <w:docPartBody>
        <w:p w:rsidR="002A621B" w:rsidRDefault="00FF3542" w:rsidP="00FF3542">
          <w:pPr>
            <w:pStyle w:val="8EA7460B78DE44C58E45C299FD1D19F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AEAD560198F4C17BA36DFE66D6CC3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22E825-9384-4A4A-8C89-0D6A0DCA22EB}"/>
      </w:docPartPr>
      <w:docPartBody>
        <w:p w:rsidR="002A621B" w:rsidRDefault="00FF3542" w:rsidP="00FF3542">
          <w:pPr>
            <w:pStyle w:val="2AEAD560198F4C17BA36DFE66D6CC38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A8FE432A0CD4D9FAE164076745B0B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E86115-2823-4BC0-A78B-9D6AC02346B3}"/>
      </w:docPartPr>
      <w:docPartBody>
        <w:p w:rsidR="002A621B" w:rsidRDefault="00FF3542" w:rsidP="00FF3542">
          <w:pPr>
            <w:pStyle w:val="EA8FE432A0CD4D9FAE164076745B0B7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A44009A4AEC4C72B4C521367BE3F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80625D-2146-4DDD-9F59-5CF37A85FC80}"/>
      </w:docPartPr>
      <w:docPartBody>
        <w:p w:rsidR="002A621B" w:rsidRDefault="00FF3542" w:rsidP="00FF3542">
          <w:pPr>
            <w:pStyle w:val="5A44009A4AEC4C72B4C521367BE3F80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FA11A94B5BA468E8AFF3EF5DC5F8B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24C575-5982-43C2-A410-E17D4BC42609}"/>
      </w:docPartPr>
      <w:docPartBody>
        <w:p w:rsidR="002A621B" w:rsidRDefault="00FF3542" w:rsidP="00FF3542">
          <w:pPr>
            <w:pStyle w:val="BFA11A94B5BA468E8AFF3EF5DC5F8B7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42"/>
    <w:rsid w:val="001228CE"/>
    <w:rsid w:val="00217A1F"/>
    <w:rsid w:val="002A621B"/>
    <w:rsid w:val="007962AC"/>
    <w:rsid w:val="00EC0362"/>
    <w:rsid w:val="00F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F3542"/>
    <w:rPr>
      <w:color w:val="808080"/>
    </w:rPr>
  </w:style>
  <w:style w:type="paragraph" w:customStyle="1" w:styleId="8EA7460B78DE44C58E45C299FD1D19FC">
    <w:name w:val="8EA7460B78DE44C58E45C299FD1D19FC"/>
    <w:rsid w:val="00FF3542"/>
  </w:style>
  <w:style w:type="paragraph" w:customStyle="1" w:styleId="2AEAD560198F4C17BA36DFE66D6CC384">
    <w:name w:val="2AEAD560198F4C17BA36DFE66D6CC384"/>
    <w:rsid w:val="00FF3542"/>
  </w:style>
  <w:style w:type="paragraph" w:customStyle="1" w:styleId="EA8FE432A0CD4D9FAE164076745B0B71">
    <w:name w:val="EA8FE432A0CD4D9FAE164076745B0B71"/>
    <w:rsid w:val="00FF3542"/>
  </w:style>
  <w:style w:type="paragraph" w:customStyle="1" w:styleId="5A44009A4AEC4C72B4C521367BE3F80E">
    <w:name w:val="5A44009A4AEC4C72B4C521367BE3F80E"/>
    <w:rsid w:val="00FF3542"/>
  </w:style>
  <w:style w:type="paragraph" w:customStyle="1" w:styleId="BFA11A94B5BA468E8AFF3EF5DC5F8B7A">
    <w:name w:val="BFA11A94B5BA468E8AFF3EF5DC5F8B7A"/>
    <w:rsid w:val="00FF35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Klapková Kristýna</cp:lastModifiedBy>
  <cp:revision>14</cp:revision>
  <dcterms:created xsi:type="dcterms:W3CDTF">2024-03-07T10:05:00Z</dcterms:created>
  <dcterms:modified xsi:type="dcterms:W3CDTF">2024-05-23T09:17:00Z</dcterms:modified>
</cp:coreProperties>
</file>