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038B" w14:textId="4D3C684B" w:rsidR="00481D5C" w:rsidRPr="002D16D1" w:rsidRDefault="00481D5C" w:rsidP="00481D5C">
      <w:pPr>
        <w:rPr>
          <w:rFonts w:ascii="Calibri" w:hAnsi="Calibri" w:cs="Calibri"/>
          <w:b/>
          <w:sz w:val="22"/>
          <w:szCs w:val="22"/>
        </w:rPr>
      </w:pPr>
      <w:r w:rsidRPr="002D16D1">
        <w:rPr>
          <w:rFonts w:ascii="Calibri" w:hAnsi="Calibri" w:cs="Calibri"/>
          <w:b/>
          <w:sz w:val="22"/>
          <w:szCs w:val="22"/>
        </w:rPr>
        <w:t>Text na vnitřní obal – blist</w:t>
      </w:r>
      <w:r w:rsidR="00F24AE6" w:rsidRPr="002D16D1">
        <w:rPr>
          <w:rFonts w:ascii="Calibri" w:hAnsi="Calibri" w:cs="Calibri"/>
          <w:b/>
          <w:sz w:val="22"/>
          <w:szCs w:val="22"/>
        </w:rPr>
        <w:t>e</w:t>
      </w:r>
      <w:r w:rsidRPr="002D16D1">
        <w:rPr>
          <w:rFonts w:ascii="Calibri" w:hAnsi="Calibri" w:cs="Calibri"/>
          <w:b/>
          <w:sz w:val="22"/>
          <w:szCs w:val="22"/>
        </w:rPr>
        <w:t>r</w:t>
      </w: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3776"/>
        <w:gridCol w:w="1036"/>
        <w:gridCol w:w="976"/>
      </w:tblGrid>
      <w:tr w:rsidR="008D3745" w:rsidRPr="002D16D1" w14:paraId="67B0667B" w14:textId="77777777" w:rsidTr="008D3745">
        <w:trPr>
          <w:trHeight w:val="264"/>
        </w:trPr>
        <w:tc>
          <w:tcPr>
            <w:tcW w:w="2632" w:type="dxa"/>
            <w:vAlign w:val="bottom"/>
            <w:hideMark/>
          </w:tcPr>
          <w:p w14:paraId="3DCC18A0" w14:textId="5A39AEA1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  <w:r w:rsidRPr="002D16D1">
              <w:rPr>
                <w:rFonts w:ascii="Calibri" w:hAnsi="Calibri" w:cs="Calibri"/>
                <w:sz w:val="22"/>
                <w:szCs w:val="22"/>
              </w:rPr>
              <w:t xml:space="preserve">Název </w:t>
            </w:r>
            <w:r w:rsidR="00481D5C" w:rsidRPr="002D16D1">
              <w:rPr>
                <w:rFonts w:ascii="Calibri" w:hAnsi="Calibri" w:cs="Calibri"/>
                <w:sz w:val="22"/>
                <w:szCs w:val="22"/>
              </w:rPr>
              <w:t>přípravku:</w:t>
            </w:r>
            <w:r w:rsidRPr="002D16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776" w:type="dxa"/>
            <w:noWrap/>
            <w:vAlign w:val="bottom"/>
            <w:hideMark/>
          </w:tcPr>
          <w:p w14:paraId="59D982BF" w14:textId="33BB09A7" w:rsidR="008D3745" w:rsidRPr="002D16D1" w:rsidRDefault="008D37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D16D1">
              <w:rPr>
                <w:rFonts w:ascii="Calibri" w:hAnsi="Calibri" w:cs="Calibri"/>
                <w:b/>
                <w:sz w:val="22"/>
                <w:szCs w:val="22"/>
              </w:rPr>
              <w:t>Péče o srst</w:t>
            </w:r>
            <w:r w:rsidR="00481D5C" w:rsidRPr="002D16D1">
              <w:rPr>
                <w:rFonts w:ascii="Calibri" w:hAnsi="Calibri" w:cs="Calibri"/>
                <w:b/>
                <w:sz w:val="22"/>
                <w:szCs w:val="22"/>
              </w:rPr>
              <w:t xml:space="preserve"> a drápky</w:t>
            </w:r>
          </w:p>
        </w:tc>
        <w:tc>
          <w:tcPr>
            <w:tcW w:w="1036" w:type="dxa"/>
            <w:noWrap/>
            <w:vAlign w:val="bottom"/>
          </w:tcPr>
          <w:p w14:paraId="0879C450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14:paraId="426CEC42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3745" w:rsidRPr="002D16D1" w14:paraId="49773386" w14:textId="77777777" w:rsidTr="008D3745">
        <w:trPr>
          <w:trHeight w:val="264"/>
        </w:trPr>
        <w:tc>
          <w:tcPr>
            <w:tcW w:w="2632" w:type="dxa"/>
            <w:vAlign w:val="bottom"/>
            <w:hideMark/>
          </w:tcPr>
          <w:p w14:paraId="755879F6" w14:textId="2F7A6DCF" w:rsidR="008D3745" w:rsidRPr="002D16D1" w:rsidRDefault="00481D5C">
            <w:pPr>
              <w:rPr>
                <w:rFonts w:ascii="Calibri" w:hAnsi="Calibri" w:cs="Calibri"/>
                <w:sz w:val="22"/>
                <w:szCs w:val="22"/>
              </w:rPr>
            </w:pPr>
            <w:r w:rsidRPr="002D16D1">
              <w:rPr>
                <w:rFonts w:ascii="Calibri" w:hAnsi="Calibri" w:cs="Calibri"/>
                <w:sz w:val="22"/>
                <w:szCs w:val="22"/>
              </w:rPr>
              <w:t>D</w:t>
            </w:r>
            <w:r w:rsidR="008D3745" w:rsidRPr="002D16D1">
              <w:rPr>
                <w:rFonts w:ascii="Calibri" w:hAnsi="Calibri" w:cs="Calibri"/>
                <w:sz w:val="22"/>
                <w:szCs w:val="22"/>
              </w:rPr>
              <w:t xml:space="preserve">ržitel rozhodnutí o schválení </w:t>
            </w:r>
          </w:p>
        </w:tc>
        <w:tc>
          <w:tcPr>
            <w:tcW w:w="3776" w:type="dxa"/>
            <w:noWrap/>
            <w:vAlign w:val="bottom"/>
            <w:hideMark/>
          </w:tcPr>
          <w:p w14:paraId="5E4BC72E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  <w:r w:rsidRPr="002D16D1">
              <w:rPr>
                <w:rFonts w:ascii="Calibri" w:hAnsi="Calibri" w:cs="Calibri"/>
                <w:sz w:val="22"/>
                <w:szCs w:val="22"/>
              </w:rPr>
              <w:t>FARMACIA CARE s.r.o.</w:t>
            </w:r>
          </w:p>
        </w:tc>
        <w:tc>
          <w:tcPr>
            <w:tcW w:w="1036" w:type="dxa"/>
            <w:noWrap/>
            <w:vAlign w:val="bottom"/>
          </w:tcPr>
          <w:p w14:paraId="1C251072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14:paraId="54F4ABFF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3745" w:rsidRPr="002D16D1" w14:paraId="5A5507F0" w14:textId="77777777" w:rsidTr="00866217">
        <w:trPr>
          <w:trHeight w:val="264"/>
        </w:trPr>
        <w:tc>
          <w:tcPr>
            <w:tcW w:w="2632" w:type="dxa"/>
            <w:noWrap/>
            <w:vAlign w:val="bottom"/>
            <w:hideMark/>
          </w:tcPr>
          <w:p w14:paraId="7D006601" w14:textId="06D36A7B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6" w:type="dxa"/>
            <w:noWrap/>
            <w:vAlign w:val="bottom"/>
            <w:hideMark/>
          </w:tcPr>
          <w:p w14:paraId="13563BC3" w14:textId="0E2E4E2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  <w:r w:rsidRPr="002D16D1">
              <w:rPr>
                <w:rFonts w:ascii="Calibri" w:hAnsi="Calibri" w:cs="Calibri"/>
                <w:sz w:val="22"/>
                <w:szCs w:val="22"/>
              </w:rPr>
              <w:t xml:space="preserve">EXP: </w:t>
            </w:r>
            <w:r w:rsidR="00481D5C" w:rsidRPr="002D16D1">
              <w:rPr>
                <w:rFonts w:ascii="Calibri" w:hAnsi="Calibri" w:cs="Calibri"/>
                <w:i/>
                <w:sz w:val="22"/>
                <w:szCs w:val="22"/>
              </w:rPr>
              <w:t>uvedeno na blist</w:t>
            </w:r>
            <w:r w:rsidR="00F24AE6" w:rsidRPr="002D16D1">
              <w:rPr>
                <w:rFonts w:ascii="Calibri" w:hAnsi="Calibri" w:cs="Calibri"/>
                <w:i/>
                <w:sz w:val="22"/>
                <w:szCs w:val="22"/>
              </w:rPr>
              <w:t>e</w:t>
            </w:r>
            <w:r w:rsidR="00481D5C" w:rsidRPr="002D16D1">
              <w:rPr>
                <w:rFonts w:ascii="Calibri" w:hAnsi="Calibri" w:cs="Calibri"/>
                <w:i/>
                <w:sz w:val="22"/>
                <w:szCs w:val="22"/>
              </w:rPr>
              <w:t>ru</w:t>
            </w:r>
          </w:p>
        </w:tc>
        <w:tc>
          <w:tcPr>
            <w:tcW w:w="1036" w:type="dxa"/>
            <w:noWrap/>
            <w:vAlign w:val="bottom"/>
          </w:tcPr>
          <w:p w14:paraId="6E3F6401" w14:textId="77A8A0B6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14:paraId="10EC7519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3745" w:rsidRPr="002D16D1" w14:paraId="27B78B05" w14:textId="77777777" w:rsidTr="008D3745">
        <w:trPr>
          <w:trHeight w:val="264"/>
        </w:trPr>
        <w:tc>
          <w:tcPr>
            <w:tcW w:w="2632" w:type="dxa"/>
            <w:noWrap/>
            <w:vAlign w:val="bottom"/>
            <w:hideMark/>
          </w:tcPr>
          <w:p w14:paraId="0B1E6373" w14:textId="1B2A5085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6" w:type="dxa"/>
            <w:noWrap/>
            <w:vAlign w:val="bottom"/>
            <w:hideMark/>
          </w:tcPr>
          <w:p w14:paraId="27D9DD6A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  <w:r w:rsidRPr="002D16D1">
              <w:rPr>
                <w:rFonts w:ascii="Calibri" w:hAnsi="Calibri" w:cs="Calibri"/>
                <w:sz w:val="22"/>
                <w:szCs w:val="22"/>
              </w:rPr>
              <w:t xml:space="preserve">Datum výroby: </w:t>
            </w:r>
          </w:p>
        </w:tc>
        <w:tc>
          <w:tcPr>
            <w:tcW w:w="1036" w:type="dxa"/>
            <w:noWrap/>
            <w:vAlign w:val="bottom"/>
          </w:tcPr>
          <w:p w14:paraId="6C0FEC8B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14:paraId="39F283D0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3745" w:rsidRPr="002D16D1" w14:paraId="5188C211" w14:textId="77777777" w:rsidTr="008D3745">
        <w:trPr>
          <w:trHeight w:val="264"/>
        </w:trPr>
        <w:tc>
          <w:tcPr>
            <w:tcW w:w="2632" w:type="dxa"/>
            <w:noWrap/>
            <w:vAlign w:val="bottom"/>
            <w:hideMark/>
          </w:tcPr>
          <w:p w14:paraId="475D0B18" w14:textId="415FAF18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  <w:r w:rsidRPr="002D16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776" w:type="dxa"/>
            <w:noWrap/>
            <w:vAlign w:val="bottom"/>
            <w:hideMark/>
          </w:tcPr>
          <w:p w14:paraId="577F6E1C" w14:textId="2178D3EF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  <w:r w:rsidRPr="002D16D1">
              <w:rPr>
                <w:rFonts w:ascii="Calibri" w:hAnsi="Calibri" w:cs="Calibri"/>
                <w:sz w:val="22"/>
                <w:szCs w:val="22"/>
              </w:rPr>
              <w:t xml:space="preserve">LOT: </w:t>
            </w:r>
            <w:r w:rsidR="00481D5C" w:rsidRPr="002D16D1">
              <w:rPr>
                <w:rFonts w:ascii="Calibri" w:hAnsi="Calibri" w:cs="Calibri"/>
                <w:i/>
                <w:sz w:val="22"/>
                <w:szCs w:val="22"/>
              </w:rPr>
              <w:t>uvedeno na blist</w:t>
            </w:r>
            <w:r w:rsidR="00F24AE6" w:rsidRPr="002D16D1">
              <w:rPr>
                <w:rFonts w:ascii="Calibri" w:hAnsi="Calibri" w:cs="Calibri"/>
                <w:i/>
                <w:sz w:val="22"/>
                <w:szCs w:val="22"/>
              </w:rPr>
              <w:t>e</w:t>
            </w:r>
            <w:r w:rsidR="00481D5C" w:rsidRPr="002D16D1">
              <w:rPr>
                <w:rFonts w:ascii="Calibri" w:hAnsi="Calibri" w:cs="Calibri"/>
                <w:i/>
                <w:sz w:val="22"/>
                <w:szCs w:val="22"/>
              </w:rPr>
              <w:t>ru</w:t>
            </w:r>
          </w:p>
        </w:tc>
        <w:tc>
          <w:tcPr>
            <w:tcW w:w="1036" w:type="dxa"/>
            <w:noWrap/>
            <w:vAlign w:val="bottom"/>
          </w:tcPr>
          <w:p w14:paraId="4EB01292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14:paraId="53C5422E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3745" w:rsidRPr="002D16D1" w14:paraId="680A6C87" w14:textId="77777777" w:rsidTr="008D3745">
        <w:trPr>
          <w:trHeight w:val="264"/>
        </w:trPr>
        <w:tc>
          <w:tcPr>
            <w:tcW w:w="2632" w:type="dxa"/>
            <w:noWrap/>
            <w:vAlign w:val="bottom"/>
            <w:hideMark/>
          </w:tcPr>
          <w:p w14:paraId="0689DA79" w14:textId="0ECD0F14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6" w:type="dxa"/>
            <w:noWrap/>
            <w:vAlign w:val="bottom"/>
            <w:hideMark/>
          </w:tcPr>
          <w:p w14:paraId="718F14B1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  <w:r w:rsidRPr="002D16D1">
              <w:rPr>
                <w:rFonts w:ascii="Calibri" w:hAnsi="Calibri" w:cs="Calibri"/>
                <w:sz w:val="22"/>
                <w:szCs w:val="22"/>
              </w:rPr>
              <w:t>„Pouze pro zvířata“</w:t>
            </w:r>
          </w:p>
        </w:tc>
        <w:tc>
          <w:tcPr>
            <w:tcW w:w="1036" w:type="dxa"/>
            <w:noWrap/>
            <w:vAlign w:val="bottom"/>
          </w:tcPr>
          <w:p w14:paraId="1919C81C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14:paraId="0D1E8CC0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3745" w:rsidRPr="002D16D1" w14:paraId="612ABB9A" w14:textId="77777777" w:rsidTr="008D3745">
        <w:trPr>
          <w:trHeight w:val="264"/>
        </w:trPr>
        <w:tc>
          <w:tcPr>
            <w:tcW w:w="2632" w:type="dxa"/>
            <w:noWrap/>
            <w:vAlign w:val="bottom"/>
            <w:hideMark/>
          </w:tcPr>
          <w:p w14:paraId="72F25B85" w14:textId="6BC82032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  <w:r w:rsidRPr="002D16D1">
              <w:rPr>
                <w:rFonts w:ascii="Calibri" w:hAnsi="Calibri" w:cs="Calibri"/>
                <w:sz w:val="22"/>
                <w:szCs w:val="22"/>
              </w:rPr>
              <w:t>Další texty uvedené na blistru:</w:t>
            </w:r>
          </w:p>
        </w:tc>
        <w:tc>
          <w:tcPr>
            <w:tcW w:w="3776" w:type="dxa"/>
            <w:noWrap/>
            <w:vAlign w:val="bottom"/>
            <w:hideMark/>
          </w:tcPr>
          <w:p w14:paraId="56ADED68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  <w:r w:rsidRPr="002D16D1">
              <w:rPr>
                <w:rFonts w:ascii="Calibri" w:hAnsi="Calibri" w:cs="Calibri"/>
                <w:sz w:val="22"/>
                <w:szCs w:val="22"/>
              </w:rPr>
              <w:t>LOGO Pet Health Care</w:t>
            </w:r>
          </w:p>
        </w:tc>
        <w:tc>
          <w:tcPr>
            <w:tcW w:w="1036" w:type="dxa"/>
            <w:noWrap/>
            <w:vAlign w:val="bottom"/>
          </w:tcPr>
          <w:p w14:paraId="6979A4CB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14:paraId="7AB3DCCE" w14:textId="77777777" w:rsidR="008D3745" w:rsidRPr="002D16D1" w:rsidRDefault="008D3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ADB7EA" w14:textId="77777777" w:rsidR="00481D5C" w:rsidRPr="002D16D1" w:rsidRDefault="00481D5C" w:rsidP="00481D5C">
      <w:pPr>
        <w:rPr>
          <w:rFonts w:ascii="Calibri" w:hAnsi="Calibri" w:cs="Calibri"/>
          <w:b/>
          <w:sz w:val="22"/>
          <w:szCs w:val="22"/>
        </w:rPr>
      </w:pPr>
      <w:r w:rsidRPr="002D16D1">
        <w:rPr>
          <w:rFonts w:ascii="Calibri" w:hAnsi="Calibri" w:cs="Calibri"/>
          <w:b/>
          <w:sz w:val="22"/>
          <w:szCs w:val="22"/>
        </w:rPr>
        <w:t>Text na vnější obal – krabička</w:t>
      </w:r>
    </w:p>
    <w:tbl>
      <w:tblPr>
        <w:tblW w:w="14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691"/>
        <w:gridCol w:w="1020"/>
        <w:gridCol w:w="960"/>
        <w:gridCol w:w="1760"/>
      </w:tblGrid>
      <w:tr w:rsidR="002F78B7" w:rsidRPr="002D16D1" w14:paraId="282C6F7B" w14:textId="77777777" w:rsidTr="00866217">
        <w:trPr>
          <w:trHeight w:val="4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CED22" w14:textId="073980B9" w:rsidR="002F78B7" w:rsidRPr="002D16D1" w:rsidRDefault="00481D5C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</w:t>
            </w:r>
            <w:r w:rsidR="002F78B7"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ržitel rozhodnutí o schválení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2BA3" w14:textId="77777777" w:rsidR="002F78B7" w:rsidRPr="002D16D1" w:rsidRDefault="002F78B7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FARMACIA CARE s.r.o.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D079" w14:textId="77777777" w:rsidR="002F78B7" w:rsidRPr="002D16D1" w:rsidRDefault="002F78B7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9E01" w14:textId="77777777" w:rsidR="002F78B7" w:rsidRPr="002D16D1" w:rsidRDefault="002F78B7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35C" w14:textId="77777777" w:rsidR="002F78B7" w:rsidRPr="002D16D1" w:rsidRDefault="002F78B7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F78B7" w:rsidRPr="002D16D1" w14:paraId="570AF098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77DB" w14:textId="77777777" w:rsidR="002F78B7" w:rsidRPr="002D16D1" w:rsidRDefault="002F78B7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F2E9" w14:textId="77777777" w:rsidR="002F78B7" w:rsidRPr="002D16D1" w:rsidRDefault="002F78B7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Míšovická 458/3, 155 21 Praha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B321" w14:textId="77777777" w:rsidR="002F78B7" w:rsidRPr="002D16D1" w:rsidRDefault="002F78B7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D4B3" w14:textId="77777777" w:rsidR="002F78B7" w:rsidRPr="002D16D1" w:rsidRDefault="002F78B7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BD75" w14:textId="77777777" w:rsidR="002F78B7" w:rsidRPr="002D16D1" w:rsidRDefault="002F78B7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F78B7" w:rsidRPr="002D16D1" w14:paraId="05E6ACB4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CECF" w14:textId="77777777" w:rsidR="002F78B7" w:rsidRPr="002D16D1" w:rsidRDefault="002F78B7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C505" w14:textId="77777777" w:rsidR="00481D5C" w:rsidRPr="002D16D1" w:rsidRDefault="00F44AC7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hyperlink r:id="rId6" w:history="1">
              <w:r w:rsidR="002F78B7" w:rsidRPr="002D16D1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cs-CZ"/>
                  <w14:ligatures w14:val="none"/>
                </w:rPr>
                <w:t>www.pethealthcare.cz</w:t>
              </w:r>
            </w:hyperlink>
          </w:p>
          <w:p w14:paraId="3B56C200" w14:textId="70512FC0" w:rsidR="00481D5C" w:rsidRPr="002D16D1" w:rsidRDefault="00481D5C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5BEF" w14:textId="77777777" w:rsidR="002F78B7" w:rsidRPr="002D16D1" w:rsidRDefault="002F78B7" w:rsidP="002F78B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A2D0" w14:textId="77777777" w:rsidR="002F78B7" w:rsidRPr="002D16D1" w:rsidRDefault="002F78B7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C7E0" w14:textId="77777777" w:rsidR="002F78B7" w:rsidRPr="002D16D1" w:rsidRDefault="002F78B7" w:rsidP="002F78B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FD5C8B" w:rsidRPr="002D16D1" w14:paraId="2947D068" w14:textId="77777777" w:rsidTr="00FD5C8B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E13" w14:textId="77777777" w:rsidR="00FD5C8B" w:rsidRPr="002D16D1" w:rsidRDefault="00FD5C8B" w:rsidP="00FD5C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AB0F2" w14:textId="19CBE955" w:rsidR="00FD5C8B" w:rsidRPr="002D16D1" w:rsidRDefault="00FD5C8B" w:rsidP="00FD5C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F912" w14:textId="77777777" w:rsidR="00FD5C8B" w:rsidRPr="002D16D1" w:rsidRDefault="00FD5C8B" w:rsidP="00FD5C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1A7C" w14:textId="77777777" w:rsidR="00FD5C8B" w:rsidRPr="002D16D1" w:rsidRDefault="00FD5C8B" w:rsidP="00FD5C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AC97" w14:textId="77777777" w:rsidR="00FD5C8B" w:rsidRPr="002D16D1" w:rsidRDefault="00FD5C8B" w:rsidP="00FD5C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FD5C8B" w:rsidRPr="002D16D1" w14:paraId="005930C8" w14:textId="77777777" w:rsidTr="0076567E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2FE6C" w14:textId="7E77376B" w:rsidR="00FD5C8B" w:rsidRPr="002D16D1" w:rsidRDefault="00FD5C8B" w:rsidP="00FD5C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Výrobce: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4A81" w14:textId="21B78DE9" w:rsidR="00FD5C8B" w:rsidRPr="002D16D1" w:rsidRDefault="00FD5C8B" w:rsidP="00FD5C8B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NEOPHARMA</w:t>
            </w:r>
            <w:r w:rsidRPr="002D16D1">
              <w:rPr>
                <w:rFonts w:ascii="Calibri" w:hAnsi="Calibri" w:cs="Calibri"/>
                <w:sz w:val="22"/>
                <w:szCs w:val="22"/>
              </w:rPr>
              <w:t xml:space="preserve"> a.s., Kanice 104, 664 01 Kanice, Česká republika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0576" w14:textId="77777777" w:rsidR="00FD5C8B" w:rsidRPr="002D16D1" w:rsidRDefault="00FD5C8B" w:rsidP="00FD5C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6E75" w14:textId="77777777" w:rsidR="00FD5C8B" w:rsidRPr="002D16D1" w:rsidRDefault="00FD5C8B" w:rsidP="00FD5C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829A" w14:textId="77777777" w:rsidR="00FD5C8B" w:rsidRPr="002D16D1" w:rsidRDefault="00FD5C8B" w:rsidP="00FD5C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2A8AC48B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10C2B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D19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B15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641E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97C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64678970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E4E2" w14:textId="7C123DE3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Cílový druh zvířete: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8A85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D0AE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7E2C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4B75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477E78F9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87E5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3FD8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31C9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D093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681A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03D19AC5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C5E4" w14:textId="56FD6F98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Nominální obsah: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A91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90 tablet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114D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0E4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C453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06233446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195D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530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D951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BAF7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5497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20B025C5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0805" w14:textId="53AF0E0F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Složení vet. přípravku: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7032" w14:textId="7DBB283E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E19D7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20155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9E48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38A8D41C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C88A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6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4"/>
              <w:gridCol w:w="1418"/>
            </w:tblGrid>
            <w:tr w:rsidR="00866217" w:rsidRPr="002D16D1" w14:paraId="20E14071" w14:textId="77777777" w:rsidTr="00866217">
              <w:trPr>
                <w:trHeight w:val="204"/>
              </w:trPr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8417A" w14:textId="77777777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Aktivní látky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D6F3E" w14:textId="08EC026C" w:rsidR="00866217" w:rsidRPr="002D16D1" w:rsidRDefault="00866217" w:rsidP="008662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mg / tbl</w:t>
                  </w:r>
                  <w:r w:rsidR="009D4B6D" w:rsidRPr="002D16D1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.</w:t>
                  </w:r>
                </w:p>
              </w:tc>
            </w:tr>
            <w:tr w:rsidR="00866217" w:rsidRPr="002D16D1" w14:paraId="07048327" w14:textId="77777777" w:rsidTr="00866217">
              <w:trPr>
                <w:trHeight w:val="204"/>
              </w:trPr>
              <w:tc>
                <w:tcPr>
                  <w:tcW w:w="3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1FB40" w14:textId="54304288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Vitamín B1 Thiamin mononitrát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A93C9" w14:textId="544C9E7C" w:rsidR="00866217" w:rsidRPr="002D16D1" w:rsidRDefault="00866217" w:rsidP="008662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2</w:t>
                  </w:r>
                </w:p>
              </w:tc>
            </w:tr>
            <w:tr w:rsidR="00866217" w:rsidRPr="002D16D1" w14:paraId="5F7CF482" w14:textId="77777777" w:rsidTr="00866217">
              <w:trPr>
                <w:trHeight w:val="204"/>
              </w:trPr>
              <w:tc>
                <w:tcPr>
                  <w:tcW w:w="3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82FD5" w14:textId="14FB687E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Vitamín B2 Riboflavin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F5E2F" w14:textId="4D84FD52" w:rsidR="00866217" w:rsidRPr="002D16D1" w:rsidRDefault="00866217" w:rsidP="008662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2</w:t>
                  </w:r>
                </w:p>
              </w:tc>
            </w:tr>
            <w:tr w:rsidR="00866217" w:rsidRPr="002D16D1" w14:paraId="6932D268" w14:textId="77777777" w:rsidTr="00866217">
              <w:trPr>
                <w:trHeight w:val="345"/>
              </w:trPr>
              <w:tc>
                <w:tcPr>
                  <w:tcW w:w="3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D0B59" w14:textId="5EB655FA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Vitamín B6 Pyridoxin HCl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1958C" w14:textId="54267458" w:rsidR="00866217" w:rsidRPr="002D16D1" w:rsidRDefault="00866217" w:rsidP="008662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1,4</w:t>
                  </w:r>
                </w:p>
              </w:tc>
            </w:tr>
            <w:tr w:rsidR="00866217" w:rsidRPr="002D16D1" w14:paraId="11D2F576" w14:textId="77777777" w:rsidTr="00866217">
              <w:trPr>
                <w:trHeight w:val="204"/>
              </w:trPr>
              <w:tc>
                <w:tcPr>
                  <w:tcW w:w="3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EC29D" w14:textId="77777777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Extrakt z pupalky dvouleté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91CCF" w14:textId="41109064" w:rsidR="00866217" w:rsidRPr="002D16D1" w:rsidRDefault="00866217" w:rsidP="008662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20</w:t>
                  </w:r>
                </w:p>
              </w:tc>
            </w:tr>
            <w:tr w:rsidR="00866217" w:rsidRPr="002D16D1" w14:paraId="785F0D97" w14:textId="77777777" w:rsidTr="00866217">
              <w:trPr>
                <w:trHeight w:val="204"/>
              </w:trPr>
              <w:tc>
                <w:tcPr>
                  <w:tcW w:w="3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F758C" w14:textId="77777777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Biotin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00865" w14:textId="2EE77B82" w:rsidR="00866217" w:rsidRPr="002D16D1" w:rsidRDefault="00866217" w:rsidP="008662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5</w:t>
                  </w:r>
                </w:p>
              </w:tc>
            </w:tr>
            <w:tr w:rsidR="00866217" w:rsidRPr="002D16D1" w14:paraId="3BDA17F3" w14:textId="77777777" w:rsidTr="00866217">
              <w:trPr>
                <w:trHeight w:val="204"/>
              </w:trPr>
              <w:tc>
                <w:tcPr>
                  <w:tcW w:w="3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95735" w14:textId="77777777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Kolagenní hydrolyzát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97DC0" w14:textId="267E0D8D" w:rsidR="00866217" w:rsidRPr="002D16D1" w:rsidRDefault="00866217" w:rsidP="008662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400</w:t>
                  </w:r>
                </w:p>
              </w:tc>
            </w:tr>
            <w:tr w:rsidR="00866217" w:rsidRPr="002D16D1" w14:paraId="0BF689B3" w14:textId="77777777" w:rsidTr="00866217">
              <w:trPr>
                <w:trHeight w:val="204"/>
              </w:trPr>
              <w:tc>
                <w:tcPr>
                  <w:tcW w:w="3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5A004" w14:textId="5D4A631F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 xml:space="preserve">Vitamín E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6981E" w14:textId="79BEB54B" w:rsidR="00866217" w:rsidRPr="002D16D1" w:rsidRDefault="00866217" w:rsidP="008662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20</w:t>
                  </w:r>
                </w:p>
              </w:tc>
            </w:tr>
            <w:tr w:rsidR="00866217" w:rsidRPr="002D16D1" w14:paraId="57ED6F76" w14:textId="77777777" w:rsidTr="00866217">
              <w:trPr>
                <w:trHeight w:val="204"/>
              </w:trPr>
              <w:tc>
                <w:tcPr>
                  <w:tcW w:w="3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D407E" w14:textId="77777777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3443C" w14:textId="77777777" w:rsidR="00866217" w:rsidRPr="002D16D1" w:rsidRDefault="00866217" w:rsidP="008662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</w:p>
              </w:tc>
            </w:tr>
            <w:tr w:rsidR="00866217" w:rsidRPr="002D16D1" w14:paraId="4E159107" w14:textId="77777777" w:rsidTr="00866217">
              <w:trPr>
                <w:trHeight w:val="360"/>
              </w:trPr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9EE83" w14:textId="77777777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Pomocné látky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B818C" w14:textId="6125B150" w:rsidR="00866217" w:rsidRPr="002D16D1" w:rsidRDefault="00866217" w:rsidP="008662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mg / tbl</w:t>
                  </w:r>
                  <w:r w:rsidR="009D4B6D" w:rsidRPr="002D16D1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.</w:t>
                  </w:r>
                </w:p>
              </w:tc>
            </w:tr>
            <w:tr w:rsidR="00866217" w:rsidRPr="002D16D1" w14:paraId="287A99F4" w14:textId="77777777" w:rsidTr="00866217">
              <w:trPr>
                <w:trHeight w:val="528"/>
              </w:trPr>
              <w:tc>
                <w:tcPr>
                  <w:tcW w:w="3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9AA16" w14:textId="1F51F1C2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 xml:space="preserve">Mikrokrystalická celulóza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DF3B2" w14:textId="243DEC78" w:rsidR="00866217" w:rsidRPr="002D16D1" w:rsidRDefault="00866217" w:rsidP="008662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489,6</w:t>
                  </w:r>
                </w:p>
              </w:tc>
            </w:tr>
            <w:tr w:rsidR="00866217" w:rsidRPr="002D16D1" w14:paraId="4DA24526" w14:textId="77777777" w:rsidTr="00866217">
              <w:trPr>
                <w:trHeight w:val="204"/>
              </w:trPr>
              <w:tc>
                <w:tcPr>
                  <w:tcW w:w="3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0F884" w14:textId="77777777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Stearan hořečnatý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B7B9F" w14:textId="72C33B9B" w:rsidR="00866217" w:rsidRPr="002D16D1" w:rsidRDefault="00866217" w:rsidP="008662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10</w:t>
                  </w:r>
                </w:p>
              </w:tc>
            </w:tr>
            <w:tr w:rsidR="00866217" w:rsidRPr="002D16D1" w14:paraId="0ABC8C02" w14:textId="77777777" w:rsidTr="00866217">
              <w:trPr>
                <w:trHeight w:val="204"/>
              </w:trPr>
              <w:tc>
                <w:tcPr>
                  <w:tcW w:w="3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39A18" w14:textId="77777777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14B25" w14:textId="77777777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</w:p>
              </w:tc>
            </w:tr>
            <w:tr w:rsidR="00866217" w:rsidRPr="002D16D1" w14:paraId="53E1B1DF" w14:textId="77777777" w:rsidTr="00866217">
              <w:trPr>
                <w:trHeight w:val="204"/>
              </w:trPr>
              <w:tc>
                <w:tcPr>
                  <w:tcW w:w="3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3D9BA" w14:textId="2D935091" w:rsidR="00866217" w:rsidRPr="002D16D1" w:rsidRDefault="00866217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lastRenderedPageBreak/>
                    <w:t>*</w:t>
                  </w:r>
                  <w:r w:rsidRPr="002D16D1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Hmotnost 1 tablety</w:t>
                  </w: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2F64" w14:textId="494436B7" w:rsidR="00866217" w:rsidRPr="002D16D1" w:rsidRDefault="00866217" w:rsidP="00481D5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950 mg</w:t>
                  </w:r>
                </w:p>
              </w:tc>
            </w:tr>
          </w:tbl>
          <w:p w14:paraId="130B2509" w14:textId="1003C7B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88803" w14:textId="7C116E40" w:rsidR="00481D5C" w:rsidRPr="002D16D1" w:rsidRDefault="00481D5C" w:rsidP="00481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A857" w14:textId="255D9B94" w:rsidR="00481D5C" w:rsidRPr="002D16D1" w:rsidRDefault="00481D5C" w:rsidP="00481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F5DC" w14:textId="77777777" w:rsidR="00481D5C" w:rsidRPr="002D16D1" w:rsidRDefault="00481D5C" w:rsidP="00481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7AD61A60" w14:textId="77777777" w:rsidTr="00866217">
        <w:trPr>
          <w:trHeight w:val="130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2FB1" w14:textId="375444D0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Účel užití: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6113F" w14:textId="375295C7" w:rsidR="00866217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Veterinární přípravek Péče o srst </w:t>
            </w:r>
            <w:r w:rsidR="009D4B6D"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a drápky </w:t>
            </w: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zajišťuje komplexní péči o srst a kůži psa. </w:t>
            </w:r>
          </w:p>
          <w:p w14:paraId="0E0AD676" w14:textId="6C9AE0C9" w:rsidR="00866217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Obsahuje účinné látky a látky přírodního charakteru. </w:t>
            </w:r>
          </w:p>
          <w:p w14:paraId="241A4D3A" w14:textId="6AB071CE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Účinné látky dodávají srsti pevnost a lesk a napomáhají regeneraci kůže.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7F31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3B76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14B4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231ABFEE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BEAE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B89B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045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6F5E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3CFD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0128A505" w14:textId="77777777" w:rsidTr="00866217">
        <w:trPr>
          <w:trHeight w:val="6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D76A" w14:textId="62FF5B13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Způsob použití: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D9014" w14:textId="77777777" w:rsidR="00866217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Tablety se podávají denně dle doporučeného dávkování přímo do tlamy,</w:t>
            </w:r>
          </w:p>
          <w:p w14:paraId="7CF1E20F" w14:textId="4F84498F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 kouskem potravy nebo s krmivem.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508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F7D30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535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16870317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E3A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8D64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351E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A4D4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2631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43F0D545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424D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5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1984"/>
              <w:gridCol w:w="2243"/>
            </w:tblGrid>
            <w:tr w:rsidR="00481D5C" w:rsidRPr="002D16D1" w14:paraId="1C1B8EEE" w14:textId="77777777" w:rsidTr="00866217">
              <w:trPr>
                <w:trHeight w:val="204"/>
                <w:jc w:val="center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B4774" w14:textId="2FFF48B8" w:rsidR="00481D5C" w:rsidRPr="002D16D1" w:rsidRDefault="00481D5C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Hmotnost psa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0E09E" w14:textId="77777777" w:rsidR="00481D5C" w:rsidRPr="002D16D1" w:rsidRDefault="00481D5C" w:rsidP="008662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b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tablet denně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5DF13" w14:textId="77777777" w:rsidR="00481D5C" w:rsidRPr="002D16D1" w:rsidRDefault="00481D5C" w:rsidP="00481D5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</w:p>
              </w:tc>
            </w:tr>
            <w:tr w:rsidR="00481D5C" w:rsidRPr="002D16D1" w14:paraId="74D0541B" w14:textId="77777777" w:rsidTr="00866217">
              <w:trPr>
                <w:trHeight w:val="204"/>
                <w:jc w:val="center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470EB0" w14:textId="77777777" w:rsidR="00481D5C" w:rsidRPr="002D16D1" w:rsidRDefault="00481D5C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do 10 kg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B58B2" w14:textId="77777777" w:rsidR="00481D5C" w:rsidRPr="002D16D1" w:rsidRDefault="00481D5C" w:rsidP="00481D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0,5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66794" w14:textId="77777777" w:rsidR="00481D5C" w:rsidRPr="002D16D1" w:rsidRDefault="00481D5C" w:rsidP="00481D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</w:p>
              </w:tc>
            </w:tr>
            <w:tr w:rsidR="00481D5C" w:rsidRPr="002D16D1" w14:paraId="6A111ED2" w14:textId="77777777" w:rsidTr="00866217">
              <w:trPr>
                <w:trHeight w:val="204"/>
                <w:jc w:val="center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8A9D" w14:textId="77777777" w:rsidR="00481D5C" w:rsidRPr="002D16D1" w:rsidRDefault="00481D5C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color w:val="333333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10-20 kg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D9E26" w14:textId="77777777" w:rsidR="00481D5C" w:rsidRPr="002D16D1" w:rsidRDefault="00481D5C" w:rsidP="00481D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1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8EE0B" w14:textId="77777777" w:rsidR="00481D5C" w:rsidRPr="002D16D1" w:rsidRDefault="00481D5C" w:rsidP="00481D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</w:p>
              </w:tc>
            </w:tr>
            <w:tr w:rsidR="00481D5C" w:rsidRPr="002D16D1" w14:paraId="711AEBA7" w14:textId="77777777" w:rsidTr="00866217">
              <w:trPr>
                <w:trHeight w:val="204"/>
                <w:jc w:val="center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83DD3" w14:textId="77777777" w:rsidR="00481D5C" w:rsidRPr="002D16D1" w:rsidRDefault="00481D5C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33333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color w:val="333333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20-40 kg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891D4" w14:textId="77777777" w:rsidR="00481D5C" w:rsidRPr="002D16D1" w:rsidRDefault="00481D5C" w:rsidP="00481D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F6B7A" w14:textId="77777777" w:rsidR="00481D5C" w:rsidRPr="002D16D1" w:rsidRDefault="00481D5C" w:rsidP="00481D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</w:p>
              </w:tc>
            </w:tr>
            <w:tr w:rsidR="00481D5C" w:rsidRPr="002D16D1" w14:paraId="666CB728" w14:textId="77777777" w:rsidTr="00866217">
              <w:trPr>
                <w:trHeight w:val="204"/>
                <w:jc w:val="center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F58AF" w14:textId="77777777" w:rsidR="00481D5C" w:rsidRPr="002D16D1" w:rsidRDefault="00481D5C" w:rsidP="00481D5C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nad 40 kg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A0486" w14:textId="77777777" w:rsidR="00481D5C" w:rsidRPr="002D16D1" w:rsidRDefault="00481D5C" w:rsidP="00481D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</w:pPr>
                  <w:r w:rsidRPr="002D16D1"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cs-CZ"/>
                      <w14:ligatures w14:val="none"/>
                    </w:rPr>
                    <w:t>3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C3F14" w14:textId="77777777" w:rsidR="00481D5C" w:rsidRPr="002D16D1" w:rsidRDefault="00481D5C" w:rsidP="00481D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cs-CZ"/>
                      <w14:ligatures w14:val="none"/>
                    </w:rPr>
                  </w:pPr>
                </w:p>
              </w:tc>
            </w:tr>
          </w:tbl>
          <w:p w14:paraId="70925F9B" w14:textId="7913816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AC322" w14:textId="7C583DEE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2B7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6DB7665F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279F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B754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170A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A87D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6C5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205EBCDF" w14:textId="77777777" w:rsidTr="00866217">
        <w:trPr>
          <w:trHeight w:val="4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2986" w14:textId="604CDADB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Délka užívání: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EABED" w14:textId="77777777" w:rsidR="00866217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Přípravek podávejte optimálně tři měsíce, </w:t>
            </w:r>
          </w:p>
          <w:p w14:paraId="1F48B972" w14:textId="0D5D48CE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potom udělejte 1 měsíc pauzu a přípravek opět nasaďte.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13FE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DF5A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3EA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6FB99A73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7FC4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6A5A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EB1E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B17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A3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04367CBB" w14:textId="77777777" w:rsidTr="00866217">
        <w:trPr>
          <w:trHeight w:val="4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72942" w14:textId="42ABD4BA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Bezpečnostní opatření a skladování:</w:t>
            </w:r>
          </w:p>
        </w:tc>
        <w:tc>
          <w:tcPr>
            <w:tcW w:w="10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7AAE" w14:textId="77777777" w:rsidR="00866217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Skladujte v suchu při teplotě 15-30 °C. Chraňte před mrazem.</w:t>
            </w:r>
            <w:r w:rsidR="00F123AB"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</w:p>
          <w:p w14:paraId="02F3E503" w14:textId="03D67992" w:rsidR="00F123AB" w:rsidRPr="002D16D1" w:rsidRDefault="00F123AB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Pouze pro zvířata. </w:t>
            </w:r>
          </w:p>
          <w:p w14:paraId="205F132A" w14:textId="77777777" w:rsidR="00866217" w:rsidRPr="002D16D1" w:rsidRDefault="00F123AB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Uchovávejte mimo dohled a dosah dětí.</w:t>
            </w:r>
            <w:r w:rsidR="00F24AE6"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</w:p>
          <w:p w14:paraId="16A6B001" w14:textId="3829383B" w:rsidR="00481D5C" w:rsidRPr="002D16D1" w:rsidRDefault="00F24AE6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Před použitím čtěte příbalovou informaci.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E6D7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6FBE7E48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BD55F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6346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2C07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D9D8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EA05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4AF87E0C" w14:textId="77777777" w:rsidTr="00866217">
        <w:trPr>
          <w:trHeight w:val="4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8065" w14:textId="550CAB6D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Upozornění: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41C68" w14:textId="77777777" w:rsidR="00866217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Přípravek lze podávat s krmivy obsahujícími látky uvedené v přípravku. </w:t>
            </w:r>
          </w:p>
          <w:p w14:paraId="59EDA6CA" w14:textId="7A6F030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Pozitivní účinek se tak zvýší.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7637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E5DC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068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4442C473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5D83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4B8B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1558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C8EF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24E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08299336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3B28" w14:textId="00FF838F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Doba použitelnosti: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D09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36 měsíců (3 roky) od data výroby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2B07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A48E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9C8D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72766FE0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24C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EB69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F92F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31FB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1C9D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5436F1ED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D119" w14:textId="6566C5FC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Datum výroby: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7524" w14:textId="4A00C0DB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hAnsi="Calibri" w:cs="Calibri"/>
                <w:i/>
                <w:sz w:val="22"/>
                <w:szCs w:val="22"/>
              </w:rPr>
              <w:t>Uvedeno na obalu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9D60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47AA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174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08157222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B3C6" w14:textId="296ED658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hAnsi="Calibri" w:cs="Calibri"/>
                <w:sz w:val="22"/>
                <w:szCs w:val="22"/>
              </w:rPr>
              <w:t xml:space="preserve">Číslo šarže: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7A44" w14:textId="1C21ABDD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hAnsi="Calibri" w:cs="Calibri"/>
                <w:i/>
                <w:sz w:val="22"/>
                <w:szCs w:val="22"/>
              </w:rPr>
              <w:t>Uvedeno na obalu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332E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598F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8183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4FB57FF7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3946" w14:textId="515249E5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Způsob a likvidace obalů: 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11BD" w14:textId="0328760D" w:rsidR="00481D5C" w:rsidRPr="002D16D1" w:rsidRDefault="00866217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Odpad likvidujte podle místních právních předpisů.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5B4D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5211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3FC1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4F45843E" w14:textId="77777777" w:rsidTr="00866217">
        <w:trPr>
          <w:trHeight w:val="4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3167" w14:textId="0DAE0216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Číslo schválení VP: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9EA21" w14:textId="6792D185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Přípravek je schválen USKVBL pod číslem </w:t>
            </w:r>
            <w:r w:rsidRPr="002D16D1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124-13/C</w:t>
            </w: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9FD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1F18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B376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4C414D28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7905" w14:textId="067CB8C1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Další texty uvedené na obalu:</w:t>
            </w: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630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LOGO Pet Health Care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C35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D923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DDF8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0560895F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DEBA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43FC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Doporučujeme podávat: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0026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9756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7671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3060D7A8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BD74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F0F8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Psům v období zvýšeného línání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2E2A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D374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ECF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0D3517C6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1669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6D78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Výstavním psům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7EB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2DF0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F74C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0C0A4FD3" w14:textId="77777777" w:rsidTr="00866217">
        <w:trPr>
          <w:trHeight w:val="3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AF64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6C76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Štěňatům během vývoje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E29B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11FA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6A1A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48F652C6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61B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2FB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515D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6E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2DBB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75FDE92D" w14:textId="77777777" w:rsidTr="00866217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48BA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D666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Péče o srst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BDD4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3F63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9CD8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481D5C" w:rsidRPr="002D16D1" w14:paraId="530F255E" w14:textId="77777777" w:rsidTr="00866217">
        <w:trPr>
          <w:trHeight w:val="5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3F7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D04DE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2D16D1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Dodává srsti pevnost a lesk, napomáhá regeneraci kůže.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A63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9512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A344" w14:textId="77777777" w:rsidR="00481D5C" w:rsidRPr="002D16D1" w:rsidRDefault="00481D5C" w:rsidP="00481D5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</w:tbl>
    <w:p w14:paraId="4891596B" w14:textId="77777777" w:rsidR="002F78B7" w:rsidRPr="002D16D1" w:rsidRDefault="002F78B7" w:rsidP="00866217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2F78B7" w:rsidRPr="002D16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CBD57" w14:textId="77777777" w:rsidR="00F44AC7" w:rsidRDefault="00F44AC7" w:rsidP="008D3745">
      <w:pPr>
        <w:spacing w:after="0" w:line="240" w:lineRule="auto"/>
      </w:pPr>
      <w:r>
        <w:separator/>
      </w:r>
    </w:p>
  </w:endnote>
  <w:endnote w:type="continuationSeparator" w:id="0">
    <w:p w14:paraId="6160CF63" w14:textId="77777777" w:rsidR="00F44AC7" w:rsidRDefault="00F44AC7" w:rsidP="008D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DF1AA" w14:textId="77777777" w:rsidR="00F44AC7" w:rsidRDefault="00F44AC7" w:rsidP="008D3745">
      <w:pPr>
        <w:spacing w:after="0" w:line="240" w:lineRule="auto"/>
      </w:pPr>
      <w:r>
        <w:separator/>
      </w:r>
    </w:p>
  </w:footnote>
  <w:footnote w:type="continuationSeparator" w:id="0">
    <w:p w14:paraId="31693C56" w14:textId="77777777" w:rsidR="00F44AC7" w:rsidRDefault="00F44AC7" w:rsidP="008D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E6CB" w14:textId="1E91232D" w:rsidR="00481D5C" w:rsidRPr="002309FF" w:rsidRDefault="00481D5C" w:rsidP="00F123AB">
    <w:pPr>
      <w:jc w:val="both"/>
      <w:rPr>
        <w:rFonts w:ascii="Calibri" w:hAnsi="Calibri"/>
        <w:b/>
        <w:bCs/>
        <w:sz w:val="22"/>
      </w:rPr>
    </w:pPr>
    <w:r w:rsidRPr="002309FF">
      <w:rPr>
        <w:rFonts w:ascii="Calibri" w:hAnsi="Calibri"/>
        <w:bCs/>
        <w:sz w:val="22"/>
      </w:rPr>
      <w:t>Text na vnější a vnitřní obal</w:t>
    </w:r>
    <w:r w:rsidR="002D16D1">
      <w:rPr>
        <w:rFonts w:ascii="Calibri" w:hAnsi="Calibri"/>
        <w:bCs/>
        <w:sz w:val="22"/>
      </w:rPr>
      <w:t xml:space="preserve"> </w:t>
    </w:r>
    <w:r w:rsidRPr="002309FF">
      <w:rPr>
        <w:rFonts w:ascii="Calibri" w:hAnsi="Calibri"/>
        <w:bCs/>
        <w:sz w:val="22"/>
      </w:rPr>
      <w:t>součást dokumentace schválené rozhodnutím sp.</w:t>
    </w:r>
    <w:r w:rsidR="002D16D1">
      <w:rPr>
        <w:rFonts w:ascii="Calibri" w:hAnsi="Calibri"/>
        <w:bCs/>
        <w:sz w:val="22"/>
      </w:rPr>
      <w:t> </w:t>
    </w:r>
    <w:r w:rsidRPr="002309FF">
      <w:rPr>
        <w:rFonts w:ascii="Calibri" w:hAnsi="Calibri"/>
        <w:bCs/>
        <w:sz w:val="22"/>
      </w:rPr>
      <w:t>zn.</w:t>
    </w:r>
    <w:r w:rsidR="002D16D1">
      <w:rPr>
        <w:rFonts w:ascii="Calibri" w:hAnsi="Calibri"/>
        <w:bCs/>
        <w:sz w:val="22"/>
      </w:rPr>
      <w:t> </w:t>
    </w:r>
    <w:r w:rsidRPr="002309FF">
      <w:rPr>
        <w:rFonts w:ascii="Calibri" w:hAnsi="Calibri"/>
        <w:bCs/>
        <w:sz w:val="22"/>
      </w:rPr>
      <w:t xml:space="preserve">USKVBL/11095/2023/POD, č.j. </w:t>
    </w:r>
    <w:r w:rsidR="002309FF" w:rsidRPr="002309FF">
      <w:rPr>
        <w:rStyle w:val="Zstupntext"/>
        <w:rFonts w:ascii="Calibri" w:hAnsi="Calibri"/>
        <w:color w:val="auto"/>
        <w:sz w:val="22"/>
      </w:rPr>
      <w:t xml:space="preserve">USKVBL/4961/2024/REG-Gro </w:t>
    </w:r>
    <w:r w:rsidRPr="002309FF">
      <w:rPr>
        <w:rFonts w:ascii="Calibri" w:hAnsi="Calibri"/>
        <w:bCs/>
        <w:sz w:val="22"/>
      </w:rPr>
      <w:t xml:space="preserve">ze dne </w:t>
    </w:r>
    <w:r w:rsidR="002309FF" w:rsidRPr="002309FF">
      <w:rPr>
        <w:rStyle w:val="Zstupntext"/>
        <w:rFonts w:ascii="Calibri" w:hAnsi="Calibri"/>
        <w:color w:val="auto"/>
        <w:sz w:val="22"/>
      </w:rPr>
      <w:t>11.4.2024</w:t>
    </w:r>
    <w:r w:rsidRPr="002309FF">
      <w:rPr>
        <w:rFonts w:ascii="Calibri" w:hAnsi="Calibri"/>
        <w:bCs/>
        <w:sz w:val="22"/>
      </w:rPr>
      <w:t xml:space="preserve"> o </w:t>
    </w:r>
    <w:r w:rsidRPr="002309FF">
      <w:rPr>
        <w:rFonts w:ascii="Calibri" w:hAnsi="Calibri"/>
        <w:sz w:val="22"/>
      </w:rPr>
      <w:t>prodloužení platnosti rozhodnutí o schválení veterinárního přípravku</w:t>
    </w:r>
    <w:r w:rsidRPr="002309FF">
      <w:rPr>
        <w:rFonts w:ascii="Calibri" w:hAnsi="Calibri"/>
        <w:bCs/>
        <w:sz w:val="22"/>
      </w:rPr>
      <w:t xml:space="preserve"> </w:t>
    </w:r>
    <w:r w:rsidRPr="002309FF">
      <w:rPr>
        <w:rFonts w:ascii="Calibri" w:hAnsi="Calibri"/>
        <w:sz w:val="22"/>
      </w:rPr>
      <w:t>Péče o srst a drápky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B7"/>
    <w:rsid w:val="00011453"/>
    <w:rsid w:val="000C7AAA"/>
    <w:rsid w:val="002309FF"/>
    <w:rsid w:val="002D16D1"/>
    <w:rsid w:val="002F1B57"/>
    <w:rsid w:val="002F78B7"/>
    <w:rsid w:val="00481D5C"/>
    <w:rsid w:val="004C7E4D"/>
    <w:rsid w:val="007112ED"/>
    <w:rsid w:val="00726580"/>
    <w:rsid w:val="00814410"/>
    <w:rsid w:val="00866217"/>
    <w:rsid w:val="008D3745"/>
    <w:rsid w:val="008E54BC"/>
    <w:rsid w:val="00906957"/>
    <w:rsid w:val="009D4B6D"/>
    <w:rsid w:val="00A75359"/>
    <w:rsid w:val="00F123AB"/>
    <w:rsid w:val="00F24AE6"/>
    <w:rsid w:val="00F44AC7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AC4A"/>
  <w15:chartTrackingRefBased/>
  <w15:docId w15:val="{D2B41989-7BB1-4049-9281-72D757B7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78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8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8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78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78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78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78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78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78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78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78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8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78B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78B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78B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78B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78B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78B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F78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F7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F78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F78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F78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F78B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F78B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F78B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78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78B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F78B7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2F78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745"/>
  </w:style>
  <w:style w:type="paragraph" w:styleId="Zpat">
    <w:name w:val="footer"/>
    <w:basedOn w:val="Normln"/>
    <w:link w:val="ZpatChar"/>
    <w:uiPriority w:val="99"/>
    <w:unhideWhenUsed/>
    <w:rsid w:val="008D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745"/>
  </w:style>
  <w:style w:type="paragraph" w:styleId="Textbubliny">
    <w:name w:val="Balloon Text"/>
    <w:basedOn w:val="Normln"/>
    <w:link w:val="TextbublinyChar"/>
    <w:uiPriority w:val="99"/>
    <w:semiHidden/>
    <w:unhideWhenUsed/>
    <w:rsid w:val="0048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D5C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481D5C"/>
    <w:rPr>
      <w:color w:val="808080"/>
    </w:rPr>
  </w:style>
  <w:style w:type="paragraph" w:styleId="Revize">
    <w:name w:val="Revision"/>
    <w:hidden/>
    <w:uiPriority w:val="99"/>
    <w:semiHidden/>
    <w:rsid w:val="00F12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healthcare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Nepejchalová Leona</cp:lastModifiedBy>
  <cp:revision>12</cp:revision>
  <cp:lastPrinted>2024-04-16T12:38:00Z</cp:lastPrinted>
  <dcterms:created xsi:type="dcterms:W3CDTF">2024-03-08T20:43:00Z</dcterms:created>
  <dcterms:modified xsi:type="dcterms:W3CDTF">2024-04-16T12:39:00Z</dcterms:modified>
</cp:coreProperties>
</file>