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CF2B" w14:textId="18CBFE79" w:rsidR="00260840" w:rsidRPr="00661ADD" w:rsidRDefault="009D057A">
      <w:pPr>
        <w:jc w:val="both"/>
        <w:rPr>
          <w:rFonts w:cstheme="minorHAnsi"/>
        </w:rPr>
      </w:pPr>
      <w:bookmarkStart w:id="0" w:name="_Hlk167204026"/>
      <w:r w:rsidRPr="00661ADD">
        <w:rPr>
          <w:rFonts w:cstheme="minorHAnsi"/>
          <w:b/>
          <w:bCs/>
        </w:rPr>
        <w:t>Přírodní kapky na srst a pokožku</w:t>
      </w:r>
      <w:r w:rsidR="002C7A8A">
        <w:rPr>
          <w:rFonts w:cstheme="minorHAnsi"/>
          <w:b/>
          <w:bCs/>
        </w:rPr>
        <w:t xml:space="preserve"> pro psy </w:t>
      </w:r>
      <w:r w:rsidR="00712258">
        <w:rPr>
          <w:rFonts w:cstheme="minorHAnsi"/>
          <w:b/>
          <w:bCs/>
        </w:rPr>
        <w:t>a kočky</w:t>
      </w:r>
      <w:bookmarkEnd w:id="0"/>
    </w:p>
    <w:p w14:paraId="609C7EFC" w14:textId="1E575184" w:rsidR="00260840" w:rsidRPr="00661ADD" w:rsidRDefault="009D057A">
      <w:pPr>
        <w:jc w:val="both"/>
        <w:rPr>
          <w:rFonts w:cstheme="minorHAnsi"/>
        </w:rPr>
      </w:pPr>
      <w:r w:rsidRPr="00661ADD">
        <w:rPr>
          <w:rFonts w:cstheme="minorHAnsi"/>
        </w:rPr>
        <w:t>Veterinární přípravek pro psy a kočky.</w:t>
      </w:r>
    </w:p>
    <w:p w14:paraId="59BA3B0E" w14:textId="77777777" w:rsidR="00611738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</w:rPr>
        <w:t>Obsah:</w:t>
      </w:r>
      <w:r w:rsidRPr="00661ADD">
        <w:rPr>
          <w:rFonts w:cstheme="minorHAnsi"/>
        </w:rPr>
        <w:t xml:space="preserve"> 100 ml</w:t>
      </w:r>
    </w:p>
    <w:p w14:paraId="1FBE76D6" w14:textId="77777777" w:rsidR="00611738" w:rsidRDefault="00611738">
      <w:pPr>
        <w:pStyle w:val="Bezmezer"/>
        <w:jc w:val="both"/>
        <w:rPr>
          <w:rFonts w:cstheme="minorHAnsi"/>
        </w:rPr>
      </w:pPr>
    </w:p>
    <w:p w14:paraId="356EEBFE" w14:textId="77777777" w:rsidR="00C452E9" w:rsidRDefault="00611738" w:rsidP="00611738">
      <w:pPr>
        <w:pStyle w:val="Bezmezer"/>
        <w:jc w:val="both"/>
        <w:rPr>
          <w:rFonts w:cs="Times New Roman"/>
          <w:b/>
          <w:bCs/>
        </w:rPr>
      </w:pPr>
      <w:r w:rsidRPr="0021659D">
        <w:rPr>
          <w:rFonts w:cs="Times New Roman"/>
          <w:b/>
          <w:bCs/>
        </w:rPr>
        <w:t xml:space="preserve">Charakteristika a účel použití: </w:t>
      </w:r>
    </w:p>
    <w:p w14:paraId="68E1C156" w14:textId="40344863" w:rsidR="00611738" w:rsidRDefault="00C452E9" w:rsidP="00611738">
      <w:pPr>
        <w:pStyle w:val="Bezmezer"/>
        <w:jc w:val="both"/>
        <w:rPr>
          <w:rFonts w:cs="Times New Roman"/>
        </w:rPr>
      </w:pPr>
      <w:r>
        <w:rPr>
          <w:rFonts w:cs="Times New Roman"/>
          <w:bCs/>
        </w:rPr>
        <w:t>Dietetický veterinární přípravek je určený pro psy</w:t>
      </w:r>
      <w:r w:rsidR="00712258">
        <w:rPr>
          <w:rFonts w:cs="Times New Roman"/>
          <w:bCs/>
        </w:rPr>
        <w:t xml:space="preserve"> a kočky</w:t>
      </w:r>
      <w:r>
        <w:rPr>
          <w:rFonts w:cs="Times New Roman"/>
          <w:bCs/>
        </w:rPr>
        <w:t xml:space="preserve"> </w:t>
      </w:r>
      <w:r w:rsidR="00712258">
        <w:rPr>
          <w:rFonts w:cs="Times New Roman"/>
          <w:bCs/>
        </w:rPr>
        <w:t xml:space="preserve">s </w:t>
      </w:r>
      <w:r>
        <w:rPr>
          <w:rFonts w:cs="Times New Roman"/>
          <w:bCs/>
        </w:rPr>
        <w:t>probl</w:t>
      </w:r>
      <w:r w:rsidR="00712258">
        <w:rPr>
          <w:rFonts w:cs="Times New Roman"/>
          <w:bCs/>
        </w:rPr>
        <w:t>e</w:t>
      </w:r>
      <w:r>
        <w:rPr>
          <w:rFonts w:cs="Times New Roman"/>
          <w:bCs/>
        </w:rPr>
        <w:t>m</w:t>
      </w:r>
      <w:r w:rsidR="00712258">
        <w:rPr>
          <w:rFonts w:cs="Times New Roman"/>
          <w:bCs/>
        </w:rPr>
        <w:t>atickou</w:t>
      </w:r>
      <w:r>
        <w:rPr>
          <w:rFonts w:cs="Times New Roman"/>
          <w:bCs/>
        </w:rPr>
        <w:t xml:space="preserve"> pokožkou a srstí. Obsahuje extrakt z bylin a glycerol, který slouží jako extrakční tekutina, do které se uvolňují účinné látky obsažené v bylinách. Směs je obohacena o </w:t>
      </w:r>
      <w:r w:rsidR="00611738" w:rsidRPr="0021659D">
        <w:rPr>
          <w:rFonts w:cs="Times New Roman"/>
        </w:rPr>
        <w:t xml:space="preserve">esenciální aminokyseliny, zinek a vitamíny skupiny B. </w:t>
      </w:r>
    </w:p>
    <w:p w14:paraId="3E5651EB" w14:textId="77777777" w:rsidR="00C452E9" w:rsidRPr="00C452E9" w:rsidRDefault="00C452E9" w:rsidP="00611738">
      <w:pPr>
        <w:pStyle w:val="Bezmezer"/>
        <w:jc w:val="both"/>
        <w:rPr>
          <w:rFonts w:cs="Times New Roman"/>
          <w:bCs/>
        </w:rPr>
      </w:pPr>
    </w:p>
    <w:p w14:paraId="56601553" w14:textId="10CABE59" w:rsidR="00260840" w:rsidRPr="00661ADD" w:rsidRDefault="009D057A">
      <w:pPr>
        <w:tabs>
          <w:tab w:val="left" w:pos="7440"/>
        </w:tabs>
        <w:spacing w:line="240" w:lineRule="auto"/>
        <w:jc w:val="both"/>
        <w:rPr>
          <w:rFonts w:cstheme="minorHAnsi"/>
        </w:rPr>
      </w:pPr>
      <w:r w:rsidRPr="00661ADD">
        <w:rPr>
          <w:rFonts w:cstheme="minorHAnsi"/>
          <w:b/>
        </w:rPr>
        <w:t xml:space="preserve">Způsob použití: </w:t>
      </w:r>
      <w:r w:rsidRPr="00661ADD">
        <w:rPr>
          <w:rFonts w:eastAsia="Arial" w:cstheme="minorHAnsi"/>
          <w:highlight w:val="white"/>
        </w:rPr>
        <w:t xml:space="preserve">Zamíchat do krmiva nebo </w:t>
      </w:r>
      <w:r w:rsidR="00661ADD">
        <w:rPr>
          <w:rFonts w:eastAsia="Arial" w:cstheme="minorHAnsi"/>
          <w:highlight w:val="white"/>
        </w:rPr>
        <w:t>podávat</w:t>
      </w:r>
      <w:r w:rsidR="00661ADD" w:rsidRPr="00661ADD">
        <w:rPr>
          <w:rFonts w:eastAsia="Arial" w:cstheme="minorHAnsi"/>
          <w:highlight w:val="white"/>
        </w:rPr>
        <w:t xml:space="preserve"> </w:t>
      </w:r>
      <w:r w:rsidRPr="00661ADD">
        <w:rPr>
          <w:rFonts w:eastAsia="Arial" w:cstheme="minorHAnsi"/>
          <w:highlight w:val="white"/>
        </w:rPr>
        <w:t xml:space="preserve">přímo do tlamy. </w:t>
      </w:r>
    </w:p>
    <w:p w14:paraId="3F1EEA9E" w14:textId="13F070D4" w:rsidR="00260840" w:rsidRPr="00661ADD" w:rsidRDefault="009D057A">
      <w:pPr>
        <w:widowControl w:val="0"/>
        <w:rPr>
          <w:rFonts w:cstheme="minorHAnsi"/>
        </w:rPr>
      </w:pPr>
      <w:r w:rsidRPr="00661ADD">
        <w:rPr>
          <w:rFonts w:eastAsia="Arial" w:cstheme="minorHAnsi"/>
          <w:b/>
          <w:bCs/>
          <w:highlight w:val="white"/>
        </w:rPr>
        <w:t>Doporučené dávkování:</w:t>
      </w:r>
      <w:r w:rsidRPr="00661ADD">
        <w:rPr>
          <w:rFonts w:eastAsia="Arial" w:cstheme="minorHAnsi"/>
          <w:highlight w:val="white"/>
        </w:rPr>
        <w:t xml:space="preserve"> 1 ml 1x denně na 5 kg </w:t>
      </w:r>
      <w:r w:rsidR="00C452E9">
        <w:rPr>
          <w:rFonts w:eastAsia="Arial" w:cstheme="minorHAnsi"/>
          <w:highlight w:val="white"/>
        </w:rPr>
        <w:t xml:space="preserve">ž. </w:t>
      </w:r>
      <w:r w:rsidRPr="00661ADD">
        <w:rPr>
          <w:rFonts w:eastAsia="Arial" w:cstheme="minorHAnsi"/>
          <w:highlight w:val="white"/>
        </w:rPr>
        <w:t>hmotnosti zvířete po dobu</w:t>
      </w:r>
      <w:r w:rsidR="00C452E9">
        <w:rPr>
          <w:rFonts w:eastAsia="Arial" w:cstheme="minorHAnsi"/>
          <w:highlight w:val="white"/>
        </w:rPr>
        <w:t xml:space="preserve"> maximálně</w:t>
      </w:r>
      <w:r w:rsidRPr="00661ADD">
        <w:rPr>
          <w:rFonts w:eastAsia="Arial" w:cstheme="minorHAnsi"/>
          <w:highlight w:val="white"/>
        </w:rPr>
        <w:t xml:space="preserve"> 3 měsíců.</w:t>
      </w:r>
    </w:p>
    <w:p w14:paraId="201B8498" w14:textId="0996FD8B" w:rsidR="00260840" w:rsidRPr="00661ADD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  <w:bCs/>
        </w:rPr>
        <w:t>Složení:</w:t>
      </w:r>
      <w:r w:rsidRPr="00661ADD">
        <w:rPr>
          <w:rFonts w:cstheme="minorHAnsi"/>
        </w:rPr>
        <w:t xml:space="preserve"> </w:t>
      </w:r>
      <w:r w:rsidRPr="00661ADD">
        <w:rPr>
          <w:rFonts w:eastAsia="Arial" w:cstheme="minorHAnsi"/>
          <w:color w:val="222222"/>
          <w:highlight w:val="white"/>
        </w:rPr>
        <w:t xml:space="preserve">Glycerol, </w:t>
      </w:r>
      <w:r w:rsidR="00836281">
        <w:rPr>
          <w:rFonts w:eastAsia="Arial" w:cstheme="minorHAnsi"/>
          <w:color w:val="222222"/>
          <w:highlight w:val="white"/>
        </w:rPr>
        <w:t>v</w:t>
      </w:r>
      <w:r w:rsidRPr="00661ADD">
        <w:rPr>
          <w:rFonts w:eastAsia="Arial" w:cstheme="minorHAnsi"/>
          <w:color w:val="222222"/>
          <w:highlight w:val="white"/>
        </w:rPr>
        <w:t xml:space="preserve">oda, </w:t>
      </w:r>
      <w:r w:rsidR="00836281">
        <w:rPr>
          <w:rFonts w:eastAsia="Arial" w:cstheme="minorHAnsi"/>
          <w:color w:val="222222"/>
          <w:highlight w:val="white"/>
        </w:rPr>
        <w:t>p</w:t>
      </w:r>
      <w:r w:rsidRPr="00661ADD">
        <w:rPr>
          <w:rFonts w:eastAsia="Arial" w:cstheme="minorHAnsi"/>
          <w:color w:val="222222"/>
          <w:highlight w:val="white"/>
        </w:rPr>
        <w:t xml:space="preserve">řeslička rolní extrakt, </w:t>
      </w:r>
      <w:r w:rsidR="00836281">
        <w:rPr>
          <w:rFonts w:eastAsia="Arial" w:cstheme="minorHAnsi"/>
          <w:color w:val="222222"/>
          <w:highlight w:val="white"/>
        </w:rPr>
        <w:t>š</w:t>
      </w:r>
      <w:r w:rsidRPr="00661ADD">
        <w:rPr>
          <w:rFonts w:eastAsia="Arial" w:cstheme="minorHAnsi"/>
          <w:color w:val="222222"/>
          <w:highlight w:val="white"/>
        </w:rPr>
        <w:t xml:space="preserve">alvěj lékařská extrakt, </w:t>
      </w:r>
      <w:r w:rsidR="00836281">
        <w:rPr>
          <w:rFonts w:eastAsia="Arial" w:cstheme="minorHAnsi"/>
          <w:color w:val="222222"/>
          <w:highlight w:val="white"/>
        </w:rPr>
        <w:t>s</w:t>
      </w:r>
      <w:r w:rsidRPr="00661ADD">
        <w:rPr>
          <w:rFonts w:eastAsia="Arial" w:cstheme="minorHAnsi"/>
          <w:color w:val="222222"/>
          <w:highlight w:val="white"/>
        </w:rPr>
        <w:t xml:space="preserve">metánka lékařská extrakt, </w:t>
      </w:r>
      <w:r w:rsidR="00836281">
        <w:rPr>
          <w:rFonts w:eastAsia="Arial" w:cstheme="minorHAnsi"/>
          <w:color w:val="222222"/>
          <w:highlight w:val="white"/>
        </w:rPr>
        <w:t>k</w:t>
      </w:r>
      <w:r w:rsidRPr="00661ADD">
        <w:rPr>
          <w:rFonts w:eastAsia="Arial" w:cstheme="minorHAnsi"/>
          <w:color w:val="222222"/>
          <w:highlight w:val="white"/>
        </w:rPr>
        <w:t xml:space="preserve">opřiva dvoudomá extrakt, </w:t>
      </w:r>
      <w:r w:rsidR="00836281">
        <w:rPr>
          <w:rFonts w:eastAsia="Arial" w:cstheme="minorHAnsi"/>
          <w:color w:val="222222"/>
          <w:highlight w:val="white"/>
        </w:rPr>
        <w:t>r</w:t>
      </w:r>
      <w:r w:rsidRPr="00661ADD">
        <w:rPr>
          <w:rFonts w:eastAsia="Arial" w:cstheme="minorHAnsi"/>
          <w:color w:val="222222"/>
          <w:highlight w:val="white"/>
        </w:rPr>
        <w:t xml:space="preserve">akytník řešetlákový extrakt, MSM, </w:t>
      </w:r>
      <w:proofErr w:type="spellStart"/>
      <w:r w:rsidR="00836281">
        <w:rPr>
          <w:rFonts w:eastAsia="Arial" w:cstheme="minorHAnsi"/>
          <w:color w:val="222222"/>
          <w:highlight w:val="white"/>
        </w:rPr>
        <w:t>s</w:t>
      </w:r>
      <w:r w:rsidRPr="00661ADD">
        <w:rPr>
          <w:rFonts w:eastAsia="Arial" w:cstheme="minorHAnsi"/>
          <w:color w:val="222222"/>
          <w:highlight w:val="white"/>
        </w:rPr>
        <w:t>pirulina</w:t>
      </w:r>
      <w:proofErr w:type="spellEnd"/>
      <w:r w:rsidRPr="00661ADD">
        <w:rPr>
          <w:rFonts w:eastAsia="Arial" w:cstheme="minorHAnsi"/>
          <w:color w:val="222222"/>
          <w:highlight w:val="white"/>
        </w:rPr>
        <w:t xml:space="preserve"> extrakt, </w:t>
      </w:r>
      <w:r w:rsidR="00836281">
        <w:rPr>
          <w:rFonts w:eastAsia="Arial" w:cstheme="minorHAnsi"/>
          <w:color w:val="222222"/>
          <w:highlight w:val="white"/>
        </w:rPr>
        <w:t>h</w:t>
      </w:r>
      <w:r w:rsidRPr="00661ADD">
        <w:rPr>
          <w:rFonts w:eastAsia="Arial" w:cstheme="minorHAnsi"/>
          <w:color w:val="222222"/>
          <w:highlight w:val="white"/>
        </w:rPr>
        <w:t xml:space="preserve">eřmánek pravý extrakt, </w:t>
      </w:r>
      <w:r w:rsidR="00836281">
        <w:rPr>
          <w:rFonts w:eastAsia="Arial" w:cstheme="minorHAnsi"/>
          <w:color w:val="222222"/>
          <w:highlight w:val="white"/>
        </w:rPr>
        <w:t>s</w:t>
      </w:r>
      <w:r w:rsidRPr="00661ADD">
        <w:rPr>
          <w:rFonts w:eastAsia="Arial" w:cstheme="minorHAnsi"/>
          <w:color w:val="222222"/>
          <w:highlight w:val="white"/>
        </w:rPr>
        <w:t xml:space="preserve">větlice barvířská extrakt, </w:t>
      </w:r>
      <w:proofErr w:type="spellStart"/>
      <w:r w:rsidR="00836281">
        <w:rPr>
          <w:rFonts w:eastAsia="Arial" w:cstheme="minorHAnsi"/>
          <w:color w:val="222222"/>
          <w:highlight w:val="white"/>
        </w:rPr>
        <w:t>m</w:t>
      </w:r>
      <w:r w:rsidRPr="00661ADD">
        <w:rPr>
          <w:rFonts w:eastAsia="Arial" w:cstheme="minorHAnsi"/>
          <w:color w:val="222222"/>
          <w:highlight w:val="white"/>
        </w:rPr>
        <w:t>oringa</w:t>
      </w:r>
      <w:proofErr w:type="spellEnd"/>
      <w:r w:rsidRPr="00661ADD">
        <w:rPr>
          <w:rFonts w:eastAsia="Arial" w:cstheme="minorHAnsi"/>
          <w:color w:val="222222"/>
          <w:highlight w:val="white"/>
        </w:rPr>
        <w:t xml:space="preserve"> </w:t>
      </w:r>
      <w:proofErr w:type="spellStart"/>
      <w:r w:rsidRPr="00661ADD">
        <w:rPr>
          <w:rFonts w:eastAsia="Arial" w:cstheme="minorHAnsi"/>
          <w:color w:val="222222"/>
          <w:highlight w:val="white"/>
        </w:rPr>
        <w:t>olejodárná</w:t>
      </w:r>
      <w:proofErr w:type="spellEnd"/>
      <w:r w:rsidRPr="00661ADD">
        <w:rPr>
          <w:rFonts w:eastAsia="Arial" w:cstheme="minorHAnsi"/>
          <w:color w:val="222222"/>
          <w:highlight w:val="white"/>
        </w:rPr>
        <w:t xml:space="preserve"> extrakt, </w:t>
      </w:r>
      <w:proofErr w:type="spellStart"/>
      <w:r w:rsidR="00836281">
        <w:rPr>
          <w:rFonts w:eastAsia="Arial" w:cstheme="minorHAnsi"/>
          <w:color w:val="222222"/>
          <w:highlight w:val="white"/>
        </w:rPr>
        <w:t>s</w:t>
      </w:r>
      <w:r w:rsidRPr="00661ADD">
        <w:rPr>
          <w:rFonts w:eastAsia="Arial" w:cstheme="minorHAnsi"/>
          <w:color w:val="222222"/>
          <w:highlight w:val="white"/>
        </w:rPr>
        <w:t>erenoa</w:t>
      </w:r>
      <w:proofErr w:type="spellEnd"/>
      <w:r w:rsidRPr="00661ADD">
        <w:rPr>
          <w:rFonts w:eastAsia="Arial" w:cstheme="minorHAnsi"/>
          <w:color w:val="222222"/>
          <w:highlight w:val="white"/>
        </w:rPr>
        <w:t xml:space="preserve"> plazivá extrakt, L-</w:t>
      </w:r>
      <w:proofErr w:type="spellStart"/>
      <w:r w:rsidRPr="00661ADD">
        <w:rPr>
          <w:rFonts w:eastAsia="Arial" w:cstheme="minorHAnsi"/>
          <w:color w:val="222222"/>
          <w:highlight w:val="white"/>
        </w:rPr>
        <w:t>methionin</w:t>
      </w:r>
      <w:proofErr w:type="spellEnd"/>
      <w:r w:rsidRPr="00661ADD">
        <w:rPr>
          <w:rFonts w:eastAsia="Arial" w:cstheme="minorHAnsi"/>
          <w:color w:val="222222"/>
          <w:highlight w:val="white"/>
        </w:rPr>
        <w:t xml:space="preserve">, L-cystin, </w:t>
      </w:r>
      <w:r w:rsidR="00836281">
        <w:rPr>
          <w:rFonts w:eastAsia="Arial" w:cstheme="minorHAnsi"/>
          <w:color w:val="222222"/>
          <w:highlight w:val="white"/>
        </w:rPr>
        <w:t>z</w:t>
      </w:r>
      <w:r w:rsidRPr="00661ADD">
        <w:rPr>
          <w:rFonts w:eastAsia="Arial" w:cstheme="minorHAnsi"/>
          <w:color w:val="222222"/>
          <w:highlight w:val="white"/>
        </w:rPr>
        <w:t>inek</w:t>
      </w:r>
      <w:r w:rsidR="00836281">
        <w:rPr>
          <w:rFonts w:eastAsia="Arial" w:cstheme="minorHAnsi"/>
          <w:color w:val="222222"/>
          <w:highlight w:val="white"/>
        </w:rPr>
        <w:t xml:space="preserve"> (</w:t>
      </w:r>
      <w:r w:rsidRPr="00661ADD">
        <w:rPr>
          <w:rFonts w:eastAsia="Arial" w:cstheme="minorHAnsi"/>
          <w:color w:val="222222"/>
          <w:highlight w:val="white"/>
        </w:rPr>
        <w:t>citrát zinečnatý</w:t>
      </w:r>
      <w:r w:rsidR="00836281">
        <w:rPr>
          <w:rFonts w:eastAsia="Arial" w:cstheme="minorHAnsi"/>
          <w:color w:val="222222"/>
          <w:highlight w:val="white"/>
        </w:rPr>
        <w:t>)</w:t>
      </w:r>
      <w:r w:rsidRPr="00661ADD">
        <w:rPr>
          <w:rFonts w:eastAsia="Arial" w:cstheme="minorHAnsi"/>
          <w:color w:val="222222"/>
          <w:highlight w:val="white"/>
        </w:rPr>
        <w:t>, B-komplex: B1, B2, B3, B5, B6, B9, B12.</w:t>
      </w:r>
    </w:p>
    <w:p w14:paraId="5ABA82D9" w14:textId="77777777" w:rsidR="00260840" w:rsidRPr="00661ADD" w:rsidRDefault="00260840">
      <w:pPr>
        <w:pStyle w:val="Bezmezer"/>
        <w:jc w:val="both"/>
        <w:rPr>
          <w:rFonts w:cstheme="minorHAnsi"/>
        </w:rPr>
      </w:pPr>
    </w:p>
    <w:p w14:paraId="403AB18C" w14:textId="2E7AF004" w:rsidR="00260840" w:rsidRPr="00661ADD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</w:rPr>
        <w:t>Upozornění:</w:t>
      </w:r>
      <w:r w:rsidRPr="00661ADD">
        <w:rPr>
          <w:rFonts w:cstheme="minorHAnsi"/>
        </w:rPr>
        <w:t xml:space="preserve"> Určeno k přímé spotřebě. Nepřekračujte doporučené denní dávkování. Pouze pro</w:t>
      </w:r>
      <w:r w:rsidR="006174C8">
        <w:rPr>
          <w:rFonts w:cstheme="minorHAnsi"/>
        </w:rPr>
        <w:t> </w:t>
      </w:r>
      <w:r w:rsidRPr="00661ADD">
        <w:rPr>
          <w:rFonts w:cstheme="minorHAnsi"/>
        </w:rPr>
        <w:t>zvířata</w:t>
      </w:r>
      <w:r w:rsidRPr="00C452E9">
        <w:rPr>
          <w:rFonts w:cstheme="minorHAnsi"/>
        </w:rPr>
        <w:t xml:space="preserve">. </w:t>
      </w:r>
      <w:r w:rsidR="00611738" w:rsidRPr="00C452E9">
        <w:rPr>
          <w:rFonts w:cs="Times New Roman"/>
        </w:rPr>
        <w:t>Není určeno pro štěňata, koťata, březí a kojící feny a kočky</w:t>
      </w:r>
      <w:r w:rsidR="00611738">
        <w:rPr>
          <w:rFonts w:cs="Times New Roman"/>
          <w:color w:val="C9211E"/>
        </w:rPr>
        <w:t>.</w:t>
      </w:r>
      <w:r w:rsidR="0021659D">
        <w:rPr>
          <w:rFonts w:cs="Times New Roman"/>
          <w:color w:val="C9211E"/>
        </w:rPr>
        <w:t xml:space="preserve"> </w:t>
      </w:r>
      <w:r w:rsidR="0021659D" w:rsidRPr="00C452E9">
        <w:rPr>
          <w:rFonts w:cstheme="minorHAnsi"/>
        </w:rPr>
        <w:t>Přípravek není náhradou veterinární péče a léčiv doporučených veterinárním lékařem.</w:t>
      </w:r>
    </w:p>
    <w:p w14:paraId="26BA2539" w14:textId="77777777" w:rsidR="00260840" w:rsidRPr="00661ADD" w:rsidRDefault="00260840">
      <w:pPr>
        <w:pStyle w:val="Bezmezer"/>
        <w:jc w:val="both"/>
        <w:rPr>
          <w:rFonts w:cstheme="minorHAnsi"/>
        </w:rPr>
      </w:pPr>
    </w:p>
    <w:p w14:paraId="4E32BB9F" w14:textId="3D480280" w:rsidR="00260840" w:rsidRDefault="009D057A">
      <w:pPr>
        <w:tabs>
          <w:tab w:val="left" w:pos="7440"/>
        </w:tabs>
        <w:spacing w:line="240" w:lineRule="auto"/>
        <w:jc w:val="both"/>
        <w:rPr>
          <w:rFonts w:cstheme="minorHAnsi"/>
        </w:rPr>
      </w:pPr>
      <w:r w:rsidRPr="00661ADD">
        <w:rPr>
          <w:rFonts w:cstheme="minorHAnsi"/>
          <w:b/>
        </w:rPr>
        <w:t>Skladování:</w:t>
      </w:r>
      <w:r w:rsidRPr="00661ADD">
        <w:rPr>
          <w:rFonts w:cstheme="minorHAnsi"/>
        </w:rPr>
        <w:t xml:space="preserve"> Skladujte v suchu při pokojové teplotě. Chraňte před přímým slunečním zářením a</w:t>
      </w:r>
      <w:r w:rsidR="006174C8">
        <w:rPr>
          <w:rFonts w:cstheme="minorHAnsi"/>
        </w:rPr>
        <w:t> </w:t>
      </w:r>
      <w:bookmarkStart w:id="1" w:name="_GoBack"/>
      <w:bookmarkEnd w:id="1"/>
      <w:r w:rsidRPr="00661ADD">
        <w:rPr>
          <w:rFonts w:cstheme="minorHAnsi"/>
        </w:rPr>
        <w:t>mrazem. Uchovávejte mimo dohled a dosah dětí.</w:t>
      </w:r>
    </w:p>
    <w:p w14:paraId="5AB51F93" w14:textId="66F09726" w:rsidR="0021659D" w:rsidRPr="00661ADD" w:rsidRDefault="0021659D">
      <w:pPr>
        <w:tabs>
          <w:tab w:val="left" w:pos="7440"/>
        </w:tabs>
        <w:spacing w:line="240" w:lineRule="auto"/>
        <w:jc w:val="both"/>
        <w:rPr>
          <w:rFonts w:cstheme="minorHAnsi"/>
        </w:rPr>
      </w:pPr>
      <w:r w:rsidRPr="00C452E9">
        <w:rPr>
          <w:rFonts w:cstheme="minorHAnsi"/>
        </w:rPr>
        <w:t>Odpad likvidujte podle místních právních předpisů.</w:t>
      </w:r>
    </w:p>
    <w:p w14:paraId="0B549A48" w14:textId="07B98E6A" w:rsidR="00260840" w:rsidRPr="00661ADD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</w:rPr>
        <w:t>Držitel rozhodnutí o schválení</w:t>
      </w:r>
      <w:r w:rsidR="006E3D41">
        <w:rPr>
          <w:rFonts w:cstheme="minorHAnsi"/>
          <w:b/>
        </w:rPr>
        <w:t>:</w:t>
      </w:r>
      <w:r w:rsidRPr="00661ADD">
        <w:rPr>
          <w:rFonts w:cstheme="minorHAnsi"/>
          <w:b/>
        </w:rPr>
        <w:t xml:space="preserve"> a výrobce:</w:t>
      </w:r>
    </w:p>
    <w:p w14:paraId="3140612E" w14:textId="44D73F34" w:rsidR="00260840" w:rsidRPr="00CC637A" w:rsidRDefault="009D057A" w:rsidP="0021659D">
      <w:pPr>
        <w:widowControl w:val="0"/>
        <w:spacing w:after="240" w:line="240" w:lineRule="auto"/>
        <w:rPr>
          <w:rFonts w:cs="Times New Roman"/>
          <w:b/>
        </w:rPr>
      </w:pPr>
      <w:r w:rsidRPr="00661ADD">
        <w:rPr>
          <w:rFonts w:eastAsia="Arial" w:cstheme="minorHAnsi"/>
          <w:bCs/>
          <w:color w:val="000000"/>
        </w:rPr>
        <w:t>GOODIE s.r.o., Polská 1518/44, 120 00 Praha 2</w:t>
      </w:r>
    </w:p>
    <w:p w14:paraId="0DDCE453" w14:textId="6B403ACC" w:rsidR="00260840" w:rsidRPr="00661ADD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</w:rPr>
        <w:t xml:space="preserve">Číslo schválení: </w:t>
      </w:r>
      <w:r w:rsidR="00E84080" w:rsidRPr="00E84080">
        <w:rPr>
          <w:rFonts w:cstheme="minorHAnsi"/>
        </w:rPr>
        <w:t>309-24/C</w:t>
      </w:r>
    </w:p>
    <w:p w14:paraId="6E3009FC" w14:textId="77777777" w:rsidR="00260840" w:rsidRPr="00661ADD" w:rsidRDefault="00260840">
      <w:pPr>
        <w:pStyle w:val="Bezmezer"/>
        <w:jc w:val="both"/>
        <w:rPr>
          <w:rFonts w:cstheme="minorHAnsi"/>
        </w:rPr>
      </w:pPr>
    </w:p>
    <w:p w14:paraId="43FBED7A" w14:textId="21DD127B" w:rsidR="00260840" w:rsidRPr="00661ADD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</w:rPr>
        <w:t xml:space="preserve">Doba použitelnosti: </w:t>
      </w:r>
      <w:r w:rsidR="00A13AE1">
        <w:rPr>
          <w:rFonts w:cstheme="minorHAnsi"/>
          <w:b/>
        </w:rPr>
        <w:t xml:space="preserve">30 měsíců od </w:t>
      </w:r>
      <w:r w:rsidR="00A13AE1">
        <w:rPr>
          <w:rFonts w:cs="Times New Roman"/>
          <w:b/>
        </w:rPr>
        <w:t>data výroby</w:t>
      </w:r>
    </w:p>
    <w:p w14:paraId="32D22E93" w14:textId="682C31E6" w:rsidR="00260840" w:rsidRPr="00661ADD" w:rsidRDefault="009D057A">
      <w:pPr>
        <w:pStyle w:val="Bezmezer"/>
        <w:jc w:val="both"/>
        <w:rPr>
          <w:rFonts w:cstheme="minorHAnsi"/>
        </w:rPr>
      </w:pPr>
      <w:r w:rsidRPr="00661ADD">
        <w:rPr>
          <w:rFonts w:cstheme="minorHAnsi"/>
          <w:b/>
        </w:rPr>
        <w:t>Číslo šarže</w:t>
      </w:r>
      <w:r w:rsidR="00A13AE1">
        <w:rPr>
          <w:rFonts w:cstheme="minorHAnsi"/>
          <w:b/>
        </w:rPr>
        <w:t xml:space="preserve">, datum výroby: </w:t>
      </w:r>
      <w:r w:rsidRPr="00661ADD">
        <w:rPr>
          <w:rFonts w:cstheme="minorHAnsi"/>
          <w:b/>
        </w:rPr>
        <w:t>viz obal</w:t>
      </w:r>
    </w:p>
    <w:p w14:paraId="44517B4B" w14:textId="77777777" w:rsidR="00260840" w:rsidRDefault="00260840">
      <w:pPr>
        <w:pStyle w:val="Bezmezer"/>
        <w:jc w:val="both"/>
        <w:rPr>
          <w:rFonts w:ascii="Calibri" w:hAnsi="Calibri"/>
        </w:rPr>
      </w:pPr>
    </w:p>
    <w:sectPr w:rsidR="0026084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5BAA" w14:textId="77777777" w:rsidR="000756F6" w:rsidRDefault="000756F6">
      <w:pPr>
        <w:spacing w:after="0" w:line="240" w:lineRule="auto"/>
      </w:pPr>
      <w:r>
        <w:separator/>
      </w:r>
    </w:p>
  </w:endnote>
  <w:endnote w:type="continuationSeparator" w:id="0">
    <w:p w14:paraId="0CB785EA" w14:textId="77777777" w:rsidR="000756F6" w:rsidRDefault="000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E6791" w14:textId="77777777" w:rsidR="000756F6" w:rsidRDefault="000756F6">
      <w:pPr>
        <w:spacing w:after="0" w:line="240" w:lineRule="auto"/>
      </w:pPr>
      <w:r>
        <w:separator/>
      </w:r>
    </w:p>
  </w:footnote>
  <w:footnote w:type="continuationSeparator" w:id="0">
    <w:p w14:paraId="13CDFC6D" w14:textId="77777777" w:rsidR="000756F6" w:rsidRDefault="000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1466" w14:textId="2C2FD582" w:rsidR="00661ADD" w:rsidRPr="00661ADD" w:rsidRDefault="00661ADD" w:rsidP="00BF6F16">
    <w:pPr>
      <w:jc w:val="both"/>
      <w:rPr>
        <w:rFonts w:ascii="Calibri" w:hAnsi="Calibri"/>
        <w:b/>
        <w:bCs/>
      </w:rPr>
    </w:pPr>
    <w:r w:rsidRPr="00661AD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vnitřní a vnější obal</w:t>
    </w:r>
    <w:r w:rsidR="006174C8">
      <w:rPr>
        <w:rFonts w:ascii="Calibri" w:hAnsi="Calibri"/>
        <w:bCs/>
      </w:rPr>
      <w:t xml:space="preserve"> </w:t>
    </w:r>
    <w:r w:rsidRPr="00661ADD">
      <w:rPr>
        <w:rFonts w:ascii="Calibri" w:hAnsi="Calibri"/>
        <w:bCs/>
      </w:rPr>
      <w:t>součást dokumentace schválené rozhodnutím sp.</w:t>
    </w:r>
    <w:r w:rsidR="006174C8">
      <w:rPr>
        <w:rFonts w:ascii="Calibri" w:hAnsi="Calibri"/>
        <w:bCs/>
      </w:rPr>
      <w:t> </w:t>
    </w:r>
    <w:r w:rsidRPr="00661ADD">
      <w:rPr>
        <w:rFonts w:ascii="Calibri" w:hAnsi="Calibri"/>
        <w:bCs/>
      </w:rPr>
      <w:t>zn.</w:t>
    </w:r>
    <w:r w:rsidR="006174C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DC5BD93A5BA4E6E8EA0219AB61673B9"/>
        </w:placeholder>
        <w:text/>
      </w:sdtPr>
      <w:sdtEndPr/>
      <w:sdtContent>
        <w:r>
          <w:rPr>
            <w:rFonts w:ascii="Calibri" w:hAnsi="Calibri"/>
            <w:bCs/>
          </w:rPr>
          <w:t>USKVBL/5578/2024/POD</w:t>
        </w:r>
      </w:sdtContent>
    </w:sdt>
    <w:r w:rsidRPr="00661ADD">
      <w:rPr>
        <w:rFonts w:ascii="Calibri" w:hAnsi="Calibri"/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6DC5BD93A5BA4E6E8EA0219AB61673B9"/>
        </w:placeholder>
        <w:text/>
      </w:sdtPr>
      <w:sdtEndPr/>
      <w:sdtContent>
        <w:r w:rsidR="00E84080" w:rsidRPr="00E84080">
          <w:rPr>
            <w:rFonts w:eastAsia="Times New Roman"/>
            <w:lang w:eastAsia="cs-CZ"/>
          </w:rPr>
          <w:t>USKVBL/13442/2024/REG-Podb</w:t>
        </w:r>
      </w:sdtContent>
    </w:sdt>
    <w:r w:rsidRPr="00661AD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4D2C145449341A99375039D2E9B5229"/>
        </w:placeholder>
        <w:date w:fullDate="2024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84080">
          <w:rPr>
            <w:rFonts w:ascii="Calibri" w:hAnsi="Calibri"/>
            <w:bCs/>
          </w:rPr>
          <w:t>10.10.2024</w:t>
        </w:r>
      </w:sdtContent>
    </w:sdt>
    <w:r w:rsidRPr="00661AD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3953323CAC847D4A99ED463577F2A3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61AD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73D5C94C53448DA929E91C313FF34C2"/>
        </w:placeholder>
        <w:text/>
      </w:sdtPr>
      <w:sdtEndPr/>
      <w:sdtContent>
        <w:r w:rsidR="00C452E9" w:rsidRPr="00661ADD">
          <w:rPr>
            <w:rFonts w:ascii="Calibri" w:hAnsi="Calibri"/>
          </w:rPr>
          <w:t>Přírodní kapky na</w:t>
        </w:r>
        <w:r w:rsidR="00C452E9">
          <w:rPr>
            <w:rFonts w:ascii="Calibri" w:hAnsi="Calibri"/>
          </w:rPr>
          <w:t xml:space="preserve"> </w:t>
        </w:r>
        <w:r w:rsidR="00C452E9" w:rsidRPr="00661ADD">
          <w:rPr>
            <w:rFonts w:ascii="Calibri" w:hAnsi="Calibri"/>
          </w:rPr>
          <w:t>srst a pokožku</w:t>
        </w:r>
        <w:r w:rsidR="00C452E9">
          <w:rPr>
            <w:rFonts w:ascii="Calibri" w:hAnsi="Calibri"/>
          </w:rPr>
          <w:t xml:space="preserve"> pro psy</w:t>
        </w:r>
        <w:r w:rsidR="00712258">
          <w:rPr>
            <w:rFonts w:ascii="Calibri" w:hAnsi="Calibri"/>
          </w:rPr>
          <w:t xml:space="preserve"> a kočky</w:t>
        </w:r>
        <w:r w:rsidR="00C452E9">
          <w:rPr>
            <w:rFonts w:ascii="Calibri" w:hAnsi="Calibri"/>
          </w:rPr>
          <w:t>.</w:t>
        </w:r>
      </w:sdtContent>
    </w:sdt>
  </w:p>
  <w:p w14:paraId="0612706A" w14:textId="77777777" w:rsidR="00260840" w:rsidRDefault="002608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840"/>
    <w:rsid w:val="000756F6"/>
    <w:rsid w:val="0021659D"/>
    <w:rsid w:val="00260840"/>
    <w:rsid w:val="0029373D"/>
    <w:rsid w:val="002C7A8A"/>
    <w:rsid w:val="002F70F9"/>
    <w:rsid w:val="003465E5"/>
    <w:rsid w:val="003D345E"/>
    <w:rsid w:val="004713F0"/>
    <w:rsid w:val="00487E88"/>
    <w:rsid w:val="00493FC5"/>
    <w:rsid w:val="00575EF4"/>
    <w:rsid w:val="005F2F38"/>
    <w:rsid w:val="00610317"/>
    <w:rsid w:val="00611738"/>
    <w:rsid w:val="006174C8"/>
    <w:rsid w:val="00661ADD"/>
    <w:rsid w:val="006E3D41"/>
    <w:rsid w:val="00712258"/>
    <w:rsid w:val="007D725A"/>
    <w:rsid w:val="00836281"/>
    <w:rsid w:val="009D057A"/>
    <w:rsid w:val="009D5A01"/>
    <w:rsid w:val="00A13AE1"/>
    <w:rsid w:val="00B27325"/>
    <w:rsid w:val="00B84BCA"/>
    <w:rsid w:val="00C10413"/>
    <w:rsid w:val="00C452E9"/>
    <w:rsid w:val="00CC637A"/>
    <w:rsid w:val="00D038AD"/>
    <w:rsid w:val="00DD7452"/>
    <w:rsid w:val="00E525E0"/>
    <w:rsid w:val="00E8292B"/>
    <w:rsid w:val="00E84080"/>
    <w:rsid w:val="00EA6467"/>
    <w:rsid w:val="00F26F85"/>
    <w:rsid w:val="00F27B43"/>
    <w:rsid w:val="00F4467B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4A85"/>
  <w15:docId w15:val="{D1AED5E8-1C70-4C06-A18D-4BEBA90C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2F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1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9035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0352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035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D3DD9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30181"/>
  </w:style>
  <w:style w:type="character" w:customStyle="1" w:styleId="ZpatChar">
    <w:name w:val="Zápatí Char"/>
    <w:basedOn w:val="Standardnpsmoodstavce"/>
    <w:link w:val="Zpat"/>
    <w:uiPriority w:val="99"/>
    <w:qFormat/>
    <w:rsid w:val="00A30181"/>
  </w:style>
  <w:style w:type="character" w:styleId="Zstupntext">
    <w:name w:val="Placeholder Text"/>
    <w:qFormat/>
    <w:rsid w:val="00A30181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A30181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3018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FF22F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1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0352"/>
    <w:pPr>
      <w:spacing w:line="240" w:lineRule="auto"/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90352"/>
    <w:rPr>
      <w:b/>
      <w:bCs/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10317"/>
    <w:rPr>
      <w:b/>
      <w:bCs/>
    </w:rPr>
  </w:style>
  <w:style w:type="paragraph" w:customStyle="1" w:styleId="Default">
    <w:name w:val="Default"/>
    <w:rsid w:val="00E8292B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8292B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5BD93A5BA4E6E8EA0219AB6167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8021C-15B2-4192-BF42-11F332F4EAEF}"/>
      </w:docPartPr>
      <w:docPartBody>
        <w:p w:rsidR="0047264B" w:rsidRDefault="00A2092B" w:rsidP="00A2092B">
          <w:pPr>
            <w:pStyle w:val="6DC5BD93A5BA4E6E8EA0219AB61673B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4D2C145449341A99375039D2E9B5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96891-FA00-4346-9214-2E70B5067CE8}"/>
      </w:docPartPr>
      <w:docPartBody>
        <w:p w:rsidR="0047264B" w:rsidRDefault="00A2092B" w:rsidP="00A2092B">
          <w:pPr>
            <w:pStyle w:val="C4D2C145449341A99375039D2E9B522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3953323CAC847D4A99ED463577F2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87B9E-501E-4924-A82B-83241BE4C627}"/>
      </w:docPartPr>
      <w:docPartBody>
        <w:p w:rsidR="0047264B" w:rsidRDefault="00A2092B" w:rsidP="00A2092B">
          <w:pPr>
            <w:pStyle w:val="C3953323CAC847D4A99ED463577F2A3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3D5C94C53448DA929E91C313FF3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DFBCD-EB3B-42C4-9E9C-B4943994AB8C}"/>
      </w:docPartPr>
      <w:docPartBody>
        <w:p w:rsidR="0047264B" w:rsidRDefault="00A2092B" w:rsidP="00A2092B">
          <w:pPr>
            <w:pStyle w:val="273D5C94C53448DA929E91C313FF34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E"/>
    <w:rsid w:val="00022D94"/>
    <w:rsid w:val="00085CC3"/>
    <w:rsid w:val="001858A5"/>
    <w:rsid w:val="00204D46"/>
    <w:rsid w:val="00271684"/>
    <w:rsid w:val="00335B18"/>
    <w:rsid w:val="00356F97"/>
    <w:rsid w:val="00402FDD"/>
    <w:rsid w:val="00441F5F"/>
    <w:rsid w:val="0047264B"/>
    <w:rsid w:val="00556739"/>
    <w:rsid w:val="005F763E"/>
    <w:rsid w:val="00656A43"/>
    <w:rsid w:val="008D49EA"/>
    <w:rsid w:val="009848D0"/>
    <w:rsid w:val="00A2092B"/>
    <w:rsid w:val="00AB1808"/>
    <w:rsid w:val="00CB792C"/>
    <w:rsid w:val="00D52341"/>
    <w:rsid w:val="00DC67F4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092B"/>
    <w:rPr>
      <w:color w:val="808080"/>
    </w:rPr>
  </w:style>
  <w:style w:type="paragraph" w:customStyle="1" w:styleId="E5EC1A249E64434EB9DC50EA8687FD4F">
    <w:name w:val="E5EC1A249E64434EB9DC50EA8687FD4F"/>
    <w:rsid w:val="005F763E"/>
  </w:style>
  <w:style w:type="paragraph" w:customStyle="1" w:styleId="D654696A700E42C49CCE85E6E1488946">
    <w:name w:val="D654696A700E42C49CCE85E6E1488946"/>
    <w:rsid w:val="005F763E"/>
  </w:style>
  <w:style w:type="paragraph" w:customStyle="1" w:styleId="CABC6295EE30493592B734F2DB590911">
    <w:name w:val="CABC6295EE30493592B734F2DB590911"/>
    <w:rsid w:val="005F763E"/>
  </w:style>
  <w:style w:type="paragraph" w:customStyle="1" w:styleId="B7D3B3E020F24ED998702190AB7F9FFF">
    <w:name w:val="B7D3B3E020F24ED998702190AB7F9FFF"/>
    <w:rsid w:val="005F763E"/>
  </w:style>
  <w:style w:type="paragraph" w:customStyle="1" w:styleId="32B8890419CB4A1AA25E1F542D801C35">
    <w:name w:val="32B8890419CB4A1AA25E1F542D801C35"/>
    <w:rsid w:val="005F763E"/>
  </w:style>
  <w:style w:type="paragraph" w:customStyle="1" w:styleId="6DC5BD93A5BA4E6E8EA0219AB61673B9">
    <w:name w:val="6DC5BD93A5BA4E6E8EA0219AB61673B9"/>
    <w:rsid w:val="00A2092B"/>
  </w:style>
  <w:style w:type="paragraph" w:customStyle="1" w:styleId="C4D2C145449341A99375039D2E9B5229">
    <w:name w:val="C4D2C145449341A99375039D2E9B5229"/>
    <w:rsid w:val="00A2092B"/>
  </w:style>
  <w:style w:type="paragraph" w:customStyle="1" w:styleId="C3953323CAC847D4A99ED463577F2A3C">
    <w:name w:val="C3953323CAC847D4A99ED463577F2A3C"/>
    <w:rsid w:val="00A2092B"/>
  </w:style>
  <w:style w:type="paragraph" w:customStyle="1" w:styleId="273D5C94C53448DA929E91C313FF34C2">
    <w:name w:val="273D5C94C53448DA929E91C313FF34C2"/>
    <w:rsid w:val="00A20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Petivlasova</dc:creator>
  <dc:description/>
  <cp:lastModifiedBy>Leona Nepejchalová</cp:lastModifiedBy>
  <cp:revision>23</cp:revision>
  <dcterms:created xsi:type="dcterms:W3CDTF">2024-05-21T15:05:00Z</dcterms:created>
  <dcterms:modified xsi:type="dcterms:W3CDTF">2024-10-14T10:00:00Z</dcterms:modified>
  <dc:language>cs-CZ</dc:language>
</cp:coreProperties>
</file>