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EFAF8" w14:textId="77777777" w:rsidR="003B2378" w:rsidRDefault="003B2378" w:rsidP="005550C0">
      <w:pPr>
        <w:jc w:val="center"/>
        <w:rPr>
          <w:rFonts w:asciiTheme="minorHAnsi" w:hAnsiTheme="minorHAnsi" w:cstheme="minorHAnsi"/>
          <w:b/>
        </w:rPr>
      </w:pPr>
    </w:p>
    <w:p w14:paraId="0AA2B016" w14:textId="76DEA8CF" w:rsidR="007F060E" w:rsidRPr="001E5F61" w:rsidRDefault="003D0D67" w:rsidP="005550C0">
      <w:pPr>
        <w:jc w:val="center"/>
        <w:rPr>
          <w:rFonts w:asciiTheme="minorHAnsi" w:hAnsiTheme="minorHAnsi" w:cstheme="minorHAnsi"/>
          <w:b/>
        </w:rPr>
      </w:pPr>
      <w:proofErr w:type="spellStart"/>
      <w:r w:rsidRPr="001E5F61">
        <w:rPr>
          <w:rFonts w:asciiTheme="minorHAnsi" w:hAnsiTheme="minorHAnsi" w:cstheme="minorHAnsi"/>
          <w:b/>
        </w:rPr>
        <w:t>Kombisol</w:t>
      </w:r>
      <w:proofErr w:type="spellEnd"/>
      <w:r w:rsidRPr="001E5F61">
        <w:rPr>
          <w:rFonts w:asciiTheme="minorHAnsi" w:hAnsiTheme="minorHAnsi" w:cstheme="minorHAnsi"/>
          <w:b/>
        </w:rPr>
        <w:t xml:space="preserve"> </w:t>
      </w:r>
      <w:r w:rsidR="00666E21" w:rsidRPr="001E5F61">
        <w:rPr>
          <w:rFonts w:asciiTheme="minorHAnsi" w:hAnsiTheme="minorHAnsi" w:cstheme="minorHAnsi"/>
          <w:b/>
        </w:rPr>
        <w:t>B-komplex</w:t>
      </w:r>
      <w:r w:rsidR="003B2378">
        <w:rPr>
          <w:rFonts w:asciiTheme="minorHAnsi" w:hAnsiTheme="minorHAnsi" w:cstheme="minorHAnsi"/>
          <w:b/>
        </w:rPr>
        <w:t xml:space="preserve"> </w:t>
      </w:r>
      <w:r w:rsidR="001E5F61" w:rsidRPr="001E5F61">
        <w:rPr>
          <w:rFonts w:asciiTheme="minorHAnsi" w:hAnsiTheme="minorHAnsi" w:cstheme="minorHAnsi"/>
          <w:b/>
        </w:rPr>
        <w:t>sol.</w:t>
      </w:r>
    </w:p>
    <w:p w14:paraId="616303AC" w14:textId="026C2C93" w:rsidR="005550C0" w:rsidRDefault="0051436D" w:rsidP="003B2378">
      <w:pPr>
        <w:jc w:val="center"/>
        <w:rPr>
          <w:rFonts w:asciiTheme="minorHAnsi" w:hAnsiTheme="minorHAnsi" w:cstheme="minorHAnsi"/>
        </w:rPr>
      </w:pPr>
      <w:r w:rsidRPr="001E5F61">
        <w:rPr>
          <w:rFonts w:asciiTheme="minorHAnsi" w:hAnsiTheme="minorHAnsi" w:cstheme="minorHAnsi"/>
        </w:rPr>
        <w:t>veterinární vitaminový přípravek</w:t>
      </w:r>
    </w:p>
    <w:p w14:paraId="0AF6BBE7" w14:textId="77777777" w:rsidR="000E4705" w:rsidRPr="003B2378" w:rsidRDefault="000E4705" w:rsidP="003B2378">
      <w:pPr>
        <w:jc w:val="center"/>
        <w:rPr>
          <w:rFonts w:asciiTheme="minorHAnsi" w:hAnsiTheme="minorHAnsi" w:cstheme="minorHAnsi"/>
        </w:rPr>
      </w:pPr>
    </w:p>
    <w:p w14:paraId="2E90C88F" w14:textId="03DF83F2" w:rsidR="0051436D" w:rsidRPr="001E5F61" w:rsidRDefault="005550C0" w:rsidP="005550C0">
      <w:pPr>
        <w:rPr>
          <w:rFonts w:asciiTheme="minorHAnsi" w:hAnsiTheme="minorHAnsi" w:cstheme="minorHAnsi"/>
          <w:b/>
        </w:rPr>
      </w:pPr>
      <w:r w:rsidRPr="001E5F61">
        <w:rPr>
          <w:rFonts w:asciiTheme="minorHAnsi" w:hAnsiTheme="minorHAnsi" w:cstheme="minorHAnsi"/>
          <w:b/>
        </w:rPr>
        <w:t>Složení</w:t>
      </w:r>
      <w:r w:rsidR="001E5F61">
        <w:rPr>
          <w:rFonts w:asciiTheme="minorHAnsi" w:hAnsiTheme="minorHAnsi" w:cstheme="minorHAnsi"/>
          <w:b/>
        </w:rPr>
        <w:t>:</w:t>
      </w:r>
    </w:p>
    <w:p w14:paraId="036ADF15" w14:textId="5D685E7A" w:rsidR="0051436D" w:rsidRPr="001E5F61" w:rsidRDefault="0051436D" w:rsidP="00865E78">
      <w:pPr>
        <w:jc w:val="both"/>
        <w:rPr>
          <w:rFonts w:asciiTheme="minorHAnsi" w:hAnsiTheme="minorHAnsi" w:cstheme="minorHAnsi"/>
          <w:color w:val="000000"/>
        </w:rPr>
      </w:pPr>
      <w:r w:rsidRPr="001E5F61">
        <w:rPr>
          <w:rFonts w:asciiTheme="minorHAnsi" w:hAnsiTheme="minorHAnsi" w:cstheme="minorHAnsi"/>
          <w:i/>
        </w:rPr>
        <w:t>Účinné látky</w:t>
      </w:r>
      <w:r w:rsidR="001E5F61" w:rsidRPr="001E5F61">
        <w:rPr>
          <w:rFonts w:asciiTheme="minorHAnsi" w:hAnsiTheme="minorHAnsi" w:cstheme="minorHAnsi"/>
          <w:i/>
        </w:rPr>
        <w:t xml:space="preserve"> v </w:t>
      </w:r>
      <w:r w:rsidR="001E5F61" w:rsidRPr="003B2378">
        <w:rPr>
          <w:rFonts w:asciiTheme="minorHAnsi" w:hAnsiTheme="minorHAnsi" w:cstheme="minorHAnsi"/>
          <w:i/>
        </w:rPr>
        <w:t>1 ml:</w:t>
      </w:r>
      <w:r w:rsidR="001E5F61">
        <w:rPr>
          <w:rFonts w:asciiTheme="minorHAnsi" w:hAnsiTheme="minorHAnsi" w:cstheme="minorHAnsi"/>
          <w:b/>
        </w:rPr>
        <w:t xml:space="preserve"> </w:t>
      </w:r>
      <w:r w:rsidR="00F830D3" w:rsidRPr="001E5F61">
        <w:rPr>
          <w:rFonts w:asciiTheme="minorHAnsi" w:hAnsiTheme="minorHAnsi" w:cstheme="minorHAnsi"/>
        </w:rPr>
        <w:t xml:space="preserve">cholin chlorid </w:t>
      </w:r>
      <w:r w:rsidR="00CC7A4B" w:rsidRPr="001E5F61">
        <w:rPr>
          <w:rFonts w:asciiTheme="minorHAnsi" w:hAnsiTheme="minorHAnsi" w:cstheme="minorHAnsi"/>
        </w:rPr>
        <w:t>27</w:t>
      </w:r>
      <w:r w:rsidR="00F830D3" w:rsidRPr="001E5F61">
        <w:rPr>
          <w:rFonts w:asciiTheme="minorHAnsi" w:hAnsiTheme="minorHAnsi" w:cstheme="minorHAnsi"/>
        </w:rPr>
        <w:t xml:space="preserve"> mg, niacin </w:t>
      </w:r>
      <w:r w:rsidR="00CC7A4B" w:rsidRPr="001E5F61">
        <w:rPr>
          <w:rFonts w:asciiTheme="minorHAnsi" w:hAnsiTheme="minorHAnsi" w:cstheme="minorHAnsi"/>
        </w:rPr>
        <w:t>3</w:t>
      </w:r>
      <w:r w:rsidR="00F830D3" w:rsidRPr="001E5F61">
        <w:rPr>
          <w:rFonts w:asciiTheme="minorHAnsi" w:hAnsiTheme="minorHAnsi" w:cstheme="minorHAnsi"/>
        </w:rPr>
        <w:t>0 mg, D-</w:t>
      </w:r>
      <w:proofErr w:type="spellStart"/>
      <w:r w:rsidR="00F830D3" w:rsidRPr="001E5F61">
        <w:rPr>
          <w:rFonts w:asciiTheme="minorHAnsi" w:hAnsiTheme="minorHAnsi" w:cstheme="minorHAnsi"/>
        </w:rPr>
        <w:t>panthenol</w:t>
      </w:r>
      <w:proofErr w:type="spellEnd"/>
      <w:r w:rsidR="00F830D3" w:rsidRPr="001E5F61">
        <w:rPr>
          <w:rFonts w:asciiTheme="minorHAnsi" w:hAnsiTheme="minorHAnsi" w:cstheme="minorHAnsi"/>
        </w:rPr>
        <w:t xml:space="preserve"> </w:t>
      </w:r>
      <w:r w:rsidR="00CC7A4B" w:rsidRPr="001E5F61">
        <w:rPr>
          <w:rFonts w:asciiTheme="minorHAnsi" w:hAnsiTheme="minorHAnsi" w:cstheme="minorHAnsi"/>
        </w:rPr>
        <w:t>9</w:t>
      </w:r>
      <w:r w:rsidR="00F830D3" w:rsidRPr="001E5F61">
        <w:rPr>
          <w:rFonts w:asciiTheme="minorHAnsi" w:hAnsiTheme="minorHAnsi" w:cstheme="minorHAnsi"/>
        </w:rPr>
        <w:t xml:space="preserve"> mg, vitamin B</w:t>
      </w:r>
      <w:r w:rsidR="00F830D3" w:rsidRPr="001E5F61">
        <w:rPr>
          <w:rFonts w:asciiTheme="minorHAnsi" w:hAnsiTheme="minorHAnsi" w:cstheme="minorHAnsi"/>
          <w:vertAlign w:val="subscript"/>
        </w:rPr>
        <w:t>2</w:t>
      </w:r>
      <w:r w:rsidR="00F830D3" w:rsidRPr="001E5F61">
        <w:rPr>
          <w:rFonts w:asciiTheme="minorHAnsi" w:hAnsiTheme="minorHAnsi" w:cstheme="minorHAnsi"/>
        </w:rPr>
        <w:t xml:space="preserve"> </w:t>
      </w:r>
      <w:r w:rsidR="00CC7A4B" w:rsidRPr="001E5F61">
        <w:rPr>
          <w:rFonts w:asciiTheme="minorHAnsi" w:hAnsiTheme="minorHAnsi" w:cstheme="minorHAnsi"/>
        </w:rPr>
        <w:t>4,5</w:t>
      </w:r>
      <w:r w:rsidR="00F830D3" w:rsidRPr="001E5F61">
        <w:rPr>
          <w:rFonts w:asciiTheme="minorHAnsi" w:hAnsiTheme="minorHAnsi" w:cstheme="minorHAnsi"/>
        </w:rPr>
        <w:t xml:space="preserve"> mg, vitamin B</w:t>
      </w:r>
      <w:r w:rsidR="00F830D3" w:rsidRPr="001E5F61">
        <w:rPr>
          <w:rFonts w:asciiTheme="minorHAnsi" w:hAnsiTheme="minorHAnsi" w:cstheme="minorHAnsi"/>
          <w:vertAlign w:val="subscript"/>
        </w:rPr>
        <w:t xml:space="preserve">1 </w:t>
      </w:r>
      <w:r w:rsidR="00F830D3" w:rsidRPr="001E5F61">
        <w:rPr>
          <w:rFonts w:asciiTheme="minorHAnsi" w:hAnsiTheme="minorHAnsi" w:cstheme="minorHAnsi"/>
        </w:rPr>
        <w:t>3</w:t>
      </w:r>
      <w:r w:rsidR="00CC7A4B" w:rsidRPr="001E5F61">
        <w:rPr>
          <w:rFonts w:asciiTheme="minorHAnsi" w:hAnsiTheme="minorHAnsi" w:cstheme="minorHAnsi"/>
        </w:rPr>
        <w:t>,6</w:t>
      </w:r>
      <w:r w:rsidR="00F830D3" w:rsidRPr="001E5F61">
        <w:rPr>
          <w:rFonts w:asciiTheme="minorHAnsi" w:hAnsiTheme="minorHAnsi" w:cstheme="minorHAnsi"/>
        </w:rPr>
        <w:t xml:space="preserve"> mg, vitamin B</w:t>
      </w:r>
      <w:r w:rsidR="00F830D3" w:rsidRPr="001E5F61">
        <w:rPr>
          <w:rFonts w:asciiTheme="minorHAnsi" w:hAnsiTheme="minorHAnsi" w:cstheme="minorHAnsi"/>
          <w:vertAlign w:val="subscript"/>
        </w:rPr>
        <w:t>6</w:t>
      </w:r>
      <w:r w:rsidR="00F830D3" w:rsidRPr="001E5F61">
        <w:rPr>
          <w:rFonts w:asciiTheme="minorHAnsi" w:hAnsiTheme="minorHAnsi" w:cstheme="minorHAnsi"/>
        </w:rPr>
        <w:t xml:space="preserve"> </w:t>
      </w:r>
      <w:r w:rsidR="00CC7A4B" w:rsidRPr="001E5F61">
        <w:rPr>
          <w:rFonts w:asciiTheme="minorHAnsi" w:hAnsiTheme="minorHAnsi" w:cstheme="minorHAnsi"/>
        </w:rPr>
        <w:t>5</w:t>
      </w:r>
      <w:r w:rsidR="00865E78" w:rsidRPr="001E5F61">
        <w:rPr>
          <w:rFonts w:asciiTheme="minorHAnsi" w:hAnsiTheme="minorHAnsi" w:cstheme="minorHAnsi"/>
        </w:rPr>
        <w:t xml:space="preserve"> mg, biotin 0,0</w:t>
      </w:r>
      <w:r w:rsidR="00CC7A4B" w:rsidRPr="001E5F61">
        <w:rPr>
          <w:rFonts w:asciiTheme="minorHAnsi" w:hAnsiTheme="minorHAnsi" w:cstheme="minorHAnsi"/>
        </w:rPr>
        <w:t>3</w:t>
      </w:r>
      <w:r w:rsidR="00865E78" w:rsidRPr="001E5F61">
        <w:rPr>
          <w:rFonts w:asciiTheme="minorHAnsi" w:hAnsiTheme="minorHAnsi" w:cstheme="minorHAnsi"/>
        </w:rPr>
        <w:t xml:space="preserve"> mg, vitamin B</w:t>
      </w:r>
      <w:r w:rsidR="00865E78" w:rsidRPr="001E5F61">
        <w:rPr>
          <w:rFonts w:asciiTheme="minorHAnsi" w:hAnsiTheme="minorHAnsi" w:cstheme="minorHAnsi"/>
          <w:vertAlign w:val="subscript"/>
        </w:rPr>
        <w:t>12</w:t>
      </w:r>
      <w:r w:rsidR="00865E78" w:rsidRPr="001E5F61">
        <w:rPr>
          <w:rFonts w:asciiTheme="minorHAnsi" w:hAnsiTheme="minorHAnsi" w:cstheme="minorHAnsi"/>
        </w:rPr>
        <w:t xml:space="preserve"> 0,0</w:t>
      </w:r>
      <w:r w:rsidR="00CC7A4B" w:rsidRPr="001E5F61">
        <w:rPr>
          <w:rFonts w:asciiTheme="minorHAnsi" w:hAnsiTheme="minorHAnsi" w:cstheme="minorHAnsi"/>
        </w:rPr>
        <w:t>1</w:t>
      </w:r>
      <w:r w:rsidR="00865E78" w:rsidRPr="001E5F61">
        <w:rPr>
          <w:rFonts w:asciiTheme="minorHAnsi" w:hAnsiTheme="minorHAnsi" w:cstheme="minorHAnsi"/>
        </w:rPr>
        <w:t>5 mg</w:t>
      </w:r>
      <w:r w:rsidR="00C35415" w:rsidRPr="001E5F61">
        <w:rPr>
          <w:rFonts w:asciiTheme="minorHAnsi" w:hAnsiTheme="minorHAnsi" w:cstheme="minorHAnsi"/>
        </w:rPr>
        <w:t xml:space="preserve"> </w:t>
      </w:r>
    </w:p>
    <w:p w14:paraId="35FCE6E5" w14:textId="14678ACD" w:rsidR="00D95FD6" w:rsidRPr="001E5F61" w:rsidRDefault="0051436D" w:rsidP="005550C0">
      <w:pPr>
        <w:rPr>
          <w:rFonts w:asciiTheme="minorHAnsi" w:hAnsiTheme="minorHAnsi" w:cstheme="minorHAnsi"/>
          <w:color w:val="FF0000"/>
        </w:rPr>
      </w:pPr>
      <w:r w:rsidRPr="001E5F61">
        <w:rPr>
          <w:rFonts w:asciiTheme="minorHAnsi" w:hAnsiTheme="minorHAnsi" w:cstheme="minorHAnsi"/>
          <w:i/>
        </w:rPr>
        <w:t>Pomocné látky:</w:t>
      </w:r>
      <w:r w:rsidRPr="001E5F61">
        <w:rPr>
          <w:rFonts w:asciiTheme="minorHAnsi" w:hAnsiTheme="minorHAnsi" w:cstheme="minorHAnsi"/>
        </w:rPr>
        <w:t xml:space="preserve"> čištěná voda</w:t>
      </w:r>
      <w:r w:rsidR="00CC7A4B" w:rsidRPr="001E5F61">
        <w:rPr>
          <w:rFonts w:asciiTheme="minorHAnsi" w:hAnsiTheme="minorHAnsi" w:cstheme="minorHAnsi"/>
        </w:rPr>
        <w:t>, glycerol</w:t>
      </w:r>
      <w:r w:rsidR="00BC3984" w:rsidRPr="001E5F61">
        <w:rPr>
          <w:rFonts w:asciiTheme="minorHAnsi" w:hAnsiTheme="minorHAnsi" w:cstheme="minorHAnsi"/>
        </w:rPr>
        <w:t xml:space="preserve">, </w:t>
      </w:r>
      <w:r w:rsidR="00F1124B" w:rsidRPr="001E5F61">
        <w:rPr>
          <w:rFonts w:asciiTheme="minorHAnsi" w:hAnsiTheme="minorHAnsi" w:cstheme="minorHAnsi"/>
        </w:rPr>
        <w:t>kalium-</w:t>
      </w:r>
      <w:proofErr w:type="spellStart"/>
      <w:r w:rsidR="00BC3984" w:rsidRPr="001E5F61">
        <w:rPr>
          <w:rFonts w:asciiTheme="minorHAnsi" w:hAnsiTheme="minorHAnsi" w:cstheme="minorHAnsi"/>
        </w:rPr>
        <w:t>sorb</w:t>
      </w:r>
      <w:r w:rsidR="00F1124B" w:rsidRPr="001E5F61">
        <w:rPr>
          <w:rFonts w:asciiTheme="minorHAnsi" w:hAnsiTheme="minorHAnsi" w:cstheme="minorHAnsi"/>
        </w:rPr>
        <w:t>át</w:t>
      </w:r>
      <w:proofErr w:type="spellEnd"/>
      <w:r w:rsidR="00BC3984" w:rsidRPr="001E5F61">
        <w:rPr>
          <w:rFonts w:asciiTheme="minorHAnsi" w:hAnsiTheme="minorHAnsi" w:cstheme="minorHAnsi"/>
        </w:rPr>
        <w:t xml:space="preserve"> </w:t>
      </w:r>
    </w:p>
    <w:p w14:paraId="4232B6DC" w14:textId="77777777" w:rsidR="00CC7A4B" w:rsidRPr="001E5F61" w:rsidRDefault="00CC7A4B" w:rsidP="005550C0">
      <w:pPr>
        <w:rPr>
          <w:rFonts w:asciiTheme="minorHAnsi" w:hAnsiTheme="minorHAnsi" w:cstheme="minorHAnsi"/>
        </w:rPr>
      </w:pPr>
    </w:p>
    <w:p w14:paraId="2567A54B" w14:textId="03B092E6" w:rsidR="00783A56" w:rsidRDefault="0051436D" w:rsidP="009B5DD3">
      <w:pPr>
        <w:jc w:val="both"/>
        <w:rPr>
          <w:rFonts w:asciiTheme="minorHAnsi" w:hAnsiTheme="minorHAnsi" w:cstheme="minorHAnsi"/>
        </w:rPr>
      </w:pPr>
      <w:r w:rsidRPr="001E5F61">
        <w:rPr>
          <w:rFonts w:asciiTheme="minorHAnsi" w:hAnsiTheme="minorHAnsi" w:cstheme="minorHAnsi"/>
          <w:b/>
          <w:bCs/>
        </w:rPr>
        <w:t>Užití</w:t>
      </w:r>
      <w:r w:rsidR="005550C0" w:rsidRPr="001E5F61">
        <w:rPr>
          <w:rFonts w:asciiTheme="minorHAnsi" w:hAnsiTheme="minorHAnsi" w:cstheme="minorHAnsi"/>
          <w:b/>
          <w:bCs/>
        </w:rPr>
        <w:t xml:space="preserve">: </w:t>
      </w:r>
      <w:proofErr w:type="spellStart"/>
      <w:r w:rsidR="000D04B9" w:rsidRPr="001E5F61">
        <w:rPr>
          <w:rFonts w:asciiTheme="minorHAnsi" w:hAnsiTheme="minorHAnsi" w:cstheme="minorHAnsi"/>
          <w:bCs/>
        </w:rPr>
        <w:t>K</w:t>
      </w:r>
      <w:r w:rsidR="006452AD" w:rsidRPr="001E5F61">
        <w:rPr>
          <w:rFonts w:asciiTheme="minorHAnsi" w:hAnsiTheme="minorHAnsi" w:cstheme="minorHAnsi"/>
          <w:bCs/>
        </w:rPr>
        <w:t>ombisol</w:t>
      </w:r>
      <w:proofErr w:type="spellEnd"/>
      <w:r w:rsidR="006452AD" w:rsidRPr="001E5F61">
        <w:rPr>
          <w:rFonts w:asciiTheme="minorHAnsi" w:hAnsiTheme="minorHAnsi" w:cstheme="minorHAnsi"/>
          <w:bCs/>
        </w:rPr>
        <w:t xml:space="preserve"> </w:t>
      </w:r>
      <w:r w:rsidR="00CC7A4B" w:rsidRPr="001E5F61">
        <w:rPr>
          <w:rFonts w:asciiTheme="minorHAnsi" w:hAnsiTheme="minorHAnsi" w:cstheme="minorHAnsi"/>
          <w:bCs/>
        </w:rPr>
        <w:t>B-komplex</w:t>
      </w:r>
      <w:r w:rsidR="00865E78" w:rsidRPr="001E5F61">
        <w:rPr>
          <w:rFonts w:asciiTheme="minorHAnsi" w:hAnsiTheme="minorHAnsi" w:cstheme="minorHAnsi"/>
          <w:bCs/>
        </w:rPr>
        <w:t xml:space="preserve"> </w:t>
      </w:r>
      <w:r w:rsidR="00865E78" w:rsidRPr="001E5F61">
        <w:rPr>
          <w:rFonts w:asciiTheme="minorHAnsi" w:hAnsiTheme="minorHAnsi" w:cstheme="minorHAnsi"/>
        </w:rPr>
        <w:t>je určen pro všechny druhy hospodářských zvířat</w:t>
      </w:r>
      <w:r w:rsidR="00FD08A7">
        <w:rPr>
          <w:rFonts w:asciiTheme="minorHAnsi" w:hAnsiTheme="minorHAnsi" w:cstheme="minorHAnsi"/>
        </w:rPr>
        <w:t>, především v</w:t>
      </w:r>
      <w:r w:rsidR="000E4705">
        <w:rPr>
          <w:rFonts w:asciiTheme="minorHAnsi" w:hAnsiTheme="minorHAnsi" w:cstheme="minorHAnsi"/>
        </w:rPr>
        <w:t> </w:t>
      </w:r>
      <w:r w:rsidR="00FD08A7">
        <w:rPr>
          <w:rFonts w:asciiTheme="minorHAnsi" w:hAnsiTheme="minorHAnsi" w:cstheme="minorHAnsi"/>
        </w:rPr>
        <w:t xml:space="preserve">období </w:t>
      </w:r>
      <w:r w:rsidR="009B5DD3" w:rsidRPr="001E5F61">
        <w:rPr>
          <w:rFonts w:asciiTheme="minorHAnsi" w:hAnsiTheme="minorHAnsi" w:cstheme="minorHAnsi"/>
        </w:rPr>
        <w:t xml:space="preserve">intenzivního růstu nebo vysoké užitkovosti. </w:t>
      </w:r>
      <w:r w:rsidR="00FD08A7">
        <w:rPr>
          <w:rFonts w:asciiTheme="minorHAnsi" w:hAnsiTheme="minorHAnsi" w:cstheme="minorHAnsi"/>
        </w:rPr>
        <w:t>Vitaminy skupiny B jsou důležité pro</w:t>
      </w:r>
      <w:r w:rsidR="000E4705">
        <w:rPr>
          <w:rFonts w:asciiTheme="minorHAnsi" w:hAnsiTheme="minorHAnsi" w:cstheme="minorHAnsi"/>
        </w:rPr>
        <w:t> </w:t>
      </w:r>
      <w:r w:rsidR="00FD08A7">
        <w:rPr>
          <w:rFonts w:asciiTheme="minorHAnsi" w:hAnsiTheme="minorHAnsi" w:cstheme="minorHAnsi"/>
        </w:rPr>
        <w:t xml:space="preserve">správnou funkci různých orgánů, vitamin B1 je zásadní pro nervový systém, vitamin B2 </w:t>
      </w:r>
      <w:r w:rsidR="00C57520">
        <w:rPr>
          <w:rFonts w:asciiTheme="minorHAnsi" w:hAnsiTheme="minorHAnsi" w:cstheme="minorHAnsi"/>
        </w:rPr>
        <w:t>a</w:t>
      </w:r>
      <w:r w:rsidR="000E4705">
        <w:rPr>
          <w:rFonts w:asciiTheme="minorHAnsi" w:hAnsiTheme="minorHAnsi" w:cstheme="minorHAnsi"/>
        </w:rPr>
        <w:t> </w:t>
      </w:r>
      <w:r w:rsidR="00C57520">
        <w:rPr>
          <w:rFonts w:asciiTheme="minorHAnsi" w:hAnsiTheme="minorHAnsi" w:cstheme="minorHAnsi"/>
        </w:rPr>
        <w:t xml:space="preserve">niacin </w:t>
      </w:r>
      <w:r w:rsidR="00FD08A7">
        <w:rPr>
          <w:rFonts w:asciiTheme="minorHAnsi" w:hAnsiTheme="minorHAnsi" w:cstheme="minorHAnsi"/>
        </w:rPr>
        <w:t xml:space="preserve">pro dobrý stav kůže či kožních derivátů, </w:t>
      </w:r>
      <w:r w:rsidR="00C57520">
        <w:rPr>
          <w:rFonts w:asciiTheme="minorHAnsi" w:hAnsiTheme="minorHAnsi" w:cstheme="minorHAnsi"/>
        </w:rPr>
        <w:t>vitamin B6</w:t>
      </w:r>
      <w:r w:rsidR="00783A56">
        <w:rPr>
          <w:rFonts w:asciiTheme="minorHAnsi" w:hAnsiTheme="minorHAnsi" w:cstheme="minorHAnsi"/>
        </w:rPr>
        <w:t xml:space="preserve"> a</w:t>
      </w:r>
      <w:r w:rsidR="00C57520">
        <w:rPr>
          <w:rFonts w:asciiTheme="minorHAnsi" w:hAnsiTheme="minorHAnsi" w:cstheme="minorHAnsi"/>
        </w:rPr>
        <w:t xml:space="preserve"> </w:t>
      </w:r>
      <w:r w:rsidR="00783A56">
        <w:rPr>
          <w:rFonts w:asciiTheme="minorHAnsi" w:hAnsiTheme="minorHAnsi" w:cstheme="minorHAnsi"/>
        </w:rPr>
        <w:t xml:space="preserve">vitamin B12 </w:t>
      </w:r>
      <w:r w:rsidR="00C57520">
        <w:rPr>
          <w:rFonts w:asciiTheme="minorHAnsi" w:hAnsiTheme="minorHAnsi" w:cstheme="minorHAnsi"/>
        </w:rPr>
        <w:t>j</w:t>
      </w:r>
      <w:r w:rsidR="00783A56">
        <w:rPr>
          <w:rFonts w:asciiTheme="minorHAnsi" w:hAnsiTheme="minorHAnsi" w:cstheme="minorHAnsi"/>
        </w:rPr>
        <w:t>sou</w:t>
      </w:r>
      <w:r w:rsidR="00C57520">
        <w:rPr>
          <w:rFonts w:asciiTheme="minorHAnsi" w:hAnsiTheme="minorHAnsi" w:cstheme="minorHAnsi"/>
        </w:rPr>
        <w:t xml:space="preserve"> důležit</w:t>
      </w:r>
      <w:r w:rsidR="00783A56">
        <w:rPr>
          <w:rFonts w:asciiTheme="minorHAnsi" w:hAnsiTheme="minorHAnsi" w:cstheme="minorHAnsi"/>
        </w:rPr>
        <w:t>é</w:t>
      </w:r>
      <w:r w:rsidR="00C57520">
        <w:rPr>
          <w:rFonts w:asciiTheme="minorHAnsi" w:hAnsiTheme="minorHAnsi" w:cstheme="minorHAnsi"/>
        </w:rPr>
        <w:t xml:space="preserve"> pro</w:t>
      </w:r>
      <w:r w:rsidR="000E4705">
        <w:rPr>
          <w:rFonts w:asciiTheme="minorHAnsi" w:hAnsiTheme="minorHAnsi" w:cstheme="minorHAnsi"/>
        </w:rPr>
        <w:t> </w:t>
      </w:r>
      <w:r w:rsidR="00C57520">
        <w:rPr>
          <w:rFonts w:asciiTheme="minorHAnsi" w:hAnsiTheme="minorHAnsi" w:cstheme="minorHAnsi"/>
        </w:rPr>
        <w:t xml:space="preserve">správný růst a vývoj, protože se podílí na metabolismu bílkovin, </w:t>
      </w:r>
      <w:r w:rsidR="00783A56">
        <w:rPr>
          <w:rFonts w:asciiTheme="minorHAnsi" w:hAnsiTheme="minorHAnsi" w:cstheme="minorHAnsi"/>
        </w:rPr>
        <w:t>biotin je jako koenzym zapojen do mnoha metabolických reakcí a hraje důležitou roli v syntéze mastných kyselin (tuků).</w:t>
      </w:r>
    </w:p>
    <w:p w14:paraId="2E9DDD54" w14:textId="514E25FB" w:rsidR="009B5DD3" w:rsidRPr="001E5F61" w:rsidRDefault="00783A56" w:rsidP="009B5DD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Nedostatek této skupiny vitaminu u zvířat může vést ke špatnému vývoji plodu a nízké životaschopnosti mláďat, špatnému stavu kůže či k projevům nervových poruch.</w:t>
      </w:r>
    </w:p>
    <w:p w14:paraId="7940BD53" w14:textId="77777777" w:rsidR="00865E78" w:rsidRPr="001E5F61" w:rsidRDefault="00865E78" w:rsidP="00C35415">
      <w:pPr>
        <w:jc w:val="both"/>
        <w:rPr>
          <w:rFonts w:asciiTheme="minorHAnsi" w:hAnsiTheme="minorHAnsi" w:cstheme="minorHAnsi"/>
        </w:rPr>
      </w:pPr>
    </w:p>
    <w:p w14:paraId="43AC02E0" w14:textId="2B16448C" w:rsidR="00576892" w:rsidRPr="001E5F61" w:rsidRDefault="00C126A2" w:rsidP="009B5DD3">
      <w:pPr>
        <w:jc w:val="both"/>
        <w:rPr>
          <w:rFonts w:asciiTheme="minorHAnsi" w:hAnsiTheme="minorHAnsi" w:cstheme="minorHAnsi"/>
        </w:rPr>
      </w:pPr>
      <w:r w:rsidRPr="001E5F61">
        <w:rPr>
          <w:rFonts w:asciiTheme="minorHAnsi" w:hAnsiTheme="minorHAnsi" w:cstheme="minorHAnsi"/>
          <w:b/>
        </w:rPr>
        <w:t>Způsob použití:</w:t>
      </w:r>
      <w:r w:rsidRPr="001E5F61">
        <w:rPr>
          <w:rFonts w:asciiTheme="minorHAnsi" w:hAnsiTheme="minorHAnsi" w:cstheme="minorHAnsi"/>
        </w:rPr>
        <w:t xml:space="preserve"> </w:t>
      </w:r>
      <w:proofErr w:type="spellStart"/>
      <w:r w:rsidR="00C3220A" w:rsidRPr="001E5F61">
        <w:rPr>
          <w:rFonts w:asciiTheme="minorHAnsi" w:hAnsiTheme="minorHAnsi" w:cstheme="minorHAnsi"/>
        </w:rPr>
        <w:t>Kombisol</w:t>
      </w:r>
      <w:proofErr w:type="spellEnd"/>
      <w:r w:rsidR="00C3220A" w:rsidRPr="001E5F61">
        <w:rPr>
          <w:rFonts w:asciiTheme="minorHAnsi" w:hAnsiTheme="minorHAnsi" w:cstheme="minorHAnsi"/>
        </w:rPr>
        <w:t xml:space="preserve"> </w:t>
      </w:r>
      <w:r w:rsidR="009B5DD3" w:rsidRPr="001E5F61">
        <w:rPr>
          <w:rFonts w:asciiTheme="minorHAnsi" w:hAnsiTheme="minorHAnsi" w:cstheme="minorHAnsi"/>
        </w:rPr>
        <w:t>B-komplex</w:t>
      </w:r>
      <w:r w:rsidR="00865E78" w:rsidRPr="001E5F61">
        <w:rPr>
          <w:rFonts w:asciiTheme="minorHAnsi" w:hAnsiTheme="minorHAnsi" w:cstheme="minorHAnsi"/>
        </w:rPr>
        <w:t xml:space="preserve"> se podává zvířatům řádně rozředěný v pitné vodě nebo</w:t>
      </w:r>
      <w:r w:rsidR="000E4705">
        <w:rPr>
          <w:rFonts w:asciiTheme="minorHAnsi" w:hAnsiTheme="minorHAnsi" w:cstheme="minorHAnsi"/>
        </w:rPr>
        <w:t> </w:t>
      </w:r>
      <w:r w:rsidR="00865E78" w:rsidRPr="001E5F61">
        <w:rPr>
          <w:rFonts w:asciiTheme="minorHAnsi" w:hAnsiTheme="minorHAnsi" w:cstheme="minorHAnsi"/>
        </w:rPr>
        <w:t xml:space="preserve">mléce. </w:t>
      </w:r>
      <w:r w:rsidR="006B3143">
        <w:rPr>
          <w:rFonts w:asciiTheme="minorHAnsi" w:hAnsiTheme="minorHAnsi" w:cstheme="minorHAnsi"/>
        </w:rPr>
        <w:t xml:space="preserve">Podávat </w:t>
      </w:r>
      <w:r w:rsidR="00865E78" w:rsidRPr="001E5F61">
        <w:rPr>
          <w:rFonts w:asciiTheme="minorHAnsi" w:hAnsiTheme="minorHAnsi" w:cstheme="minorHAnsi"/>
        </w:rPr>
        <w:t xml:space="preserve">po dobu </w:t>
      </w:r>
      <w:r w:rsidR="009B5DD3" w:rsidRPr="001E5F61">
        <w:rPr>
          <w:rFonts w:asciiTheme="minorHAnsi" w:hAnsiTheme="minorHAnsi" w:cstheme="minorHAnsi"/>
        </w:rPr>
        <w:t>3</w:t>
      </w:r>
      <w:r w:rsidR="00865E78" w:rsidRPr="001E5F61">
        <w:rPr>
          <w:rFonts w:asciiTheme="minorHAnsi" w:hAnsiTheme="minorHAnsi" w:cstheme="minorHAnsi"/>
        </w:rPr>
        <w:t xml:space="preserve">-5 dnů v uvedených dávkách. </w:t>
      </w:r>
      <w:r w:rsidR="009B5DD3" w:rsidRPr="001E5F61">
        <w:rPr>
          <w:rFonts w:asciiTheme="minorHAnsi" w:hAnsiTheme="minorHAnsi" w:cstheme="minorHAnsi"/>
          <w:bCs/>
        </w:rPr>
        <w:t>Při polovičním dávkování se přidává po dobu 6-10 dnů.</w:t>
      </w:r>
      <w:r w:rsidR="00C35415" w:rsidRPr="001E5F61">
        <w:rPr>
          <w:rFonts w:asciiTheme="minorHAnsi" w:hAnsiTheme="minorHAnsi" w:cstheme="minorHAnsi"/>
          <w:bCs/>
        </w:rPr>
        <w:t xml:space="preserve"> </w:t>
      </w:r>
      <w:r w:rsidR="00576892" w:rsidRPr="001E5F61">
        <w:rPr>
          <w:rFonts w:asciiTheme="minorHAnsi" w:hAnsiTheme="minorHAnsi" w:cstheme="minorHAnsi"/>
        </w:rPr>
        <w:t xml:space="preserve">Roztok je nutno připravovat denně čerstvý, chránit před přímým slunečním světlem a co nejrychleji spotřebovat. Nepodávat neředěný přípravek! </w:t>
      </w:r>
    </w:p>
    <w:p w14:paraId="38F7309B" w14:textId="77777777" w:rsidR="005550C0" w:rsidRPr="001E5F61" w:rsidRDefault="005550C0" w:rsidP="005550C0">
      <w:pPr>
        <w:rPr>
          <w:rFonts w:asciiTheme="minorHAnsi" w:hAnsiTheme="minorHAnsi" w:cstheme="minorHAnsi"/>
          <w:b/>
          <w:u w:val="single"/>
        </w:rPr>
      </w:pPr>
    </w:p>
    <w:p w14:paraId="7E106CFE" w14:textId="77777777" w:rsidR="005550C0" w:rsidRPr="001E5F61" w:rsidRDefault="005550C0" w:rsidP="005550C0">
      <w:pPr>
        <w:rPr>
          <w:rFonts w:asciiTheme="minorHAnsi" w:hAnsiTheme="minorHAnsi" w:cstheme="minorHAnsi"/>
          <w:b/>
        </w:rPr>
      </w:pPr>
      <w:r w:rsidRPr="001E5F61">
        <w:rPr>
          <w:rFonts w:asciiTheme="minorHAnsi" w:hAnsiTheme="minorHAnsi" w:cstheme="minorHAnsi"/>
          <w:b/>
        </w:rPr>
        <w:t>Dávkování: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1711"/>
        <w:gridCol w:w="1984"/>
        <w:gridCol w:w="1814"/>
      </w:tblGrid>
      <w:tr w:rsidR="001E5F61" w:rsidRPr="00161F82" w14:paraId="3DB88C92" w14:textId="77777777" w:rsidTr="00106A04">
        <w:tc>
          <w:tcPr>
            <w:tcW w:w="8755" w:type="dxa"/>
            <w:gridSpan w:val="4"/>
            <w:shd w:val="clear" w:color="auto" w:fill="auto"/>
          </w:tcPr>
          <w:p w14:paraId="57323F70" w14:textId="77777777" w:rsidR="001E5F61" w:rsidRPr="00161F82" w:rsidRDefault="001E5F61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Drůbež</w:t>
            </w:r>
          </w:p>
        </w:tc>
      </w:tr>
      <w:tr w:rsidR="001E5F61" w:rsidRPr="00161F82" w14:paraId="0FD3B216" w14:textId="77777777" w:rsidTr="00106A04">
        <w:tc>
          <w:tcPr>
            <w:tcW w:w="3246" w:type="dxa"/>
            <w:shd w:val="clear" w:color="auto" w:fill="auto"/>
          </w:tcPr>
          <w:p w14:paraId="6BF5918E" w14:textId="685FFC53" w:rsidR="001E5F61" w:rsidRPr="00161F82" w:rsidRDefault="0094533A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B2378">
              <w:rPr>
                <w:rFonts w:asciiTheme="minorHAnsi" w:hAnsiTheme="minorHAnsi" w:cstheme="minorHAnsi"/>
                <w:b/>
                <w:sz w:val="22"/>
              </w:rPr>
              <w:t>500-1000</w:t>
            </w:r>
            <w:r w:rsidR="001E5F61" w:rsidRPr="003B2378">
              <w:rPr>
                <w:rFonts w:asciiTheme="minorHAnsi" w:hAnsiTheme="minorHAnsi" w:cstheme="minorHAnsi"/>
                <w:b/>
                <w:sz w:val="22"/>
              </w:rPr>
              <w:t xml:space="preserve"> ml/1000 l pitné vody</w:t>
            </w:r>
          </w:p>
        </w:tc>
        <w:tc>
          <w:tcPr>
            <w:tcW w:w="1711" w:type="dxa"/>
            <w:shd w:val="clear" w:color="auto" w:fill="auto"/>
          </w:tcPr>
          <w:p w14:paraId="46DDF098" w14:textId="77777777" w:rsidR="001E5F61" w:rsidRPr="00161F82" w:rsidRDefault="001E5F61" w:rsidP="00106A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ml/1000 ks</w:t>
            </w:r>
          </w:p>
        </w:tc>
        <w:tc>
          <w:tcPr>
            <w:tcW w:w="1984" w:type="dxa"/>
            <w:shd w:val="clear" w:color="auto" w:fill="auto"/>
          </w:tcPr>
          <w:p w14:paraId="4B63C25F" w14:textId="77777777" w:rsidR="001E5F61" w:rsidRPr="00161F82" w:rsidRDefault="001E5F61" w:rsidP="00106A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ml/10 kg ž. hm.</w:t>
            </w:r>
          </w:p>
        </w:tc>
        <w:tc>
          <w:tcPr>
            <w:tcW w:w="1814" w:type="dxa"/>
            <w:shd w:val="clear" w:color="auto" w:fill="auto"/>
          </w:tcPr>
          <w:p w14:paraId="4D249778" w14:textId="77777777" w:rsidR="001E5F61" w:rsidRPr="00161F82" w:rsidRDefault="001E5F61" w:rsidP="00106A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ml/100 kg ž. hm.</w:t>
            </w:r>
          </w:p>
        </w:tc>
      </w:tr>
      <w:tr w:rsidR="001E5F61" w:rsidRPr="00161F82" w14:paraId="4D238FC8" w14:textId="77777777" w:rsidTr="00106A04">
        <w:tc>
          <w:tcPr>
            <w:tcW w:w="3246" w:type="dxa"/>
            <w:shd w:val="clear" w:color="auto" w:fill="auto"/>
          </w:tcPr>
          <w:p w14:paraId="4763A127" w14:textId="77777777" w:rsidR="001E5F61" w:rsidRPr="00161F82" w:rsidRDefault="001E5F61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mladá drůbež do 3 týdnů stáří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42A209F" w14:textId="77777777" w:rsidR="001E5F61" w:rsidRPr="00161F82" w:rsidRDefault="0094533A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85-170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324A3A" w14:textId="77777777" w:rsidR="001E5F61" w:rsidRPr="00161F82" w:rsidRDefault="0094533A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756846F" w14:textId="77777777" w:rsidR="001E5F61" w:rsidRPr="00161F82" w:rsidRDefault="0094533A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15-20</w:t>
            </w:r>
          </w:p>
        </w:tc>
      </w:tr>
      <w:tr w:rsidR="001E5F61" w:rsidRPr="00161F82" w14:paraId="1348C5C7" w14:textId="77777777" w:rsidTr="00106A04">
        <w:tc>
          <w:tcPr>
            <w:tcW w:w="3246" w:type="dxa"/>
            <w:shd w:val="clear" w:color="auto" w:fill="auto"/>
          </w:tcPr>
          <w:p w14:paraId="684FD66D" w14:textId="77777777" w:rsidR="001E5F61" w:rsidRPr="00161F82" w:rsidRDefault="001E5F61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výkrm a odchov drůbeže nad 3 týdny stáří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9E20D94" w14:textId="77777777" w:rsidR="001E5F61" w:rsidRPr="00161F82" w:rsidRDefault="0094533A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170-300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2FDBE1" w14:textId="77777777" w:rsidR="001E5F61" w:rsidRPr="00161F82" w:rsidRDefault="0094533A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7131CE8" w14:textId="77777777" w:rsidR="001E5F61" w:rsidRPr="00161F82" w:rsidRDefault="0094533A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1E5F61" w:rsidRPr="00161F82" w14:paraId="0514AF22" w14:textId="77777777" w:rsidTr="00106A04">
        <w:tc>
          <w:tcPr>
            <w:tcW w:w="3246" w:type="dxa"/>
            <w:shd w:val="clear" w:color="auto" w:fill="auto"/>
          </w:tcPr>
          <w:p w14:paraId="69D8206F" w14:textId="77777777" w:rsidR="001E5F61" w:rsidRPr="00161F82" w:rsidRDefault="001E5F61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dospělá hrabavá drůbež (slepice, bažant, perlička, křepelka, koroptev)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361248F" w14:textId="77777777" w:rsidR="001E5F61" w:rsidRPr="00161F82" w:rsidRDefault="0094533A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250-300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C43A72" w14:textId="77777777" w:rsidR="001E5F61" w:rsidRPr="00161F82" w:rsidRDefault="0094533A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302FF9A" w14:textId="77777777" w:rsidR="001E5F61" w:rsidRPr="00161F82" w:rsidRDefault="0094533A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1E5F61" w:rsidRPr="00161F82" w14:paraId="271F7432" w14:textId="77777777" w:rsidTr="00106A04">
        <w:tc>
          <w:tcPr>
            <w:tcW w:w="3246" w:type="dxa"/>
            <w:shd w:val="clear" w:color="auto" w:fill="auto"/>
          </w:tcPr>
          <w:p w14:paraId="058F6C51" w14:textId="77777777" w:rsidR="001E5F61" w:rsidRPr="00161F82" w:rsidRDefault="001E5F61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krůta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A3B2568" w14:textId="77777777" w:rsidR="001E5F61" w:rsidRPr="00161F82" w:rsidRDefault="0094533A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300-600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16F9A5" w14:textId="77777777" w:rsidR="001E5F61" w:rsidRPr="00161F82" w:rsidRDefault="0094533A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1,2-1,5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E741A3D" w14:textId="77777777" w:rsidR="001E5F61" w:rsidRPr="00161F82" w:rsidRDefault="0094533A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12-15</w:t>
            </w:r>
          </w:p>
        </w:tc>
      </w:tr>
      <w:tr w:rsidR="001E5F61" w:rsidRPr="00161F82" w14:paraId="105E9188" w14:textId="77777777" w:rsidTr="00106A04">
        <w:tc>
          <w:tcPr>
            <w:tcW w:w="3246" w:type="dxa"/>
            <w:shd w:val="clear" w:color="auto" w:fill="auto"/>
          </w:tcPr>
          <w:p w14:paraId="7CB97A6D" w14:textId="77777777" w:rsidR="001E5F61" w:rsidRPr="00161F82" w:rsidRDefault="001E5F61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dospělá vodní drůbež (husa, kachna)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29AA6C0" w14:textId="77777777" w:rsidR="001E5F61" w:rsidRPr="00161F82" w:rsidRDefault="0094533A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300-400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FBF708" w14:textId="77777777" w:rsidR="001E5F61" w:rsidRPr="00161F82" w:rsidRDefault="0094533A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1,5-2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A40BB4F" w14:textId="77777777" w:rsidR="001E5F61" w:rsidRPr="00161F82" w:rsidRDefault="0094533A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15-20</w:t>
            </w:r>
          </w:p>
        </w:tc>
      </w:tr>
    </w:tbl>
    <w:p w14:paraId="1701BAFE" w14:textId="77777777" w:rsidR="001E5F61" w:rsidRPr="00161F82" w:rsidRDefault="001E5F61" w:rsidP="001E5F61">
      <w:pPr>
        <w:rPr>
          <w:rFonts w:ascii="Calibri" w:hAnsi="Calibri" w:cs="Calibri"/>
          <w:b/>
          <w:sz w:val="22"/>
          <w:szCs w:val="2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1438"/>
        <w:gridCol w:w="1713"/>
        <w:gridCol w:w="2256"/>
      </w:tblGrid>
      <w:tr w:rsidR="001E5F61" w:rsidRPr="00161F82" w14:paraId="22A99361" w14:textId="77777777" w:rsidTr="00106A04">
        <w:tc>
          <w:tcPr>
            <w:tcW w:w="8784" w:type="dxa"/>
            <w:gridSpan w:val="4"/>
            <w:shd w:val="clear" w:color="auto" w:fill="auto"/>
          </w:tcPr>
          <w:p w14:paraId="386F58AC" w14:textId="77777777" w:rsidR="001E5F61" w:rsidRPr="00161F82" w:rsidRDefault="001E5F61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Savci</w:t>
            </w:r>
          </w:p>
        </w:tc>
      </w:tr>
      <w:tr w:rsidR="001E5F61" w:rsidRPr="00161F82" w14:paraId="7147AE04" w14:textId="77777777" w:rsidTr="00EE10F8">
        <w:tc>
          <w:tcPr>
            <w:tcW w:w="3377" w:type="dxa"/>
            <w:shd w:val="clear" w:color="auto" w:fill="auto"/>
          </w:tcPr>
          <w:p w14:paraId="54C9E867" w14:textId="0AA98B8A" w:rsidR="00D65655" w:rsidRDefault="00EA5C04" w:rsidP="00106A04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65655">
              <w:rPr>
                <w:rFonts w:asciiTheme="minorHAnsi" w:hAnsiTheme="minorHAnsi" w:cstheme="minorHAnsi"/>
                <w:b/>
                <w:sz w:val="22"/>
              </w:rPr>
              <w:t xml:space="preserve">0,25-0,5 ml/10 kg ž hm. </w:t>
            </w:r>
          </w:p>
          <w:p w14:paraId="5E87C25C" w14:textId="656E92D2" w:rsidR="001E5F61" w:rsidRPr="00161F82" w:rsidRDefault="001E5F61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</w:tcPr>
          <w:p w14:paraId="19382043" w14:textId="77777777" w:rsidR="001E5F61" w:rsidRPr="00161F82" w:rsidRDefault="001E5F61" w:rsidP="00106A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ml/ks</w:t>
            </w:r>
          </w:p>
        </w:tc>
        <w:tc>
          <w:tcPr>
            <w:tcW w:w="1713" w:type="dxa"/>
            <w:shd w:val="clear" w:color="auto" w:fill="auto"/>
          </w:tcPr>
          <w:p w14:paraId="193A5FD7" w14:textId="77777777" w:rsidR="001E5F61" w:rsidRPr="00161F82" w:rsidRDefault="001E5F61" w:rsidP="00106A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ml/10 kg ž. hm.</w:t>
            </w:r>
          </w:p>
        </w:tc>
        <w:tc>
          <w:tcPr>
            <w:tcW w:w="2256" w:type="dxa"/>
            <w:shd w:val="clear" w:color="auto" w:fill="auto"/>
          </w:tcPr>
          <w:p w14:paraId="6F7B891A" w14:textId="77777777" w:rsidR="001E5F61" w:rsidRPr="00161F82" w:rsidRDefault="001E5F61" w:rsidP="00106A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ml/100 kg ž. hm.</w:t>
            </w:r>
          </w:p>
        </w:tc>
      </w:tr>
      <w:tr w:rsidR="001E5F61" w:rsidRPr="00161F82" w14:paraId="3E20EBAD" w14:textId="77777777" w:rsidTr="00EE10F8">
        <w:tc>
          <w:tcPr>
            <w:tcW w:w="3377" w:type="dxa"/>
            <w:shd w:val="clear" w:color="auto" w:fill="auto"/>
          </w:tcPr>
          <w:p w14:paraId="65EBCE28" w14:textId="77777777" w:rsidR="001E5F61" w:rsidRPr="00161F82" w:rsidRDefault="001E5F61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sele, jehně, kůzle (5 kg)</w:t>
            </w:r>
          </w:p>
        </w:tc>
        <w:tc>
          <w:tcPr>
            <w:tcW w:w="1438" w:type="dxa"/>
            <w:shd w:val="clear" w:color="auto" w:fill="auto"/>
          </w:tcPr>
          <w:p w14:paraId="2250B45E" w14:textId="77777777" w:rsidR="001E5F61" w:rsidRPr="00161F82" w:rsidRDefault="001E5F61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</w:t>
            </w:r>
            <w:r w:rsidR="0094533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13" w:type="dxa"/>
            <w:shd w:val="clear" w:color="auto" w:fill="auto"/>
          </w:tcPr>
          <w:p w14:paraId="0D2439D7" w14:textId="77777777" w:rsidR="001E5F61" w:rsidRPr="00161F82" w:rsidRDefault="0094533A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0,25-0,5</w:t>
            </w:r>
          </w:p>
        </w:tc>
        <w:tc>
          <w:tcPr>
            <w:tcW w:w="2256" w:type="dxa"/>
            <w:shd w:val="clear" w:color="auto" w:fill="auto"/>
          </w:tcPr>
          <w:p w14:paraId="41CBAFB8" w14:textId="77777777" w:rsidR="001E5F61" w:rsidRPr="00161F82" w:rsidRDefault="0094533A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2,5-5</w:t>
            </w:r>
          </w:p>
        </w:tc>
      </w:tr>
      <w:tr w:rsidR="001E5F61" w:rsidRPr="00161F82" w14:paraId="52F765FF" w14:textId="77777777" w:rsidTr="00EE10F8">
        <w:tc>
          <w:tcPr>
            <w:tcW w:w="3377" w:type="dxa"/>
            <w:shd w:val="clear" w:color="auto" w:fill="auto"/>
          </w:tcPr>
          <w:p w14:paraId="0FFE30C8" w14:textId="77777777" w:rsidR="001E5F61" w:rsidRPr="00161F82" w:rsidRDefault="001E5F61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tele, hříbě (150 kg)</w:t>
            </w:r>
          </w:p>
        </w:tc>
        <w:tc>
          <w:tcPr>
            <w:tcW w:w="1438" w:type="dxa"/>
            <w:shd w:val="clear" w:color="auto" w:fill="auto"/>
          </w:tcPr>
          <w:p w14:paraId="25A20F79" w14:textId="77777777" w:rsidR="001E5F61" w:rsidRPr="00161F82" w:rsidRDefault="0094533A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5,5</w:t>
            </w:r>
          </w:p>
        </w:tc>
        <w:tc>
          <w:tcPr>
            <w:tcW w:w="1713" w:type="dxa"/>
            <w:shd w:val="clear" w:color="auto" w:fill="auto"/>
          </w:tcPr>
          <w:p w14:paraId="55384BE1" w14:textId="77777777" w:rsidR="001E5F61" w:rsidRPr="00161F82" w:rsidRDefault="0094533A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0,25-0,5</w:t>
            </w:r>
          </w:p>
        </w:tc>
        <w:tc>
          <w:tcPr>
            <w:tcW w:w="2256" w:type="dxa"/>
            <w:shd w:val="clear" w:color="auto" w:fill="auto"/>
          </w:tcPr>
          <w:p w14:paraId="6BC3D60B" w14:textId="77777777" w:rsidR="001E5F61" w:rsidRPr="00161F82" w:rsidRDefault="0094533A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2,5-5</w:t>
            </w:r>
          </w:p>
        </w:tc>
      </w:tr>
      <w:tr w:rsidR="001E5F61" w:rsidRPr="00161F82" w14:paraId="14671D47" w14:textId="77777777" w:rsidTr="00EE10F8">
        <w:tc>
          <w:tcPr>
            <w:tcW w:w="3377" w:type="dxa"/>
            <w:shd w:val="clear" w:color="auto" w:fill="auto"/>
          </w:tcPr>
          <w:p w14:paraId="7810C72B" w14:textId="77777777" w:rsidR="001E5F61" w:rsidRPr="00161F82" w:rsidRDefault="001E5F61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prase (80 kg)</w:t>
            </w:r>
          </w:p>
        </w:tc>
        <w:tc>
          <w:tcPr>
            <w:tcW w:w="1438" w:type="dxa"/>
            <w:shd w:val="clear" w:color="auto" w:fill="auto"/>
          </w:tcPr>
          <w:p w14:paraId="36B5AD2A" w14:textId="77777777" w:rsidR="001E5F61" w:rsidRPr="00161F82" w:rsidRDefault="0094533A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13" w:type="dxa"/>
            <w:shd w:val="clear" w:color="auto" w:fill="auto"/>
          </w:tcPr>
          <w:p w14:paraId="72C0F780" w14:textId="77777777" w:rsidR="001E5F61" w:rsidRPr="00161F82" w:rsidRDefault="0094533A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0,25-0,5</w:t>
            </w:r>
          </w:p>
        </w:tc>
        <w:tc>
          <w:tcPr>
            <w:tcW w:w="2256" w:type="dxa"/>
            <w:shd w:val="clear" w:color="auto" w:fill="auto"/>
          </w:tcPr>
          <w:p w14:paraId="6FE3E222" w14:textId="77777777" w:rsidR="001E5F61" w:rsidRPr="00161F82" w:rsidRDefault="0094533A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2,5-5</w:t>
            </w:r>
          </w:p>
        </w:tc>
      </w:tr>
      <w:tr w:rsidR="001E5F61" w:rsidRPr="00161F82" w14:paraId="29B8A868" w14:textId="77777777" w:rsidTr="00EE10F8">
        <w:tc>
          <w:tcPr>
            <w:tcW w:w="3377" w:type="dxa"/>
            <w:shd w:val="clear" w:color="auto" w:fill="auto"/>
          </w:tcPr>
          <w:p w14:paraId="52DAE80F" w14:textId="77777777" w:rsidR="001E5F61" w:rsidRPr="00161F82" w:rsidRDefault="001E5F61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kůň (500 kg)</w:t>
            </w:r>
          </w:p>
        </w:tc>
        <w:tc>
          <w:tcPr>
            <w:tcW w:w="1438" w:type="dxa"/>
            <w:shd w:val="clear" w:color="auto" w:fill="auto"/>
          </w:tcPr>
          <w:p w14:paraId="33057B4A" w14:textId="77777777" w:rsidR="001E5F61" w:rsidRPr="00161F82" w:rsidRDefault="0094533A" w:rsidP="009453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713" w:type="dxa"/>
            <w:shd w:val="clear" w:color="auto" w:fill="auto"/>
          </w:tcPr>
          <w:p w14:paraId="745798AD" w14:textId="77777777" w:rsidR="001E5F61" w:rsidRPr="00161F82" w:rsidRDefault="0094533A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0,25-0,5</w:t>
            </w:r>
          </w:p>
        </w:tc>
        <w:tc>
          <w:tcPr>
            <w:tcW w:w="2256" w:type="dxa"/>
            <w:shd w:val="clear" w:color="auto" w:fill="auto"/>
          </w:tcPr>
          <w:p w14:paraId="5F891A09" w14:textId="77777777" w:rsidR="001E5F61" w:rsidRPr="00161F82" w:rsidRDefault="0094533A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2,5-5</w:t>
            </w:r>
          </w:p>
        </w:tc>
      </w:tr>
      <w:tr w:rsidR="001E5F61" w:rsidRPr="00161F82" w14:paraId="5D28DFCF" w14:textId="77777777" w:rsidTr="00EE10F8">
        <w:tc>
          <w:tcPr>
            <w:tcW w:w="3377" w:type="dxa"/>
            <w:shd w:val="clear" w:color="auto" w:fill="auto"/>
          </w:tcPr>
          <w:p w14:paraId="2C216F28" w14:textId="77777777" w:rsidR="001E5F61" w:rsidRPr="00161F82" w:rsidRDefault="001E5F61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králík, nutrie (4 kg)</w:t>
            </w:r>
          </w:p>
        </w:tc>
        <w:tc>
          <w:tcPr>
            <w:tcW w:w="1438" w:type="dxa"/>
            <w:shd w:val="clear" w:color="auto" w:fill="auto"/>
          </w:tcPr>
          <w:p w14:paraId="19B20F0D" w14:textId="77777777" w:rsidR="001E5F61" w:rsidRPr="00161F82" w:rsidRDefault="00D91DC8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0,15</w:t>
            </w:r>
          </w:p>
        </w:tc>
        <w:tc>
          <w:tcPr>
            <w:tcW w:w="1713" w:type="dxa"/>
            <w:shd w:val="clear" w:color="auto" w:fill="auto"/>
          </w:tcPr>
          <w:p w14:paraId="5EF81E11" w14:textId="77777777" w:rsidR="001E5F61" w:rsidRPr="00161F82" w:rsidRDefault="0094533A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0,25-0,5</w:t>
            </w:r>
          </w:p>
        </w:tc>
        <w:tc>
          <w:tcPr>
            <w:tcW w:w="2256" w:type="dxa"/>
            <w:shd w:val="clear" w:color="auto" w:fill="auto"/>
          </w:tcPr>
          <w:p w14:paraId="6FA662CA" w14:textId="77777777" w:rsidR="001E5F61" w:rsidRPr="00161F82" w:rsidRDefault="0094533A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2,5-5</w:t>
            </w:r>
          </w:p>
        </w:tc>
      </w:tr>
      <w:tr w:rsidR="001E5F61" w:rsidRPr="00161F82" w14:paraId="14CD9255" w14:textId="77777777" w:rsidTr="00EE10F8">
        <w:tc>
          <w:tcPr>
            <w:tcW w:w="3377" w:type="dxa"/>
            <w:shd w:val="clear" w:color="auto" w:fill="auto"/>
          </w:tcPr>
          <w:p w14:paraId="041EEEEE" w14:textId="77777777" w:rsidR="001E5F61" w:rsidRPr="00161F82" w:rsidRDefault="001E5F61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morče, drobní hlodavci (0,5 kg)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1C0D510" w14:textId="39A4864F" w:rsidR="001E5F61" w:rsidRPr="00161F82" w:rsidRDefault="00EE10F8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0,0125-0,025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DBA8DEB" w14:textId="77777777" w:rsidR="001E5F61" w:rsidRPr="00161F82" w:rsidRDefault="001E5F61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8E358AD" w14:textId="5023C801" w:rsidR="001E5F61" w:rsidRPr="00161F82" w:rsidRDefault="00EE10F8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</w:tbl>
    <w:p w14:paraId="00693F5F" w14:textId="77777777" w:rsidR="00A50C80" w:rsidRPr="001E5F61" w:rsidRDefault="00A50C80" w:rsidP="005550C0">
      <w:pPr>
        <w:rPr>
          <w:rFonts w:asciiTheme="minorHAnsi" w:hAnsiTheme="minorHAnsi" w:cstheme="minorHAnsi"/>
          <w:b/>
        </w:rPr>
      </w:pPr>
    </w:p>
    <w:p w14:paraId="60B0C8CC" w14:textId="77777777" w:rsidR="005550C0" w:rsidRPr="001E5F61" w:rsidRDefault="00576892" w:rsidP="005550C0">
      <w:pPr>
        <w:rPr>
          <w:rFonts w:asciiTheme="minorHAnsi" w:hAnsiTheme="minorHAnsi" w:cstheme="minorHAnsi"/>
        </w:rPr>
      </w:pPr>
      <w:r w:rsidRPr="001E5F61">
        <w:rPr>
          <w:rFonts w:asciiTheme="minorHAnsi" w:hAnsiTheme="minorHAnsi" w:cstheme="minorHAnsi"/>
          <w:b/>
        </w:rPr>
        <w:t>Spotřebujte do</w:t>
      </w:r>
      <w:r w:rsidR="005550C0" w:rsidRPr="001E5F61">
        <w:rPr>
          <w:rFonts w:asciiTheme="minorHAnsi" w:hAnsiTheme="minorHAnsi" w:cstheme="minorHAnsi"/>
        </w:rPr>
        <w:t xml:space="preserve">: </w:t>
      </w:r>
      <w:r w:rsidR="005550C0" w:rsidRPr="003B2378">
        <w:rPr>
          <w:rFonts w:asciiTheme="minorHAnsi" w:hAnsiTheme="minorHAnsi" w:cstheme="minorHAnsi"/>
          <w:i/>
        </w:rPr>
        <w:t>datum uvedeno na obalu</w:t>
      </w:r>
      <w:r w:rsidR="005550C0" w:rsidRPr="001E5F61">
        <w:rPr>
          <w:rFonts w:asciiTheme="minorHAnsi" w:hAnsiTheme="minorHAnsi" w:cstheme="minorHAnsi"/>
        </w:rPr>
        <w:t xml:space="preserve"> (EXP).</w:t>
      </w:r>
    </w:p>
    <w:p w14:paraId="7914172B" w14:textId="77777777" w:rsidR="00176425" w:rsidRPr="001E5F61" w:rsidRDefault="00176425" w:rsidP="005550C0">
      <w:pPr>
        <w:rPr>
          <w:rFonts w:asciiTheme="minorHAnsi" w:hAnsiTheme="minorHAnsi" w:cstheme="minorHAnsi"/>
        </w:rPr>
      </w:pPr>
      <w:r w:rsidRPr="001E5F61">
        <w:rPr>
          <w:rFonts w:asciiTheme="minorHAnsi" w:hAnsiTheme="minorHAnsi" w:cstheme="minorHAnsi"/>
          <w:b/>
        </w:rPr>
        <w:t xml:space="preserve">Číslo šarže: </w:t>
      </w:r>
      <w:r w:rsidRPr="003B2378">
        <w:rPr>
          <w:rFonts w:asciiTheme="minorHAnsi" w:hAnsiTheme="minorHAnsi" w:cstheme="minorHAnsi"/>
          <w:i/>
        </w:rPr>
        <w:t>uvedeno na obalu</w:t>
      </w:r>
      <w:r w:rsidRPr="001E5F61">
        <w:rPr>
          <w:rFonts w:asciiTheme="minorHAnsi" w:hAnsiTheme="minorHAnsi" w:cstheme="minorHAnsi"/>
        </w:rPr>
        <w:t>.</w:t>
      </w:r>
    </w:p>
    <w:p w14:paraId="629B4E35" w14:textId="77777777" w:rsidR="00B4419A" w:rsidRPr="001E5F61" w:rsidRDefault="00576892" w:rsidP="00B4419A">
      <w:pPr>
        <w:rPr>
          <w:rFonts w:asciiTheme="minorHAnsi" w:hAnsiTheme="minorHAnsi" w:cstheme="minorHAnsi"/>
        </w:rPr>
      </w:pPr>
      <w:r w:rsidRPr="001E5F61">
        <w:rPr>
          <w:rFonts w:asciiTheme="minorHAnsi" w:hAnsiTheme="minorHAnsi" w:cstheme="minorHAnsi"/>
          <w:b/>
          <w:bCs/>
        </w:rPr>
        <w:t>Podmínky s</w:t>
      </w:r>
      <w:r w:rsidR="005550C0" w:rsidRPr="001E5F61">
        <w:rPr>
          <w:rFonts w:asciiTheme="minorHAnsi" w:hAnsiTheme="minorHAnsi" w:cstheme="minorHAnsi"/>
          <w:b/>
          <w:bCs/>
        </w:rPr>
        <w:t xml:space="preserve">kladování: </w:t>
      </w:r>
      <w:r w:rsidRPr="001E5F61">
        <w:rPr>
          <w:rFonts w:asciiTheme="minorHAnsi" w:hAnsiTheme="minorHAnsi" w:cstheme="minorHAnsi"/>
          <w:bCs/>
        </w:rPr>
        <w:t>v</w:t>
      </w:r>
      <w:r w:rsidR="005550C0" w:rsidRPr="001E5F61">
        <w:rPr>
          <w:rFonts w:asciiTheme="minorHAnsi" w:hAnsiTheme="minorHAnsi" w:cstheme="minorHAnsi"/>
        </w:rPr>
        <w:t xml:space="preserve"> suchu, temnu, </w:t>
      </w:r>
      <w:r w:rsidR="000E2635" w:rsidRPr="001E5F61">
        <w:rPr>
          <w:rFonts w:asciiTheme="minorHAnsi" w:hAnsiTheme="minorHAnsi" w:cstheme="minorHAnsi"/>
        </w:rPr>
        <w:t xml:space="preserve">při teplotě </w:t>
      </w:r>
      <w:r w:rsidRPr="001E5F61">
        <w:rPr>
          <w:rFonts w:asciiTheme="minorHAnsi" w:hAnsiTheme="minorHAnsi" w:cstheme="minorHAnsi"/>
        </w:rPr>
        <w:t>do</w:t>
      </w:r>
      <w:r w:rsidR="0018214B" w:rsidRPr="001E5F61">
        <w:rPr>
          <w:rFonts w:asciiTheme="minorHAnsi" w:hAnsiTheme="minorHAnsi" w:cstheme="minorHAnsi"/>
        </w:rPr>
        <w:t xml:space="preserve"> 25 °C v</w:t>
      </w:r>
      <w:r w:rsidR="005550C0" w:rsidRPr="001E5F61">
        <w:rPr>
          <w:rFonts w:asciiTheme="minorHAnsi" w:hAnsiTheme="minorHAnsi" w:cstheme="minorHAnsi"/>
        </w:rPr>
        <w:t xml:space="preserve"> původně uzavřeném obalu.</w:t>
      </w:r>
      <w:r w:rsidR="00B4419A" w:rsidRPr="001E5F61">
        <w:rPr>
          <w:rFonts w:asciiTheme="minorHAnsi" w:hAnsiTheme="minorHAnsi" w:cstheme="minorHAnsi"/>
        </w:rPr>
        <w:t xml:space="preserve"> </w:t>
      </w:r>
    </w:p>
    <w:p w14:paraId="7B143AF1" w14:textId="43723DF1" w:rsidR="00576892" w:rsidRPr="001E5F61" w:rsidRDefault="00576892" w:rsidP="00F971C1">
      <w:pPr>
        <w:pStyle w:val="Default"/>
        <w:rPr>
          <w:rFonts w:asciiTheme="minorHAnsi" w:hAnsiTheme="minorHAnsi" w:cstheme="minorHAnsi"/>
          <w:color w:val="auto"/>
        </w:rPr>
      </w:pPr>
      <w:r w:rsidRPr="001E5F61">
        <w:rPr>
          <w:rFonts w:asciiTheme="minorHAnsi" w:hAnsiTheme="minorHAnsi" w:cstheme="minorHAnsi"/>
          <w:b/>
          <w:color w:val="auto"/>
        </w:rPr>
        <w:lastRenderedPageBreak/>
        <w:t xml:space="preserve">Upozornění: </w:t>
      </w:r>
      <w:r w:rsidR="00176425" w:rsidRPr="001E5F61">
        <w:rPr>
          <w:rFonts w:asciiTheme="minorHAnsi" w:hAnsiTheme="minorHAnsi" w:cstheme="minorHAnsi"/>
          <w:color w:val="auto"/>
        </w:rPr>
        <w:t xml:space="preserve">chraňte před </w:t>
      </w:r>
      <w:r w:rsidR="006B3143">
        <w:rPr>
          <w:rFonts w:asciiTheme="minorHAnsi" w:hAnsiTheme="minorHAnsi" w:cstheme="minorHAnsi"/>
          <w:color w:val="auto"/>
        </w:rPr>
        <w:t>přímým</w:t>
      </w:r>
      <w:r w:rsidR="001E5F61">
        <w:rPr>
          <w:rFonts w:asciiTheme="minorHAnsi" w:hAnsiTheme="minorHAnsi" w:cstheme="minorHAnsi"/>
          <w:color w:val="auto"/>
        </w:rPr>
        <w:t xml:space="preserve"> slunečním zářením</w:t>
      </w:r>
      <w:r w:rsidR="009B2858" w:rsidRPr="001E5F61">
        <w:rPr>
          <w:rFonts w:asciiTheme="minorHAnsi" w:hAnsiTheme="minorHAnsi" w:cstheme="minorHAnsi"/>
          <w:color w:val="auto"/>
        </w:rPr>
        <w:t xml:space="preserve"> a </w:t>
      </w:r>
      <w:r w:rsidR="00176425" w:rsidRPr="001E5F61">
        <w:rPr>
          <w:rFonts w:asciiTheme="minorHAnsi" w:hAnsiTheme="minorHAnsi" w:cstheme="minorHAnsi"/>
          <w:color w:val="auto"/>
        </w:rPr>
        <w:t>mrazem. Pouze pro zvířata.</w:t>
      </w:r>
    </w:p>
    <w:p w14:paraId="52261AC6" w14:textId="10BF0D96" w:rsidR="00176425" w:rsidRPr="001E5F61" w:rsidRDefault="00176425" w:rsidP="00F971C1">
      <w:pPr>
        <w:pStyle w:val="Default"/>
        <w:rPr>
          <w:rFonts w:asciiTheme="minorHAnsi" w:hAnsiTheme="minorHAnsi" w:cstheme="minorHAnsi"/>
          <w:color w:val="auto"/>
        </w:rPr>
      </w:pPr>
      <w:r w:rsidRPr="001E5F61">
        <w:rPr>
          <w:rFonts w:asciiTheme="minorHAnsi" w:hAnsiTheme="minorHAnsi" w:cstheme="minorHAnsi"/>
          <w:b/>
          <w:color w:val="auto"/>
        </w:rPr>
        <w:t xml:space="preserve">Bezpečnostní opatření: </w:t>
      </w:r>
      <w:r w:rsidRPr="001E5F61">
        <w:rPr>
          <w:rFonts w:asciiTheme="minorHAnsi" w:hAnsiTheme="minorHAnsi" w:cstheme="minorHAnsi"/>
          <w:color w:val="auto"/>
        </w:rPr>
        <w:t>uchováv</w:t>
      </w:r>
      <w:r w:rsidR="001E5F61">
        <w:rPr>
          <w:rFonts w:asciiTheme="minorHAnsi" w:hAnsiTheme="minorHAnsi" w:cstheme="minorHAnsi"/>
          <w:color w:val="auto"/>
        </w:rPr>
        <w:t>ejte</w:t>
      </w:r>
      <w:r w:rsidRPr="001E5F61">
        <w:rPr>
          <w:rFonts w:asciiTheme="minorHAnsi" w:hAnsiTheme="minorHAnsi" w:cstheme="minorHAnsi"/>
          <w:color w:val="auto"/>
        </w:rPr>
        <w:t xml:space="preserve"> mimo</w:t>
      </w:r>
      <w:r w:rsidR="001E5F61">
        <w:rPr>
          <w:rFonts w:asciiTheme="minorHAnsi" w:hAnsiTheme="minorHAnsi" w:cstheme="minorHAnsi"/>
          <w:color w:val="auto"/>
        </w:rPr>
        <w:t xml:space="preserve"> dohled a</w:t>
      </w:r>
      <w:r w:rsidRPr="001E5F61">
        <w:rPr>
          <w:rFonts w:asciiTheme="minorHAnsi" w:hAnsiTheme="minorHAnsi" w:cstheme="minorHAnsi"/>
          <w:color w:val="auto"/>
        </w:rPr>
        <w:t xml:space="preserve"> dosah dětí.</w:t>
      </w:r>
    </w:p>
    <w:p w14:paraId="1ADDF513" w14:textId="77777777" w:rsidR="006D6E60" w:rsidRPr="001E5F61" w:rsidRDefault="006D6E60" w:rsidP="00F971C1">
      <w:pPr>
        <w:pStyle w:val="Default"/>
        <w:rPr>
          <w:rFonts w:asciiTheme="minorHAnsi" w:hAnsiTheme="minorHAnsi" w:cstheme="minorHAnsi"/>
          <w:b/>
          <w:color w:val="auto"/>
        </w:rPr>
      </w:pPr>
      <w:r w:rsidRPr="001E5F61">
        <w:rPr>
          <w:rFonts w:asciiTheme="minorHAnsi" w:hAnsiTheme="minorHAnsi" w:cstheme="minorHAnsi"/>
          <w:b/>
          <w:color w:val="auto"/>
        </w:rPr>
        <w:t xml:space="preserve">Číslo schválení: </w:t>
      </w:r>
      <w:r w:rsidRPr="001E5F61">
        <w:rPr>
          <w:rFonts w:asciiTheme="minorHAnsi" w:hAnsiTheme="minorHAnsi" w:cstheme="minorHAnsi"/>
          <w:color w:val="auto"/>
        </w:rPr>
        <w:t>1</w:t>
      </w:r>
      <w:r w:rsidR="009B5DD3" w:rsidRPr="001E5F61">
        <w:rPr>
          <w:rFonts w:asciiTheme="minorHAnsi" w:hAnsiTheme="minorHAnsi" w:cstheme="minorHAnsi"/>
          <w:color w:val="auto"/>
        </w:rPr>
        <w:t>03</w:t>
      </w:r>
      <w:r w:rsidRPr="001E5F61">
        <w:rPr>
          <w:rFonts w:asciiTheme="minorHAnsi" w:hAnsiTheme="minorHAnsi" w:cstheme="minorHAnsi"/>
          <w:color w:val="auto"/>
        </w:rPr>
        <w:t>-</w:t>
      </w:r>
      <w:r w:rsidR="009B5DD3" w:rsidRPr="001E5F61">
        <w:rPr>
          <w:rFonts w:asciiTheme="minorHAnsi" w:hAnsiTheme="minorHAnsi" w:cstheme="minorHAnsi"/>
          <w:color w:val="auto"/>
        </w:rPr>
        <w:t>09</w:t>
      </w:r>
      <w:r w:rsidRPr="001E5F61">
        <w:rPr>
          <w:rFonts w:asciiTheme="minorHAnsi" w:hAnsiTheme="minorHAnsi" w:cstheme="minorHAnsi"/>
          <w:color w:val="auto"/>
        </w:rPr>
        <w:t>/C</w:t>
      </w:r>
      <w:r w:rsidRPr="001E5F61">
        <w:rPr>
          <w:rFonts w:asciiTheme="minorHAnsi" w:hAnsiTheme="minorHAnsi" w:cstheme="minorHAnsi"/>
          <w:b/>
          <w:color w:val="auto"/>
        </w:rPr>
        <w:t xml:space="preserve"> </w:t>
      </w:r>
    </w:p>
    <w:p w14:paraId="011CA37D" w14:textId="1765CF0A" w:rsidR="001E5F61" w:rsidRPr="001E5F61" w:rsidRDefault="001E5F61" w:rsidP="001E5F61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Držitel</w:t>
      </w:r>
      <w:r w:rsidR="006D6E60" w:rsidRPr="001E5F61">
        <w:rPr>
          <w:rFonts w:asciiTheme="minorHAnsi" w:hAnsiTheme="minorHAnsi" w:cstheme="minorHAnsi"/>
          <w:b/>
          <w:color w:val="auto"/>
        </w:rPr>
        <w:t xml:space="preserve"> rozhodnutí o schválení</w:t>
      </w:r>
      <w:r w:rsidR="0018214B" w:rsidRPr="001E5F61">
        <w:rPr>
          <w:rFonts w:asciiTheme="minorHAnsi" w:hAnsiTheme="minorHAnsi" w:cstheme="minorHAnsi"/>
          <w:b/>
          <w:color w:val="auto"/>
        </w:rPr>
        <w:t>:</w:t>
      </w:r>
      <w:r w:rsidR="0018214B" w:rsidRPr="001E5F6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5550C0" w:rsidRPr="001E5F61">
        <w:rPr>
          <w:rFonts w:asciiTheme="minorHAnsi" w:hAnsiTheme="minorHAnsi" w:cstheme="minorHAnsi"/>
          <w:color w:val="auto"/>
        </w:rPr>
        <w:t>Trouw</w:t>
      </w:r>
      <w:proofErr w:type="spellEnd"/>
      <w:r w:rsidR="005550C0" w:rsidRPr="001E5F61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5550C0" w:rsidRPr="001E5F61">
        <w:rPr>
          <w:rFonts w:asciiTheme="minorHAnsi" w:hAnsiTheme="minorHAnsi" w:cstheme="minorHAnsi"/>
          <w:color w:val="auto"/>
        </w:rPr>
        <w:t>Nutrition</w:t>
      </w:r>
      <w:proofErr w:type="spellEnd"/>
      <w:r w:rsidR="005550C0" w:rsidRPr="001E5F61">
        <w:rPr>
          <w:rFonts w:asciiTheme="minorHAnsi" w:hAnsiTheme="minorHAnsi" w:cstheme="minorHAnsi"/>
          <w:color w:val="auto"/>
        </w:rPr>
        <w:t xml:space="preserve"> Biofaktory s.r.o., Na </w:t>
      </w:r>
      <w:proofErr w:type="spellStart"/>
      <w:r w:rsidR="00E61455">
        <w:rPr>
          <w:rFonts w:asciiTheme="minorHAnsi" w:hAnsiTheme="minorHAnsi" w:cstheme="minorHAnsi"/>
          <w:color w:val="auto"/>
        </w:rPr>
        <w:t>c</w:t>
      </w:r>
      <w:r w:rsidR="005550C0" w:rsidRPr="001E5F61">
        <w:rPr>
          <w:rFonts w:asciiTheme="minorHAnsi" w:hAnsiTheme="minorHAnsi" w:cstheme="minorHAnsi"/>
          <w:color w:val="auto"/>
        </w:rPr>
        <w:t>hvalce</w:t>
      </w:r>
      <w:proofErr w:type="spellEnd"/>
      <w:r w:rsidR="005550C0" w:rsidRPr="001E5F61">
        <w:rPr>
          <w:rFonts w:asciiTheme="minorHAnsi" w:hAnsiTheme="minorHAnsi" w:cstheme="minorHAnsi"/>
          <w:color w:val="auto"/>
        </w:rPr>
        <w:t xml:space="preserve"> 2049, Praha 9 190 00</w:t>
      </w:r>
      <w:r>
        <w:rPr>
          <w:rFonts w:asciiTheme="minorHAnsi" w:hAnsiTheme="minorHAnsi" w:cstheme="minorHAnsi"/>
          <w:color w:val="auto"/>
        </w:rPr>
        <w:t xml:space="preserve">, </w:t>
      </w:r>
      <w:r w:rsidRPr="001E5F61">
        <w:rPr>
          <w:rFonts w:asciiTheme="minorHAnsi" w:hAnsiTheme="minorHAnsi" w:cstheme="minorHAnsi"/>
          <w:color w:val="auto"/>
        </w:rPr>
        <w:t xml:space="preserve">tel./fax: +420 281 925 075, e-mail: odbyt.biofaktory@trouwnutrition.com, </w:t>
      </w:r>
      <w:r w:rsidR="006B3143" w:rsidRPr="003B2378">
        <w:rPr>
          <w:rFonts w:asciiTheme="minorHAnsi" w:hAnsiTheme="minorHAnsi" w:cstheme="minorHAnsi"/>
          <w:color w:val="auto"/>
        </w:rPr>
        <w:t>www.trouwnutrition.com</w:t>
      </w:r>
      <w:r w:rsidRPr="001E5F61">
        <w:rPr>
          <w:rFonts w:asciiTheme="minorHAnsi" w:hAnsiTheme="minorHAnsi" w:cstheme="minorHAnsi"/>
          <w:color w:val="auto"/>
        </w:rPr>
        <w:t xml:space="preserve"> </w:t>
      </w:r>
    </w:p>
    <w:p w14:paraId="1C2667E6" w14:textId="77777777" w:rsidR="006B3143" w:rsidRDefault="006D6E60" w:rsidP="009B5DD3">
      <w:pPr>
        <w:rPr>
          <w:rFonts w:asciiTheme="minorHAnsi" w:hAnsiTheme="minorHAnsi" w:cstheme="minorHAnsi"/>
        </w:rPr>
      </w:pPr>
      <w:r w:rsidRPr="001E5F61">
        <w:rPr>
          <w:rFonts w:asciiTheme="minorHAnsi" w:hAnsiTheme="minorHAnsi" w:cstheme="minorHAnsi"/>
          <w:b/>
        </w:rPr>
        <w:t>Výrobce:</w:t>
      </w:r>
      <w:r w:rsidRPr="001E5F61">
        <w:rPr>
          <w:rFonts w:asciiTheme="minorHAnsi" w:hAnsiTheme="minorHAnsi" w:cstheme="minorHAnsi"/>
        </w:rPr>
        <w:t xml:space="preserve"> </w:t>
      </w:r>
    </w:p>
    <w:p w14:paraId="42BD903F" w14:textId="60C26194" w:rsidR="009B5DD3" w:rsidRPr="001E5F61" w:rsidRDefault="009B5DD3" w:rsidP="009B5DD3">
      <w:pPr>
        <w:rPr>
          <w:rFonts w:asciiTheme="minorHAnsi" w:hAnsiTheme="minorHAnsi" w:cstheme="minorHAnsi"/>
        </w:rPr>
      </w:pPr>
      <w:proofErr w:type="spellStart"/>
      <w:r w:rsidRPr="001E5F61">
        <w:rPr>
          <w:rFonts w:asciiTheme="minorHAnsi" w:hAnsiTheme="minorHAnsi" w:cstheme="minorHAnsi"/>
        </w:rPr>
        <w:t>Trouw</w:t>
      </w:r>
      <w:proofErr w:type="spellEnd"/>
      <w:r w:rsidRPr="001E5F61">
        <w:rPr>
          <w:rFonts w:asciiTheme="minorHAnsi" w:hAnsiTheme="minorHAnsi" w:cstheme="minorHAnsi"/>
        </w:rPr>
        <w:t xml:space="preserve"> </w:t>
      </w:r>
      <w:proofErr w:type="spellStart"/>
      <w:r w:rsidRPr="001E5F61">
        <w:rPr>
          <w:rFonts w:asciiTheme="minorHAnsi" w:hAnsiTheme="minorHAnsi" w:cstheme="minorHAnsi"/>
        </w:rPr>
        <w:t>Nutrition</w:t>
      </w:r>
      <w:proofErr w:type="spellEnd"/>
      <w:r w:rsidRPr="001E5F61">
        <w:rPr>
          <w:rFonts w:asciiTheme="minorHAnsi" w:hAnsiTheme="minorHAnsi" w:cstheme="minorHAnsi"/>
        </w:rPr>
        <w:t xml:space="preserve"> Polska Sp. z </w:t>
      </w:r>
      <w:proofErr w:type="spellStart"/>
      <w:r w:rsidRPr="001E5F61">
        <w:rPr>
          <w:rFonts w:asciiTheme="minorHAnsi" w:hAnsiTheme="minorHAnsi" w:cstheme="minorHAnsi"/>
        </w:rPr>
        <w:t>o.o</w:t>
      </w:r>
      <w:proofErr w:type="spellEnd"/>
      <w:r w:rsidRPr="001E5F61">
        <w:rPr>
          <w:rFonts w:asciiTheme="minorHAnsi" w:hAnsiTheme="minorHAnsi" w:cstheme="minorHAnsi"/>
        </w:rPr>
        <w:t xml:space="preserve">. Ul. </w:t>
      </w:r>
      <w:proofErr w:type="spellStart"/>
      <w:r w:rsidRPr="001E5F61">
        <w:rPr>
          <w:rFonts w:asciiTheme="minorHAnsi" w:hAnsiTheme="minorHAnsi" w:cstheme="minorHAnsi"/>
        </w:rPr>
        <w:t>Chrzanowska</w:t>
      </w:r>
      <w:proofErr w:type="spellEnd"/>
      <w:r w:rsidRPr="001E5F61">
        <w:rPr>
          <w:rFonts w:asciiTheme="minorHAnsi" w:hAnsiTheme="minorHAnsi" w:cstheme="minorHAnsi"/>
        </w:rPr>
        <w:t xml:space="preserve"> 21/25, 05-825 </w:t>
      </w:r>
      <w:proofErr w:type="spellStart"/>
      <w:r w:rsidRPr="001E5F61">
        <w:rPr>
          <w:rFonts w:asciiTheme="minorHAnsi" w:hAnsiTheme="minorHAnsi" w:cstheme="minorHAnsi"/>
        </w:rPr>
        <w:t>Grodzisk</w:t>
      </w:r>
      <w:proofErr w:type="spellEnd"/>
      <w:r w:rsidRPr="001E5F61">
        <w:rPr>
          <w:rFonts w:asciiTheme="minorHAnsi" w:hAnsiTheme="minorHAnsi" w:cstheme="minorHAnsi"/>
        </w:rPr>
        <w:t xml:space="preserve"> </w:t>
      </w:r>
      <w:proofErr w:type="spellStart"/>
      <w:r w:rsidRPr="001E5F61">
        <w:rPr>
          <w:rFonts w:asciiTheme="minorHAnsi" w:hAnsiTheme="minorHAnsi" w:cstheme="minorHAnsi"/>
        </w:rPr>
        <w:t>Mazowiecki</w:t>
      </w:r>
      <w:proofErr w:type="spellEnd"/>
      <w:r w:rsidRPr="001E5F61">
        <w:rPr>
          <w:rFonts w:asciiTheme="minorHAnsi" w:hAnsiTheme="minorHAnsi" w:cstheme="minorHAnsi"/>
        </w:rPr>
        <w:t>, Polsko</w:t>
      </w:r>
    </w:p>
    <w:p w14:paraId="7D53A536" w14:textId="2179EA0C" w:rsidR="006D6E60" w:rsidRPr="001E5F61" w:rsidRDefault="006D6E60" w:rsidP="00C126A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E5F61">
        <w:rPr>
          <w:rFonts w:asciiTheme="minorHAnsi" w:hAnsiTheme="minorHAnsi" w:cstheme="minorHAnsi"/>
          <w:b/>
          <w:color w:val="auto"/>
        </w:rPr>
        <w:t xml:space="preserve">Způsob likvidace obalů včetně zbytků přípravku: </w:t>
      </w:r>
      <w:r w:rsidR="001E5F61">
        <w:rPr>
          <w:rFonts w:asciiTheme="minorHAnsi" w:hAnsiTheme="minorHAnsi" w:cstheme="minorHAnsi"/>
          <w:color w:val="auto"/>
        </w:rPr>
        <w:t>Odpad likvidujte podle místních právních předpisů.</w:t>
      </w:r>
    </w:p>
    <w:p w14:paraId="0CF61124" w14:textId="5DBBD636" w:rsidR="006D6E60" w:rsidRDefault="001E5F61" w:rsidP="0053159B">
      <w:pPr>
        <w:pStyle w:val="Default"/>
        <w:rPr>
          <w:rFonts w:asciiTheme="minorHAnsi" w:hAnsiTheme="minorHAnsi" w:cstheme="minorHAnsi"/>
          <w:color w:val="auto"/>
        </w:rPr>
      </w:pPr>
      <w:r w:rsidRPr="003B2378">
        <w:rPr>
          <w:rFonts w:asciiTheme="minorHAnsi" w:hAnsiTheme="minorHAnsi" w:cstheme="minorHAnsi"/>
          <w:b/>
          <w:color w:val="auto"/>
        </w:rPr>
        <w:t>Balení</w:t>
      </w:r>
      <w:r>
        <w:rPr>
          <w:rFonts w:asciiTheme="minorHAnsi" w:hAnsiTheme="minorHAnsi" w:cstheme="minorHAnsi"/>
          <w:color w:val="auto"/>
        </w:rPr>
        <w:t>:</w:t>
      </w:r>
    </w:p>
    <w:p w14:paraId="0A15B24F" w14:textId="2C0BEE51" w:rsidR="006B3143" w:rsidRDefault="006B3143" w:rsidP="0053159B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30 ml, 250 ml, 1000 ml, 5000 ml</w:t>
      </w:r>
      <w:bookmarkStart w:id="0" w:name="_GoBack"/>
      <w:bookmarkEnd w:id="0"/>
    </w:p>
    <w:sectPr w:rsidR="006B3143" w:rsidSect="00F1124B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77F02" w14:textId="77777777" w:rsidR="00710219" w:rsidRDefault="00710219" w:rsidP="00A11F82">
      <w:r>
        <w:separator/>
      </w:r>
    </w:p>
  </w:endnote>
  <w:endnote w:type="continuationSeparator" w:id="0">
    <w:p w14:paraId="3E6704EF" w14:textId="77777777" w:rsidR="00710219" w:rsidRDefault="00710219" w:rsidP="00A1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4A198" w14:textId="77777777" w:rsidR="00710219" w:rsidRDefault="00710219" w:rsidP="00A11F82">
      <w:r>
        <w:separator/>
      </w:r>
    </w:p>
  </w:footnote>
  <w:footnote w:type="continuationSeparator" w:id="0">
    <w:p w14:paraId="197B7D00" w14:textId="77777777" w:rsidR="00710219" w:rsidRDefault="00710219" w:rsidP="00A11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1E1FF" w14:textId="3CD64043" w:rsidR="00A11F82" w:rsidRPr="003B2378" w:rsidRDefault="00A11F82" w:rsidP="003B2378">
    <w:pPr>
      <w:jc w:val="both"/>
      <w:rPr>
        <w:rFonts w:ascii="Calibri" w:hAnsi="Calibri"/>
        <w:b/>
        <w:bCs/>
        <w:sz w:val="22"/>
      </w:rPr>
    </w:pPr>
    <w:r w:rsidRPr="003B2378">
      <w:rPr>
        <w:rFonts w:ascii="Calibri" w:hAnsi="Calibri"/>
        <w:bCs/>
        <w:sz w:val="22"/>
      </w:rPr>
      <w:t>Text na obal=PI součást dokumentace schválené rozhodnutím sp.</w:t>
    </w:r>
    <w:r w:rsidR="000E4705">
      <w:rPr>
        <w:rFonts w:ascii="Calibri" w:hAnsi="Calibri"/>
        <w:bCs/>
        <w:sz w:val="22"/>
      </w:rPr>
      <w:t> </w:t>
    </w:r>
    <w:r w:rsidRPr="003B2378">
      <w:rPr>
        <w:rFonts w:ascii="Calibri" w:hAnsi="Calibri"/>
        <w:bCs/>
        <w:sz w:val="22"/>
      </w:rPr>
      <w:t xml:space="preserve">zn. </w:t>
    </w:r>
    <w:sdt>
      <w:sdtPr>
        <w:rPr>
          <w:rFonts w:ascii="Calibri" w:hAnsi="Calibri"/>
          <w:bCs/>
          <w:sz w:val="22"/>
        </w:rPr>
        <w:id w:val="2058362447"/>
        <w:placeholder>
          <w:docPart w:val="750D15C283D24103BF68A21E79FB1022"/>
        </w:placeholder>
        <w:text/>
      </w:sdtPr>
      <w:sdtEndPr/>
      <w:sdtContent>
        <w:r w:rsidRPr="003B2378">
          <w:rPr>
            <w:rFonts w:ascii="Calibri" w:hAnsi="Calibri"/>
            <w:bCs/>
            <w:sz w:val="22"/>
          </w:rPr>
          <w:t>USKVBL/6970/2024/POD</w:t>
        </w:r>
      </w:sdtContent>
    </w:sdt>
    <w:r w:rsidRPr="003B2378">
      <w:rPr>
        <w:rFonts w:ascii="Calibri" w:hAnsi="Calibri"/>
        <w:bCs/>
        <w:sz w:val="22"/>
      </w:rPr>
      <w:t>, č.j.</w:t>
    </w:r>
    <w:r w:rsidR="000E4705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56413127"/>
        <w:placeholder>
          <w:docPart w:val="750D15C283D24103BF68A21E79FB1022"/>
        </w:placeholder>
        <w:text/>
      </w:sdtPr>
      <w:sdtEndPr/>
      <w:sdtContent>
        <w:r w:rsidR="008E474E" w:rsidRPr="008E474E">
          <w:rPr>
            <w:rFonts w:ascii="Calibri" w:hAnsi="Calibri"/>
            <w:bCs/>
            <w:sz w:val="22"/>
          </w:rPr>
          <w:t>USKVBL/9717/2024/REG-Gro</w:t>
        </w:r>
      </w:sdtContent>
    </w:sdt>
    <w:r w:rsidRPr="003B2378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4FA45A86CA1945F6BE26DC5E999214D0"/>
        </w:placeholder>
        <w:date w:fullDate="2024-07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E474E">
          <w:rPr>
            <w:rFonts w:ascii="Calibri" w:hAnsi="Calibri"/>
            <w:bCs/>
            <w:sz w:val="22"/>
          </w:rPr>
          <w:t>24.7.2024</w:t>
        </w:r>
      </w:sdtContent>
    </w:sdt>
    <w:r w:rsidRPr="003B2378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004BBC63769A4093AE5DBD097C6414B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Pr="003B2378"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3B2378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28773371"/>
        <w:placeholder>
          <w:docPart w:val="5AF13AF1D51F41EB90EB06B623BB3214"/>
        </w:placeholder>
        <w:text/>
      </w:sdtPr>
      <w:sdtEndPr/>
      <w:sdtContent>
        <w:proofErr w:type="spellStart"/>
        <w:r w:rsidRPr="003B2378">
          <w:rPr>
            <w:rFonts w:ascii="Calibri" w:hAnsi="Calibri"/>
            <w:sz w:val="22"/>
          </w:rPr>
          <w:t>Kombisol</w:t>
        </w:r>
        <w:proofErr w:type="spellEnd"/>
        <w:r w:rsidRPr="003B2378">
          <w:rPr>
            <w:rFonts w:ascii="Calibri" w:hAnsi="Calibri"/>
            <w:sz w:val="22"/>
          </w:rPr>
          <w:t xml:space="preserve"> B-komplex</w:t>
        </w:r>
      </w:sdtContent>
    </w:sdt>
    <w:r w:rsidR="003B2378" w:rsidRPr="003B2378">
      <w:rPr>
        <w:rFonts w:ascii="Calibri" w:hAnsi="Calibri"/>
        <w:sz w:val="22"/>
      </w:rPr>
      <w:t xml:space="preserve"> sol.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3F"/>
    <w:rsid w:val="00015309"/>
    <w:rsid w:val="00084536"/>
    <w:rsid w:val="000D04B9"/>
    <w:rsid w:val="000E2635"/>
    <w:rsid w:val="000E4705"/>
    <w:rsid w:val="000F0A7A"/>
    <w:rsid w:val="000F2261"/>
    <w:rsid w:val="000F74CA"/>
    <w:rsid w:val="001707B3"/>
    <w:rsid w:val="00172275"/>
    <w:rsid w:val="00176425"/>
    <w:rsid w:val="0018214B"/>
    <w:rsid w:val="0019099A"/>
    <w:rsid w:val="001E5F61"/>
    <w:rsid w:val="002231D7"/>
    <w:rsid w:val="00252D85"/>
    <w:rsid w:val="00256AE0"/>
    <w:rsid w:val="002A2516"/>
    <w:rsid w:val="002D3094"/>
    <w:rsid w:val="002E699D"/>
    <w:rsid w:val="003420D2"/>
    <w:rsid w:val="003B2378"/>
    <w:rsid w:val="003C354B"/>
    <w:rsid w:val="003D0D67"/>
    <w:rsid w:val="003D2363"/>
    <w:rsid w:val="00444297"/>
    <w:rsid w:val="00445932"/>
    <w:rsid w:val="004775AB"/>
    <w:rsid w:val="00484ED9"/>
    <w:rsid w:val="004925D7"/>
    <w:rsid w:val="004A7602"/>
    <w:rsid w:val="004C4C2E"/>
    <w:rsid w:val="004F30FD"/>
    <w:rsid w:val="004F7979"/>
    <w:rsid w:val="0051436D"/>
    <w:rsid w:val="0053159B"/>
    <w:rsid w:val="005550C0"/>
    <w:rsid w:val="005711F4"/>
    <w:rsid w:val="00576892"/>
    <w:rsid w:val="0059173F"/>
    <w:rsid w:val="005C6BB5"/>
    <w:rsid w:val="0061526E"/>
    <w:rsid w:val="00623A49"/>
    <w:rsid w:val="006452AD"/>
    <w:rsid w:val="00666E21"/>
    <w:rsid w:val="00691104"/>
    <w:rsid w:val="006B3143"/>
    <w:rsid w:val="006C3D12"/>
    <w:rsid w:val="006D6E60"/>
    <w:rsid w:val="00710219"/>
    <w:rsid w:val="00725465"/>
    <w:rsid w:val="007353B1"/>
    <w:rsid w:val="00745573"/>
    <w:rsid w:val="007601DE"/>
    <w:rsid w:val="00776A1D"/>
    <w:rsid w:val="007824CE"/>
    <w:rsid w:val="00783A56"/>
    <w:rsid w:val="007F060E"/>
    <w:rsid w:val="00800F16"/>
    <w:rsid w:val="008266BA"/>
    <w:rsid w:val="008538F3"/>
    <w:rsid w:val="00865E78"/>
    <w:rsid w:val="008C5090"/>
    <w:rsid w:val="008E474E"/>
    <w:rsid w:val="009032DB"/>
    <w:rsid w:val="0090795F"/>
    <w:rsid w:val="0093069E"/>
    <w:rsid w:val="0094533A"/>
    <w:rsid w:val="00966D20"/>
    <w:rsid w:val="009B2858"/>
    <w:rsid w:val="009B4401"/>
    <w:rsid w:val="009B5DD3"/>
    <w:rsid w:val="009D155B"/>
    <w:rsid w:val="009E7D53"/>
    <w:rsid w:val="00A11F82"/>
    <w:rsid w:val="00A50C80"/>
    <w:rsid w:val="00A54783"/>
    <w:rsid w:val="00B360E0"/>
    <w:rsid w:val="00B4419A"/>
    <w:rsid w:val="00BA4C42"/>
    <w:rsid w:val="00BB0940"/>
    <w:rsid w:val="00BC3984"/>
    <w:rsid w:val="00BE6CBF"/>
    <w:rsid w:val="00C01EBD"/>
    <w:rsid w:val="00C126A2"/>
    <w:rsid w:val="00C3220A"/>
    <w:rsid w:val="00C35415"/>
    <w:rsid w:val="00C40598"/>
    <w:rsid w:val="00C430CC"/>
    <w:rsid w:val="00C57520"/>
    <w:rsid w:val="00C66C93"/>
    <w:rsid w:val="00CA226B"/>
    <w:rsid w:val="00CA33DF"/>
    <w:rsid w:val="00CC7A4B"/>
    <w:rsid w:val="00D4418F"/>
    <w:rsid w:val="00D65655"/>
    <w:rsid w:val="00D7058A"/>
    <w:rsid w:val="00D8506D"/>
    <w:rsid w:val="00D91DC8"/>
    <w:rsid w:val="00D95FD6"/>
    <w:rsid w:val="00D96943"/>
    <w:rsid w:val="00DA74C3"/>
    <w:rsid w:val="00DB1570"/>
    <w:rsid w:val="00DF5F3E"/>
    <w:rsid w:val="00E00091"/>
    <w:rsid w:val="00E61455"/>
    <w:rsid w:val="00E717B0"/>
    <w:rsid w:val="00EA5C04"/>
    <w:rsid w:val="00EE10F8"/>
    <w:rsid w:val="00F0072A"/>
    <w:rsid w:val="00F05D3D"/>
    <w:rsid w:val="00F1124B"/>
    <w:rsid w:val="00F212B5"/>
    <w:rsid w:val="00F363EE"/>
    <w:rsid w:val="00F81EB2"/>
    <w:rsid w:val="00F830D3"/>
    <w:rsid w:val="00F971C1"/>
    <w:rsid w:val="00FA400A"/>
    <w:rsid w:val="00FD08A7"/>
    <w:rsid w:val="00FD21BE"/>
    <w:rsid w:val="00FE58AE"/>
    <w:rsid w:val="00FE631E"/>
    <w:rsid w:val="00FF05BC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C6E22"/>
  <w15:chartTrackingRefBased/>
  <w15:docId w15:val="{F6854556-20D6-4D8F-804C-31457090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917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173F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59173F"/>
    <w:pPr>
      <w:spacing w:line="101" w:lineRule="atLeast"/>
    </w:pPr>
    <w:rPr>
      <w:rFonts w:cs="Times New Roman"/>
      <w:color w:val="auto"/>
    </w:rPr>
  </w:style>
  <w:style w:type="character" w:styleId="Hypertextovodkaz">
    <w:name w:val="Hyperlink"/>
    <w:rsid w:val="002E699D"/>
    <w:rPr>
      <w:color w:val="0000FF"/>
      <w:u w:val="single"/>
    </w:rPr>
  </w:style>
  <w:style w:type="paragraph" w:styleId="Normlnweb">
    <w:name w:val="Normal (Web)"/>
    <w:basedOn w:val="Normln"/>
    <w:rsid w:val="006452A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1E5F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E5F6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D91DC8"/>
    <w:rPr>
      <w:sz w:val="16"/>
      <w:szCs w:val="16"/>
    </w:rPr>
  </w:style>
  <w:style w:type="paragraph" w:styleId="Textkomente">
    <w:name w:val="annotation text"/>
    <w:basedOn w:val="Normln"/>
    <w:link w:val="TextkomenteChar"/>
    <w:rsid w:val="00D91D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91DC8"/>
  </w:style>
  <w:style w:type="paragraph" w:styleId="Pedmtkomente">
    <w:name w:val="annotation subject"/>
    <w:basedOn w:val="Textkomente"/>
    <w:next w:val="Textkomente"/>
    <w:link w:val="PedmtkomenteChar"/>
    <w:rsid w:val="00D91D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91DC8"/>
    <w:rPr>
      <w:b/>
      <w:bCs/>
    </w:rPr>
  </w:style>
  <w:style w:type="paragraph" w:styleId="Zhlav">
    <w:name w:val="header"/>
    <w:basedOn w:val="Normln"/>
    <w:link w:val="ZhlavChar"/>
    <w:rsid w:val="00A11F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11F82"/>
    <w:rPr>
      <w:sz w:val="24"/>
      <w:szCs w:val="24"/>
    </w:rPr>
  </w:style>
  <w:style w:type="paragraph" w:styleId="Zpat">
    <w:name w:val="footer"/>
    <w:basedOn w:val="Normln"/>
    <w:link w:val="ZpatChar"/>
    <w:rsid w:val="00A11F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11F82"/>
    <w:rPr>
      <w:sz w:val="24"/>
      <w:szCs w:val="24"/>
    </w:rPr>
  </w:style>
  <w:style w:type="character" w:styleId="Zstupntext">
    <w:name w:val="Placeholder Text"/>
    <w:rsid w:val="00A11F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0D15C283D24103BF68A21E79FB10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98600B-70C3-42CA-B851-9A7611E97595}"/>
      </w:docPartPr>
      <w:docPartBody>
        <w:p w:rsidR="008F3622" w:rsidRDefault="00560E44" w:rsidP="00560E44">
          <w:pPr>
            <w:pStyle w:val="750D15C283D24103BF68A21E79FB102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FA45A86CA1945F6BE26DC5E999214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88B096-FC03-433E-B5A9-4419943639D3}"/>
      </w:docPartPr>
      <w:docPartBody>
        <w:p w:rsidR="008F3622" w:rsidRDefault="00560E44" w:rsidP="00560E44">
          <w:pPr>
            <w:pStyle w:val="4FA45A86CA1945F6BE26DC5E999214D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04BBC63769A4093AE5DBD097C6414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EACC8B-C57F-43A3-9B76-F7330F168ACD}"/>
      </w:docPartPr>
      <w:docPartBody>
        <w:p w:rsidR="008F3622" w:rsidRDefault="00560E44" w:rsidP="00560E44">
          <w:pPr>
            <w:pStyle w:val="004BBC63769A4093AE5DBD097C6414B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AF13AF1D51F41EB90EB06B623BB32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B302EF-D2BC-4714-A8F5-B3D41EC83616}"/>
      </w:docPartPr>
      <w:docPartBody>
        <w:p w:rsidR="008F3622" w:rsidRDefault="00560E44" w:rsidP="00560E44">
          <w:pPr>
            <w:pStyle w:val="5AF13AF1D51F41EB90EB06B623BB321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44"/>
    <w:rsid w:val="00007AE0"/>
    <w:rsid w:val="00307B26"/>
    <w:rsid w:val="00307F62"/>
    <w:rsid w:val="00343C08"/>
    <w:rsid w:val="004C7574"/>
    <w:rsid w:val="005368D0"/>
    <w:rsid w:val="00552E98"/>
    <w:rsid w:val="00560E44"/>
    <w:rsid w:val="00603A09"/>
    <w:rsid w:val="008F3622"/>
    <w:rsid w:val="00A05E87"/>
    <w:rsid w:val="00EC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60E44"/>
    <w:rPr>
      <w:color w:val="808080"/>
    </w:rPr>
  </w:style>
  <w:style w:type="paragraph" w:customStyle="1" w:styleId="750D15C283D24103BF68A21E79FB1022">
    <w:name w:val="750D15C283D24103BF68A21E79FB1022"/>
    <w:rsid w:val="00560E44"/>
  </w:style>
  <w:style w:type="paragraph" w:customStyle="1" w:styleId="4FA45A86CA1945F6BE26DC5E999214D0">
    <w:name w:val="4FA45A86CA1945F6BE26DC5E999214D0"/>
    <w:rsid w:val="00560E44"/>
  </w:style>
  <w:style w:type="paragraph" w:customStyle="1" w:styleId="004BBC63769A4093AE5DBD097C6414B4">
    <w:name w:val="004BBC63769A4093AE5DBD097C6414B4"/>
    <w:rsid w:val="00560E44"/>
  </w:style>
  <w:style w:type="paragraph" w:customStyle="1" w:styleId="5AF13AF1D51F41EB90EB06B623BB3214">
    <w:name w:val="5AF13AF1D51F41EB90EB06B623BB3214"/>
    <w:rsid w:val="00560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403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Nutreco B.V.</Company>
  <LinksUpToDate>false</LinksUpToDate>
  <CharactersWithSpaces>2782</CharactersWithSpaces>
  <SharedDoc>false</SharedDoc>
  <HLinks>
    <vt:vector size="6" baseType="variant">
      <vt:variant>
        <vt:i4>3473453</vt:i4>
      </vt:variant>
      <vt:variant>
        <vt:i4>0</vt:i4>
      </vt:variant>
      <vt:variant>
        <vt:i4>0</vt:i4>
      </vt:variant>
      <vt:variant>
        <vt:i4>5</vt:i4>
      </vt:variant>
      <vt:variant>
        <vt:lpwstr>http://www.trouwnutrition.com/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Kytková</dc:creator>
  <cp:keywords/>
  <cp:lastModifiedBy>Leona Nepejchalová</cp:lastModifiedBy>
  <cp:revision>16</cp:revision>
  <dcterms:created xsi:type="dcterms:W3CDTF">2024-06-14T08:19:00Z</dcterms:created>
  <dcterms:modified xsi:type="dcterms:W3CDTF">2024-08-01T08:25:00Z</dcterms:modified>
</cp:coreProperties>
</file>