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bookmarkStart w:id="0" w:name="_Hlk172638297"/>
      <w:r w:rsidRPr="009913B0">
        <w:rPr>
          <w:rFonts w:ascii="Calibri" w:hAnsi="Calibri" w:cs="Calibri"/>
          <w:b/>
          <w:bCs/>
          <w:sz w:val="22"/>
          <w:szCs w:val="22"/>
        </w:rPr>
        <w:t>Grand</w:t>
      </w:r>
      <w:r w:rsidR="007662BD" w:rsidRPr="009913B0">
        <w:rPr>
          <w:rFonts w:ascii="Calibri" w:hAnsi="Calibri" w:cs="Calibri"/>
          <w:b/>
          <w:sz w:val="22"/>
          <w:szCs w:val="22"/>
        </w:rPr>
        <w:t xml:space="preserve"> šampon s pšeničnými proteiny a </w:t>
      </w:r>
      <w:proofErr w:type="spellStart"/>
      <w:r w:rsidR="007662BD" w:rsidRPr="009913B0">
        <w:rPr>
          <w:rFonts w:ascii="Calibri" w:hAnsi="Calibri" w:cs="Calibri"/>
          <w:b/>
          <w:sz w:val="22"/>
          <w:szCs w:val="22"/>
        </w:rPr>
        <w:t>klíčkovým</w:t>
      </w:r>
      <w:proofErr w:type="spellEnd"/>
      <w:r w:rsidR="007662BD" w:rsidRPr="009913B0">
        <w:rPr>
          <w:rFonts w:ascii="Calibri" w:hAnsi="Calibri" w:cs="Calibri"/>
          <w:b/>
          <w:sz w:val="22"/>
          <w:szCs w:val="22"/>
        </w:rPr>
        <w:t xml:space="preserve"> olejem</w:t>
      </w:r>
    </w:p>
    <w:bookmarkEnd w:id="0"/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r w:rsidRPr="007662BD">
        <w:rPr>
          <w:rFonts w:ascii="Calibri" w:hAnsi="Calibri" w:cs="Calibri"/>
          <w:sz w:val="22"/>
          <w:szCs w:val="22"/>
        </w:rPr>
        <w:t xml:space="preserve">0% parabene, </w:t>
      </w:r>
      <w:proofErr w:type="spellStart"/>
      <w:r w:rsidRPr="007662BD">
        <w:rPr>
          <w:rFonts w:ascii="Calibri" w:hAnsi="Calibri" w:cs="Calibri"/>
          <w:sz w:val="22"/>
          <w:szCs w:val="22"/>
        </w:rPr>
        <w:t>silicone</w:t>
      </w:r>
      <w:proofErr w:type="spellEnd"/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</w:p>
    <w:p w:rsidR="00C42A32" w:rsidRPr="007662BD" w:rsidRDefault="007662BD">
      <w:pPr>
        <w:rPr>
          <w:rFonts w:ascii="Calibri" w:hAnsi="Calibri" w:cs="Calibri"/>
          <w:sz w:val="22"/>
          <w:szCs w:val="22"/>
        </w:rPr>
      </w:pPr>
      <w:r w:rsidRPr="007662BD">
        <w:rPr>
          <w:rFonts w:ascii="Calibri" w:hAnsi="Calibri" w:cs="Calibri"/>
          <w:sz w:val="22"/>
          <w:szCs w:val="22"/>
        </w:rPr>
        <w:t>Veterinární přípravek pro psy a štěňata</w:t>
      </w: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:rsidR="00C42A32" w:rsidRDefault="00F21469">
      <w:pPr>
        <w:rPr>
          <w:rFonts w:ascii="Calibri" w:hAnsi="Calibri" w:cs="Calibri"/>
          <w:sz w:val="22"/>
          <w:szCs w:val="22"/>
        </w:rPr>
      </w:pPr>
      <w:r w:rsidRPr="00B862B9">
        <w:rPr>
          <w:rFonts w:ascii="Calibri" w:hAnsi="Calibri" w:cs="Calibri"/>
          <w:b/>
          <w:bCs/>
          <w:sz w:val="22"/>
          <w:szCs w:val="22"/>
        </w:rPr>
        <w:t>Grand</w:t>
      </w:r>
      <w:r w:rsidRPr="00B862B9">
        <w:rPr>
          <w:rFonts w:ascii="Calibri" w:hAnsi="Calibri" w:cs="Calibri"/>
          <w:b/>
          <w:sz w:val="22"/>
          <w:szCs w:val="22"/>
        </w:rPr>
        <w:t xml:space="preserve"> šampon s pšeničnými proteiny a </w:t>
      </w:r>
      <w:proofErr w:type="spellStart"/>
      <w:r w:rsidRPr="00B862B9">
        <w:rPr>
          <w:rFonts w:ascii="Calibri" w:hAnsi="Calibri" w:cs="Calibri"/>
          <w:b/>
          <w:sz w:val="22"/>
          <w:szCs w:val="22"/>
        </w:rPr>
        <w:t>klíčkovým</w:t>
      </w:r>
      <w:proofErr w:type="spellEnd"/>
      <w:r w:rsidRPr="00B862B9">
        <w:rPr>
          <w:rFonts w:ascii="Calibri" w:hAnsi="Calibri" w:cs="Calibri"/>
          <w:b/>
          <w:sz w:val="22"/>
          <w:szCs w:val="22"/>
        </w:rPr>
        <w:t xml:space="preserve"> olejem</w:t>
      </w:r>
      <w:r>
        <w:rPr>
          <w:rFonts w:ascii="Calibri" w:hAnsi="Calibri" w:cs="Calibri"/>
          <w:sz w:val="22"/>
          <w:szCs w:val="22"/>
        </w:rPr>
        <w:t xml:space="preserve"> je j</w:t>
      </w:r>
      <w:r w:rsidR="00C42A32" w:rsidRPr="007662BD">
        <w:rPr>
          <w:rFonts w:ascii="Calibri" w:hAnsi="Calibri" w:cs="Calibri"/>
          <w:sz w:val="22"/>
          <w:szCs w:val="22"/>
        </w:rPr>
        <w:t xml:space="preserve">emný šampon určený i k častému mytí srsti psů a štěňat. Obsahuje pšeničné proteiny a olej z pšeničných klíčků. Regeneruje srst oslabenou, tenkou, lámavou a dává jí objem. Nedráždí a nevysušuje pokožku, nenarušuje přirozenou tukovou vrstvu pokožky. </w:t>
      </w:r>
      <w:r w:rsidR="00F26E65">
        <w:rPr>
          <w:rFonts w:ascii="Calibri" w:hAnsi="Calibri" w:cs="Calibri"/>
          <w:sz w:val="22"/>
          <w:szCs w:val="22"/>
        </w:rPr>
        <w:t xml:space="preserve">Neutrální </w:t>
      </w:r>
      <w:r w:rsidR="00C42A32" w:rsidRPr="007662BD">
        <w:rPr>
          <w:rFonts w:ascii="Calibri" w:hAnsi="Calibri" w:cs="Calibri"/>
          <w:sz w:val="22"/>
          <w:szCs w:val="22"/>
        </w:rPr>
        <w:t>pH. Šampon možno ředit vodou až do poměru 1:2</w:t>
      </w:r>
      <w:r w:rsidR="00DC1956">
        <w:rPr>
          <w:rFonts w:ascii="Calibri" w:hAnsi="Calibri" w:cs="Calibri"/>
          <w:sz w:val="22"/>
          <w:szCs w:val="22"/>
        </w:rPr>
        <w:t>.</w:t>
      </w:r>
    </w:p>
    <w:p w:rsidR="00F26E65" w:rsidRPr="007662BD" w:rsidRDefault="00F26E65">
      <w:pPr>
        <w:rPr>
          <w:rFonts w:ascii="Calibri" w:hAnsi="Calibri" w:cs="Calibri"/>
          <w:sz w:val="22"/>
          <w:szCs w:val="22"/>
        </w:rPr>
      </w:pP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r w:rsidRPr="007662BD">
        <w:rPr>
          <w:rFonts w:ascii="Calibri" w:hAnsi="Calibri" w:cs="Calibri"/>
          <w:b/>
          <w:bCs/>
          <w:sz w:val="22"/>
          <w:szCs w:val="22"/>
        </w:rPr>
        <w:t>Návod k použití</w:t>
      </w:r>
      <w:r w:rsidRPr="007662BD">
        <w:rPr>
          <w:rFonts w:ascii="Calibri" w:hAnsi="Calibri" w:cs="Calibri"/>
          <w:sz w:val="22"/>
          <w:szCs w:val="22"/>
        </w:rPr>
        <w:t>:</w:t>
      </w: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r w:rsidRPr="007662BD">
        <w:rPr>
          <w:rFonts w:ascii="Calibri" w:hAnsi="Calibri" w:cs="Calibri"/>
          <w:sz w:val="22"/>
          <w:szCs w:val="22"/>
        </w:rPr>
        <w:t>Před použitím šampon protřepejte. Případný sediment je důkazem přítomnosti pšeničného oleje.</w:t>
      </w: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r w:rsidRPr="007662BD">
        <w:rPr>
          <w:rFonts w:ascii="Calibri" w:hAnsi="Calibri" w:cs="Calibri"/>
          <w:sz w:val="22"/>
          <w:szCs w:val="22"/>
        </w:rPr>
        <w:t>Do namočené srsti naneste přiměřené množství šamponu a rozpěňte. Řádně spláchněte vodou.</w:t>
      </w: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r w:rsidRPr="007662BD">
        <w:rPr>
          <w:rFonts w:ascii="Calibri" w:hAnsi="Calibri" w:cs="Calibri"/>
          <w:sz w:val="22"/>
          <w:szCs w:val="22"/>
        </w:rPr>
        <w:t>Při silně znečištěné srsti postup zopakujte. Srst vysušte fénem nebo nechejte volně proschnout.</w:t>
      </w: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r w:rsidRPr="007662BD">
        <w:rPr>
          <w:rFonts w:ascii="Calibri" w:hAnsi="Calibri" w:cs="Calibri"/>
          <w:b/>
          <w:bCs/>
          <w:sz w:val="22"/>
          <w:szCs w:val="22"/>
        </w:rPr>
        <w:t>Složení</w:t>
      </w:r>
      <w:r w:rsidRPr="007662BD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7662BD">
        <w:rPr>
          <w:rFonts w:ascii="Calibri" w:hAnsi="Calibri" w:cs="Calibri"/>
          <w:sz w:val="22"/>
          <w:szCs w:val="22"/>
        </w:rPr>
        <w:t>Aqua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662BD">
        <w:rPr>
          <w:rFonts w:ascii="Calibri" w:hAnsi="Calibri" w:cs="Calibri"/>
          <w:sz w:val="22"/>
          <w:szCs w:val="22"/>
        </w:rPr>
        <w:t>Sodium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2BD">
        <w:rPr>
          <w:rFonts w:ascii="Calibri" w:hAnsi="Calibri" w:cs="Calibri"/>
          <w:sz w:val="22"/>
          <w:szCs w:val="22"/>
        </w:rPr>
        <w:t>Laureth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2BD">
        <w:rPr>
          <w:rFonts w:ascii="Calibri" w:hAnsi="Calibri" w:cs="Calibri"/>
          <w:sz w:val="22"/>
          <w:szCs w:val="22"/>
        </w:rPr>
        <w:t>Sulfate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662BD">
        <w:rPr>
          <w:rFonts w:ascii="Calibri" w:hAnsi="Calibri" w:cs="Calibri"/>
          <w:sz w:val="22"/>
          <w:szCs w:val="22"/>
        </w:rPr>
        <w:t>Cocamidopropyl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Betaine, </w:t>
      </w:r>
      <w:proofErr w:type="spellStart"/>
      <w:r w:rsidRPr="007662BD">
        <w:rPr>
          <w:rFonts w:ascii="Calibri" w:hAnsi="Calibri" w:cs="Calibri"/>
          <w:sz w:val="22"/>
          <w:szCs w:val="22"/>
        </w:rPr>
        <w:t>Lauryl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2BD">
        <w:rPr>
          <w:rFonts w:ascii="Calibri" w:hAnsi="Calibri" w:cs="Calibri"/>
          <w:sz w:val="22"/>
          <w:szCs w:val="22"/>
        </w:rPr>
        <w:t>Glucoside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662BD">
        <w:rPr>
          <w:rFonts w:ascii="Calibri" w:hAnsi="Calibri" w:cs="Calibri"/>
          <w:sz w:val="22"/>
          <w:szCs w:val="22"/>
        </w:rPr>
        <w:t>Coco-Glucoside</w:t>
      </w:r>
      <w:proofErr w:type="spellEnd"/>
      <w:r w:rsidRPr="007662BD">
        <w:rPr>
          <w:rFonts w:ascii="Calibri" w:hAnsi="Calibri" w:cs="Calibri"/>
          <w:sz w:val="22"/>
          <w:szCs w:val="22"/>
        </w:rPr>
        <w:t>,</w:t>
      </w: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proofErr w:type="spellStart"/>
      <w:r w:rsidRPr="007662BD">
        <w:rPr>
          <w:rFonts w:ascii="Calibri" w:hAnsi="Calibri" w:cs="Calibri"/>
          <w:sz w:val="22"/>
          <w:szCs w:val="22"/>
        </w:rPr>
        <w:t>Glyceryl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2BD">
        <w:rPr>
          <w:rFonts w:ascii="Calibri" w:hAnsi="Calibri" w:cs="Calibri"/>
          <w:sz w:val="22"/>
          <w:szCs w:val="22"/>
        </w:rPr>
        <w:t>Oleate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, Polyquaternium-7, </w:t>
      </w:r>
      <w:proofErr w:type="spellStart"/>
      <w:r w:rsidRPr="007662BD">
        <w:rPr>
          <w:rFonts w:ascii="Calibri" w:hAnsi="Calibri" w:cs="Calibri"/>
          <w:sz w:val="22"/>
          <w:szCs w:val="22"/>
        </w:rPr>
        <w:t>Hydrolyzed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2BD">
        <w:rPr>
          <w:rFonts w:ascii="Calibri" w:hAnsi="Calibri" w:cs="Calibri"/>
          <w:sz w:val="22"/>
          <w:szCs w:val="22"/>
        </w:rPr>
        <w:t>Wheat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Protein, </w:t>
      </w:r>
      <w:proofErr w:type="spellStart"/>
      <w:r w:rsidRPr="007662BD">
        <w:rPr>
          <w:rFonts w:ascii="Calibri" w:hAnsi="Calibri" w:cs="Calibri"/>
          <w:sz w:val="22"/>
          <w:szCs w:val="22"/>
        </w:rPr>
        <w:t>Sodium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Chloride, Olea </w:t>
      </w:r>
      <w:proofErr w:type="spellStart"/>
      <w:r w:rsidRPr="007662BD">
        <w:rPr>
          <w:rFonts w:ascii="Calibri" w:hAnsi="Calibri" w:cs="Calibri"/>
          <w:sz w:val="22"/>
          <w:szCs w:val="22"/>
        </w:rPr>
        <w:t>Europaea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2BD">
        <w:rPr>
          <w:rFonts w:ascii="Calibri" w:hAnsi="Calibri" w:cs="Calibri"/>
          <w:sz w:val="22"/>
          <w:szCs w:val="22"/>
        </w:rPr>
        <w:t>Fruit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2BD">
        <w:rPr>
          <w:rFonts w:ascii="Calibri" w:hAnsi="Calibri" w:cs="Calibri"/>
          <w:sz w:val="22"/>
          <w:szCs w:val="22"/>
        </w:rPr>
        <w:t>Oil</w:t>
      </w:r>
      <w:proofErr w:type="spellEnd"/>
      <w:r w:rsidRPr="007662BD">
        <w:rPr>
          <w:rFonts w:ascii="Calibri" w:hAnsi="Calibri" w:cs="Calibri"/>
          <w:sz w:val="22"/>
          <w:szCs w:val="22"/>
        </w:rPr>
        <w:t>,</w:t>
      </w: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  <w:proofErr w:type="spellStart"/>
      <w:r w:rsidRPr="007662BD">
        <w:rPr>
          <w:rFonts w:ascii="Calibri" w:hAnsi="Calibri" w:cs="Calibri"/>
          <w:sz w:val="22"/>
          <w:szCs w:val="22"/>
        </w:rPr>
        <w:t>Parfum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662BD">
        <w:rPr>
          <w:rFonts w:ascii="Calibri" w:hAnsi="Calibri" w:cs="Calibri"/>
          <w:sz w:val="22"/>
          <w:szCs w:val="22"/>
        </w:rPr>
        <w:t>Sodium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62BD">
        <w:rPr>
          <w:rFonts w:ascii="Calibri" w:hAnsi="Calibri" w:cs="Calibri"/>
          <w:sz w:val="22"/>
          <w:szCs w:val="22"/>
        </w:rPr>
        <w:t>Benzoate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, 2-bromo-2-nitropropane-1,3-diol, </w:t>
      </w:r>
      <w:proofErr w:type="spellStart"/>
      <w:r w:rsidRPr="007662BD">
        <w:rPr>
          <w:rFonts w:ascii="Calibri" w:hAnsi="Calibri" w:cs="Calibri"/>
          <w:sz w:val="22"/>
          <w:szCs w:val="22"/>
        </w:rPr>
        <w:t>Sodium</w:t>
      </w:r>
      <w:proofErr w:type="spellEnd"/>
      <w:r w:rsidRPr="007662BD">
        <w:rPr>
          <w:rFonts w:ascii="Calibri" w:hAnsi="Calibri" w:cs="Calibri"/>
          <w:sz w:val="22"/>
          <w:szCs w:val="22"/>
        </w:rPr>
        <w:t xml:space="preserve"> Hydroxide.</w:t>
      </w:r>
    </w:p>
    <w:p w:rsidR="00C42A32" w:rsidRPr="007662BD" w:rsidRDefault="00C42A32">
      <w:pPr>
        <w:rPr>
          <w:rFonts w:ascii="Calibri" w:hAnsi="Calibri" w:cs="Calibri"/>
          <w:sz w:val="22"/>
          <w:szCs w:val="22"/>
        </w:rPr>
      </w:pPr>
    </w:p>
    <w:p w:rsidR="00C42A32" w:rsidRDefault="00C42A32">
      <w:pPr>
        <w:autoSpaceDE w:val="0"/>
        <w:rPr>
          <w:rFonts w:ascii="Calibri" w:eastAsia="Arial" w:hAnsi="Calibri" w:cs="Calibri"/>
          <w:bCs/>
          <w:sz w:val="22"/>
          <w:szCs w:val="22"/>
        </w:rPr>
      </w:pPr>
      <w:r w:rsidRPr="007662BD">
        <w:rPr>
          <w:rFonts w:ascii="Calibri" w:eastAsia="Arial" w:hAnsi="Calibri" w:cs="Calibri"/>
          <w:b/>
          <w:bCs/>
          <w:sz w:val="22"/>
          <w:szCs w:val="22"/>
        </w:rPr>
        <w:t xml:space="preserve">Skladování: </w:t>
      </w:r>
      <w:r w:rsidRPr="009913B0">
        <w:rPr>
          <w:rFonts w:ascii="Calibri" w:eastAsia="NSimSun" w:hAnsi="Calibri" w:cs="Calibri"/>
          <w:bCs/>
          <w:sz w:val="22"/>
          <w:szCs w:val="22"/>
        </w:rPr>
        <w:t>Skladujte při t</w:t>
      </w:r>
      <w:r w:rsidRPr="009913B0">
        <w:rPr>
          <w:rFonts w:ascii="Calibri" w:eastAsia="Arial" w:hAnsi="Calibri" w:cs="Calibri"/>
          <w:bCs/>
          <w:sz w:val="22"/>
          <w:szCs w:val="22"/>
        </w:rPr>
        <w:t>eplotě 5-25</w:t>
      </w:r>
      <w:r w:rsidR="000B4F63" w:rsidRPr="009913B0">
        <w:rPr>
          <w:rFonts w:ascii="Calibri" w:eastAsia="Arial" w:hAnsi="Calibri" w:cs="Calibri"/>
          <w:bCs/>
          <w:sz w:val="22"/>
          <w:szCs w:val="22"/>
        </w:rPr>
        <w:t xml:space="preserve"> °</w:t>
      </w:r>
      <w:r w:rsidRPr="009913B0">
        <w:rPr>
          <w:rFonts w:ascii="Calibri" w:eastAsia="Arial" w:hAnsi="Calibri" w:cs="Calibri"/>
          <w:bCs/>
          <w:sz w:val="22"/>
          <w:szCs w:val="22"/>
        </w:rPr>
        <w:t>C.</w:t>
      </w:r>
    </w:p>
    <w:p w:rsidR="000B4F63" w:rsidRPr="009913B0" w:rsidRDefault="000B4F63">
      <w:pPr>
        <w:autoSpaceDE w:val="0"/>
        <w:rPr>
          <w:rFonts w:ascii="Calibri" w:hAnsi="Calibri" w:cs="Calibri"/>
          <w:sz w:val="22"/>
          <w:szCs w:val="22"/>
        </w:rPr>
      </w:pPr>
    </w:p>
    <w:p w:rsidR="00C42A32" w:rsidRPr="007662BD" w:rsidRDefault="00C42A32">
      <w:pPr>
        <w:autoSpaceDE w:val="0"/>
        <w:rPr>
          <w:rFonts w:ascii="Calibri" w:hAnsi="Calibri" w:cs="Calibri"/>
          <w:sz w:val="22"/>
          <w:szCs w:val="22"/>
        </w:rPr>
      </w:pPr>
      <w:r w:rsidRPr="007662BD">
        <w:rPr>
          <w:rFonts w:ascii="Calibri" w:eastAsia="Arial" w:hAnsi="Calibri" w:cs="Calibri"/>
          <w:b/>
          <w:bCs/>
          <w:sz w:val="22"/>
          <w:szCs w:val="22"/>
        </w:rPr>
        <w:t>Upozornění: Uchovávat mimo dohled a dosah dětí. Pouze pro zvířata.</w:t>
      </w:r>
    </w:p>
    <w:p w:rsidR="00C42A32" w:rsidRPr="007662BD" w:rsidRDefault="00C42A32">
      <w:pPr>
        <w:autoSpaceDE w:val="0"/>
        <w:rPr>
          <w:rFonts w:ascii="Calibri" w:hAnsi="Calibri" w:cs="Calibri"/>
          <w:sz w:val="22"/>
          <w:szCs w:val="22"/>
        </w:rPr>
      </w:pPr>
    </w:p>
    <w:p w:rsidR="00C42A32" w:rsidRPr="007662BD" w:rsidRDefault="00C42A32">
      <w:pPr>
        <w:autoSpaceDE w:val="0"/>
        <w:rPr>
          <w:rFonts w:ascii="Calibri" w:hAnsi="Calibri" w:cs="Calibri"/>
          <w:sz w:val="22"/>
          <w:szCs w:val="22"/>
        </w:rPr>
      </w:pPr>
      <w:r w:rsidRPr="009913B0">
        <w:rPr>
          <w:rFonts w:ascii="Calibri" w:eastAsia="Arimo-Regular" w:hAnsi="Calibri" w:cs="Calibri"/>
          <w:b/>
          <w:sz w:val="22"/>
          <w:szCs w:val="22"/>
        </w:rPr>
        <w:t>Datum ex</w:t>
      </w:r>
      <w:r w:rsidR="000B4F63" w:rsidRPr="009913B0">
        <w:rPr>
          <w:rFonts w:ascii="Calibri" w:eastAsia="Arimo-Regular" w:hAnsi="Calibri" w:cs="Calibri"/>
          <w:b/>
          <w:sz w:val="22"/>
          <w:szCs w:val="22"/>
        </w:rPr>
        <w:t>s</w:t>
      </w:r>
      <w:r w:rsidRPr="009913B0">
        <w:rPr>
          <w:rFonts w:ascii="Calibri" w:eastAsia="Arimo-Regular" w:hAnsi="Calibri" w:cs="Calibri"/>
          <w:b/>
          <w:sz w:val="22"/>
          <w:szCs w:val="22"/>
        </w:rPr>
        <w:t>pirace:</w:t>
      </w:r>
      <w:r w:rsidRPr="007662BD">
        <w:rPr>
          <w:rFonts w:ascii="Calibri" w:eastAsia="Arimo-Regular" w:hAnsi="Calibri" w:cs="Calibri"/>
          <w:sz w:val="22"/>
          <w:szCs w:val="22"/>
        </w:rPr>
        <w:t xml:space="preserve"> Uvedeno na obalu.</w:t>
      </w:r>
    </w:p>
    <w:p w:rsidR="00C42A32" w:rsidRPr="009913B0" w:rsidRDefault="00C42A3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C42A32" w:rsidRDefault="00C42A32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9913B0">
        <w:rPr>
          <w:rFonts w:ascii="Calibri" w:eastAsia="Arimo-Regular" w:hAnsi="Calibri" w:cs="Calibri"/>
          <w:b/>
          <w:bCs/>
          <w:sz w:val="22"/>
          <w:szCs w:val="22"/>
        </w:rPr>
        <w:t>Číslo šarže</w:t>
      </w:r>
      <w:r w:rsidRPr="009913B0">
        <w:rPr>
          <w:rFonts w:ascii="Calibri" w:eastAsia="Arimo-Regular" w:hAnsi="Calibri" w:cs="Calibri"/>
          <w:b/>
          <w:sz w:val="22"/>
          <w:szCs w:val="22"/>
        </w:rPr>
        <w:t>:</w:t>
      </w:r>
      <w:r w:rsidRPr="007662BD">
        <w:rPr>
          <w:rFonts w:ascii="Calibri" w:eastAsia="Arimo-Regular" w:hAnsi="Calibri" w:cs="Calibri"/>
          <w:sz w:val="22"/>
          <w:szCs w:val="22"/>
        </w:rPr>
        <w:t xml:space="preserve"> Uvedeno na obalu</w:t>
      </w:r>
      <w:r w:rsidR="000B4F63">
        <w:rPr>
          <w:rFonts w:ascii="Calibri" w:eastAsia="Arimo-Regular" w:hAnsi="Calibri" w:cs="Calibri"/>
          <w:sz w:val="22"/>
          <w:szCs w:val="22"/>
        </w:rPr>
        <w:t>.</w:t>
      </w:r>
    </w:p>
    <w:p w:rsidR="002A59C5" w:rsidRDefault="002A59C5">
      <w:pPr>
        <w:autoSpaceDE w:val="0"/>
        <w:rPr>
          <w:rFonts w:ascii="Calibri" w:hAnsi="Calibri" w:cs="Calibri"/>
          <w:sz w:val="22"/>
          <w:szCs w:val="22"/>
        </w:rPr>
      </w:pPr>
    </w:p>
    <w:p w:rsidR="00B9253C" w:rsidRDefault="00B9253C" w:rsidP="00B9253C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C42A32" w:rsidRPr="009913B0" w:rsidRDefault="00C42A3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0B4F63" w:rsidRDefault="00C42A32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9913B0">
        <w:rPr>
          <w:rFonts w:ascii="Calibri" w:eastAsia="Arimo-Regular" w:hAnsi="Calibri" w:cs="Calibri"/>
          <w:b/>
          <w:sz w:val="22"/>
          <w:szCs w:val="22"/>
        </w:rPr>
        <w:t>Držitel rozhodnutí o schválení (distributor):</w:t>
      </w:r>
      <w:r w:rsidRPr="007662BD">
        <w:rPr>
          <w:rFonts w:ascii="Calibri" w:eastAsia="Arimo-Regular" w:hAnsi="Calibri" w:cs="Calibri"/>
          <w:sz w:val="22"/>
          <w:szCs w:val="22"/>
        </w:rPr>
        <w:t xml:space="preserve">  </w:t>
      </w:r>
    </w:p>
    <w:p w:rsidR="00C42A32" w:rsidRPr="007662BD" w:rsidRDefault="00C42A32">
      <w:pPr>
        <w:autoSpaceDE w:val="0"/>
        <w:rPr>
          <w:rFonts w:ascii="Calibri" w:hAnsi="Calibri" w:cs="Calibri"/>
          <w:sz w:val="22"/>
          <w:szCs w:val="22"/>
        </w:rPr>
      </w:pPr>
      <w:r w:rsidRPr="007662BD">
        <w:rPr>
          <w:rFonts w:ascii="Calibri" w:eastAsia="Arimo-Regular" w:hAnsi="Calibri" w:cs="Calibri"/>
          <w:sz w:val="22"/>
          <w:szCs w:val="22"/>
        </w:rPr>
        <w:t xml:space="preserve">BEA </w:t>
      </w:r>
      <w:proofErr w:type="spellStart"/>
      <w:r w:rsidRPr="007662BD">
        <w:rPr>
          <w:rFonts w:ascii="Calibri" w:eastAsia="Arimo-Regular" w:hAnsi="Calibri" w:cs="Calibri"/>
          <w:sz w:val="22"/>
          <w:szCs w:val="22"/>
        </w:rPr>
        <w:t>natur</w:t>
      </w:r>
      <w:proofErr w:type="spellEnd"/>
      <w:r w:rsidRPr="007662BD">
        <w:rPr>
          <w:rFonts w:ascii="Calibri" w:eastAsia="Arimo-Regular" w:hAnsi="Calibri" w:cs="Calibri"/>
          <w:sz w:val="22"/>
          <w:szCs w:val="22"/>
        </w:rPr>
        <w:t xml:space="preserve">, s.r.o., Božec 42, </w:t>
      </w:r>
      <w:r w:rsidR="00E62AA0" w:rsidRPr="007662BD">
        <w:rPr>
          <w:rFonts w:ascii="Calibri" w:eastAsia="Arimo-Regular" w:hAnsi="Calibri" w:cs="Calibri"/>
          <w:sz w:val="22"/>
          <w:szCs w:val="22"/>
        </w:rPr>
        <w:t>281</w:t>
      </w:r>
      <w:r w:rsidR="00E62AA0">
        <w:rPr>
          <w:rFonts w:ascii="Calibri" w:eastAsia="Arimo-Regular" w:hAnsi="Calibri" w:cs="Calibri"/>
          <w:sz w:val="22"/>
          <w:szCs w:val="22"/>
        </w:rPr>
        <w:t xml:space="preserve"> </w:t>
      </w:r>
      <w:r w:rsidR="00E62AA0" w:rsidRPr="007662BD">
        <w:rPr>
          <w:rFonts w:ascii="Calibri" w:eastAsia="Arimo-Regular" w:hAnsi="Calibri" w:cs="Calibri"/>
          <w:sz w:val="22"/>
          <w:szCs w:val="22"/>
        </w:rPr>
        <w:t>27</w:t>
      </w:r>
      <w:r w:rsidR="00E62AA0">
        <w:rPr>
          <w:rFonts w:ascii="Calibri" w:eastAsia="Arimo-Regular" w:hAnsi="Calibri" w:cs="Calibri"/>
          <w:sz w:val="22"/>
          <w:szCs w:val="22"/>
        </w:rPr>
        <w:t xml:space="preserve"> </w:t>
      </w:r>
      <w:r w:rsidRPr="007662BD">
        <w:rPr>
          <w:rFonts w:ascii="Calibri" w:eastAsia="Arimo-Regular" w:hAnsi="Calibri" w:cs="Calibri"/>
          <w:sz w:val="22"/>
          <w:szCs w:val="22"/>
        </w:rPr>
        <w:t>Krakovany, CZ</w:t>
      </w:r>
    </w:p>
    <w:p w:rsidR="00C42A32" w:rsidRPr="007662BD" w:rsidRDefault="00C42A32">
      <w:pPr>
        <w:autoSpaceDE w:val="0"/>
        <w:rPr>
          <w:rFonts w:ascii="Calibri" w:hAnsi="Calibri" w:cs="Calibri"/>
          <w:sz w:val="22"/>
          <w:szCs w:val="22"/>
        </w:rPr>
      </w:pPr>
      <w:r w:rsidRPr="007662BD">
        <w:rPr>
          <w:rFonts w:ascii="Calibri" w:eastAsia="Arimo-Regular" w:hAnsi="Calibri" w:cs="Calibri"/>
          <w:sz w:val="22"/>
          <w:szCs w:val="22"/>
        </w:rPr>
        <w:t>tel. +420 577 210 202, Fax: +420 577 216 060</w:t>
      </w:r>
    </w:p>
    <w:p w:rsidR="00C42A32" w:rsidRPr="007662BD" w:rsidRDefault="00C42A32">
      <w:pPr>
        <w:autoSpaceDE w:val="0"/>
        <w:rPr>
          <w:rFonts w:ascii="Calibri" w:hAnsi="Calibri" w:cs="Calibri"/>
          <w:sz w:val="22"/>
          <w:szCs w:val="22"/>
        </w:rPr>
      </w:pPr>
      <w:r w:rsidRPr="007662BD">
        <w:rPr>
          <w:rFonts w:ascii="Calibri" w:eastAsia="Arimo-Regular" w:hAnsi="Calibri" w:cs="Calibri"/>
          <w:sz w:val="22"/>
          <w:szCs w:val="22"/>
        </w:rPr>
        <w:t xml:space="preserve">e-mail: </w:t>
      </w:r>
      <w:r w:rsidR="00D418FA" w:rsidRPr="009913B0">
        <w:rPr>
          <w:rFonts w:ascii="Calibri" w:eastAsia="Arimo-Regular" w:hAnsi="Calibri" w:cs="Calibri"/>
          <w:sz w:val="22"/>
          <w:szCs w:val="22"/>
        </w:rPr>
        <w:t>info@beanatur.com</w:t>
      </w:r>
      <w:r w:rsidRPr="007662BD">
        <w:rPr>
          <w:rFonts w:ascii="Calibri" w:eastAsia="Arimo-Regular" w:hAnsi="Calibri" w:cs="Calibri"/>
          <w:sz w:val="22"/>
          <w:szCs w:val="22"/>
        </w:rPr>
        <w:t xml:space="preserve">, </w:t>
      </w:r>
      <w:r w:rsidR="00D418FA" w:rsidRPr="009913B0">
        <w:rPr>
          <w:rFonts w:ascii="Calibri" w:eastAsia="Arimo-Regular" w:hAnsi="Calibri" w:cs="Calibri"/>
          <w:sz w:val="22"/>
          <w:szCs w:val="22"/>
        </w:rPr>
        <w:t>www.beanatur.com</w:t>
      </w:r>
    </w:p>
    <w:p w:rsidR="00C42A32" w:rsidRPr="007662BD" w:rsidRDefault="00C42A32">
      <w:pPr>
        <w:autoSpaceDE w:val="0"/>
        <w:rPr>
          <w:rFonts w:ascii="Calibri" w:hAnsi="Calibri" w:cs="Calibri"/>
          <w:sz w:val="22"/>
          <w:szCs w:val="22"/>
        </w:rPr>
      </w:pPr>
    </w:p>
    <w:p w:rsidR="00C42A32" w:rsidRPr="009913B0" w:rsidRDefault="00C42A32">
      <w:pPr>
        <w:autoSpaceDE w:val="0"/>
        <w:rPr>
          <w:rFonts w:ascii="Calibri" w:hAnsi="Calibri" w:cs="Calibri"/>
          <w:b/>
          <w:sz w:val="22"/>
          <w:szCs w:val="22"/>
        </w:rPr>
      </w:pPr>
      <w:r w:rsidRPr="009913B0">
        <w:rPr>
          <w:rFonts w:ascii="Calibri" w:eastAsia="Arimo-Regular" w:hAnsi="Calibri" w:cs="Calibri"/>
          <w:b/>
          <w:sz w:val="22"/>
          <w:szCs w:val="22"/>
        </w:rPr>
        <w:t>Číslo schválení:</w:t>
      </w:r>
      <w:r w:rsidR="00376B30">
        <w:rPr>
          <w:rFonts w:ascii="Calibri" w:eastAsia="Arimo-Regular" w:hAnsi="Calibri" w:cs="Calibri"/>
          <w:b/>
          <w:sz w:val="22"/>
          <w:szCs w:val="22"/>
        </w:rPr>
        <w:t xml:space="preserve"> </w:t>
      </w:r>
      <w:r w:rsidR="00376B30" w:rsidRPr="00376B30">
        <w:rPr>
          <w:rFonts w:ascii="Calibri" w:eastAsia="Arimo-Regular" w:hAnsi="Calibri" w:cs="Calibri"/>
          <w:sz w:val="22"/>
          <w:szCs w:val="22"/>
        </w:rPr>
        <w:t>303-22/C</w:t>
      </w:r>
    </w:p>
    <w:p w:rsidR="00C42A32" w:rsidRPr="007662BD" w:rsidRDefault="00C42A32">
      <w:pPr>
        <w:autoSpaceDE w:val="0"/>
        <w:rPr>
          <w:rFonts w:ascii="Calibri" w:hAnsi="Calibri" w:cs="Calibri"/>
          <w:sz w:val="22"/>
          <w:szCs w:val="22"/>
        </w:rPr>
      </w:pPr>
    </w:p>
    <w:p w:rsidR="00C42A32" w:rsidRPr="00C351CE" w:rsidRDefault="00C42A32">
      <w:pPr>
        <w:autoSpaceDE w:val="0"/>
        <w:rPr>
          <w:rFonts w:ascii="Calibri" w:hAnsi="Calibri" w:cs="Calibri"/>
          <w:b/>
          <w:sz w:val="22"/>
          <w:szCs w:val="22"/>
        </w:rPr>
      </w:pPr>
      <w:r w:rsidRPr="009913B0">
        <w:rPr>
          <w:rFonts w:ascii="Calibri" w:eastAsia="Arimo-Regular" w:hAnsi="Calibri" w:cs="Calibri"/>
          <w:b/>
          <w:sz w:val="22"/>
          <w:szCs w:val="22"/>
        </w:rPr>
        <w:t>Obsah:</w:t>
      </w:r>
      <w:r w:rsidR="00D418FA">
        <w:rPr>
          <w:rFonts w:ascii="Calibri" w:eastAsia="Arimo-Regular" w:hAnsi="Calibri" w:cs="Calibri"/>
          <w:sz w:val="22"/>
          <w:szCs w:val="22"/>
        </w:rPr>
        <w:t xml:space="preserve"> </w:t>
      </w:r>
      <w:r w:rsidR="00C351CE" w:rsidRPr="00C351CE">
        <w:rPr>
          <w:rFonts w:ascii="Calibri" w:eastAsia="Arimo-Regular" w:hAnsi="Calibri" w:cs="Calibri"/>
          <w:b/>
          <w:sz w:val="22"/>
          <w:szCs w:val="22"/>
        </w:rPr>
        <w:t xml:space="preserve">200 ml, </w:t>
      </w:r>
      <w:r w:rsidR="004A1A78">
        <w:rPr>
          <w:rFonts w:ascii="Calibri" w:eastAsia="Arimo-Regular" w:hAnsi="Calibri" w:cs="Calibri"/>
          <w:b/>
          <w:sz w:val="22"/>
          <w:szCs w:val="22"/>
        </w:rPr>
        <w:t xml:space="preserve">220 ml, </w:t>
      </w:r>
      <w:r w:rsidR="00C351CE" w:rsidRPr="00C351CE">
        <w:rPr>
          <w:rFonts w:ascii="Calibri" w:eastAsia="Arimo-Regular" w:hAnsi="Calibri" w:cs="Calibri"/>
          <w:b/>
          <w:sz w:val="22"/>
          <w:szCs w:val="22"/>
        </w:rPr>
        <w:t xml:space="preserve">250 ml, </w:t>
      </w:r>
      <w:r w:rsidR="004A1A78">
        <w:rPr>
          <w:rFonts w:ascii="Calibri" w:eastAsia="Arimo-Regular" w:hAnsi="Calibri" w:cs="Calibri"/>
          <w:b/>
          <w:sz w:val="22"/>
          <w:szCs w:val="22"/>
        </w:rPr>
        <w:t xml:space="preserve">310 ml, </w:t>
      </w:r>
      <w:r w:rsidR="00C351CE" w:rsidRPr="00C351CE">
        <w:rPr>
          <w:rFonts w:ascii="Calibri" w:eastAsia="Arimo-Regular" w:hAnsi="Calibri" w:cs="Calibri"/>
          <w:b/>
          <w:sz w:val="22"/>
          <w:szCs w:val="22"/>
        </w:rPr>
        <w:t>500 ml, 570 ml, 1000 ml, 5000 ml</w:t>
      </w:r>
    </w:p>
    <w:p w:rsidR="00C42A32" w:rsidRPr="007662BD" w:rsidRDefault="00C42A32">
      <w:pPr>
        <w:autoSpaceDE w:val="0"/>
        <w:rPr>
          <w:rFonts w:ascii="Calibri" w:eastAsia="Arimo-Regular" w:hAnsi="Calibri" w:cs="Calibri"/>
          <w:sz w:val="22"/>
          <w:szCs w:val="22"/>
        </w:rPr>
      </w:pPr>
    </w:p>
    <w:p w:rsidR="00C42A32" w:rsidRPr="007662BD" w:rsidRDefault="00C42A32">
      <w:pPr>
        <w:autoSpaceDE w:val="0"/>
        <w:rPr>
          <w:rFonts w:ascii="Calibri" w:eastAsia="Arimo-Regular" w:hAnsi="Calibri" w:cs="Calibri"/>
          <w:sz w:val="22"/>
          <w:szCs w:val="22"/>
        </w:rPr>
      </w:pPr>
    </w:p>
    <w:sectPr w:rsidR="00C42A32" w:rsidRPr="007662BD">
      <w:headerReference w:type="default" r:id="rId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CA" w:rsidRDefault="005316CA" w:rsidP="007662BD">
      <w:r>
        <w:separator/>
      </w:r>
    </w:p>
  </w:endnote>
  <w:endnote w:type="continuationSeparator" w:id="0">
    <w:p w:rsidR="005316CA" w:rsidRDefault="005316CA" w:rsidP="0076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CA" w:rsidRDefault="005316CA" w:rsidP="007662BD">
      <w:r>
        <w:separator/>
      </w:r>
    </w:p>
  </w:footnote>
  <w:footnote w:type="continuationSeparator" w:id="0">
    <w:p w:rsidR="005316CA" w:rsidRDefault="005316CA" w:rsidP="0076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CE" w:rsidRPr="00E31650" w:rsidRDefault="00C351CE" w:rsidP="00BF6F16">
    <w:pPr>
      <w:jc w:val="both"/>
      <w:rPr>
        <w:rFonts w:ascii="Calibri" w:hAnsi="Calibri"/>
        <w:b/>
        <w:bCs/>
        <w:sz w:val="22"/>
        <w:szCs w:val="22"/>
      </w:rPr>
    </w:pPr>
    <w:r w:rsidRPr="00E31650">
      <w:rPr>
        <w:rFonts w:ascii="Calibri" w:hAnsi="Calibri"/>
        <w:bCs/>
        <w:sz w:val="22"/>
        <w:szCs w:val="22"/>
      </w:rPr>
      <w:t>Text na obal=PI</w:t>
    </w:r>
    <w:r w:rsidR="001B044C">
      <w:rPr>
        <w:rFonts w:ascii="Calibri" w:hAnsi="Calibri"/>
        <w:bCs/>
        <w:sz w:val="22"/>
        <w:szCs w:val="22"/>
      </w:rPr>
      <w:t xml:space="preserve"> </w:t>
    </w:r>
    <w:r w:rsidRPr="00E31650">
      <w:rPr>
        <w:rFonts w:ascii="Calibri" w:hAnsi="Calibri"/>
        <w:bCs/>
        <w:sz w:val="22"/>
        <w:szCs w:val="22"/>
      </w:rPr>
      <w:t>součást dokumentace schválené rozhodnutím sp.</w:t>
    </w:r>
    <w:r w:rsidR="001B044C">
      <w:rPr>
        <w:rFonts w:ascii="Calibri" w:hAnsi="Calibri"/>
        <w:bCs/>
        <w:sz w:val="22"/>
        <w:szCs w:val="22"/>
      </w:rPr>
      <w:t> </w:t>
    </w:r>
    <w:r w:rsidRPr="00E31650">
      <w:rPr>
        <w:rFonts w:ascii="Calibri" w:hAnsi="Calibri"/>
        <w:bCs/>
        <w:sz w:val="22"/>
        <w:szCs w:val="22"/>
      </w:rPr>
      <w:t>zn.</w:t>
    </w:r>
    <w:r w:rsidR="001B044C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85E8160EFF1D4B89AEEC98AE409A9074"/>
        </w:placeholder>
        <w:text/>
      </w:sdtPr>
      <w:sdtEndPr/>
      <w:sdtContent>
        <w:r w:rsidR="00E31650" w:rsidRPr="00E31650">
          <w:rPr>
            <w:rFonts w:ascii="Calibri" w:hAnsi="Calibri"/>
            <w:bCs/>
            <w:sz w:val="22"/>
            <w:szCs w:val="22"/>
          </w:rPr>
          <w:t>USKVBL/9142/2024/POD</w:t>
        </w:r>
      </w:sdtContent>
    </w:sdt>
    <w:r w:rsidRPr="00E31650">
      <w:rPr>
        <w:rFonts w:ascii="Calibri" w:hAnsi="Calibri"/>
        <w:bCs/>
        <w:sz w:val="22"/>
        <w:szCs w:val="22"/>
      </w:rPr>
      <w:t>, č.j.</w:t>
    </w:r>
    <w:r w:rsidR="001B044C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85E8160EFF1D4B89AEEC98AE409A9074"/>
        </w:placeholder>
        <w:text/>
      </w:sdtPr>
      <w:sdtEndPr/>
      <w:sdtContent>
        <w:r w:rsidR="00E31650" w:rsidRPr="00E31650">
          <w:rPr>
            <w:rFonts w:ascii="Calibri" w:hAnsi="Calibri"/>
            <w:bCs/>
            <w:sz w:val="22"/>
            <w:szCs w:val="22"/>
          </w:rPr>
          <w:t>USKVBL/9967/2024/REG-Gro</w:t>
        </w:r>
      </w:sdtContent>
    </w:sdt>
    <w:r w:rsidRPr="00E31650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E9426783D6CE4756ABADDA4868C228CA"/>
        </w:placeholder>
        <w:date w:fullDate="2024-07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1650">
          <w:rPr>
            <w:rFonts w:ascii="Calibri" w:hAnsi="Calibri"/>
            <w:bCs/>
            <w:sz w:val="22"/>
            <w:szCs w:val="22"/>
          </w:rPr>
          <w:t>25.7.2024</w:t>
        </w:r>
      </w:sdtContent>
    </w:sdt>
    <w:r w:rsidRPr="00E31650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DE53E1D8D4554ECC8F370204F9FDF5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31650">
          <w:rPr>
            <w:rFonts w:ascii="Calibri" w:hAnsi="Calibri"/>
            <w:sz w:val="22"/>
            <w:szCs w:val="22"/>
          </w:rPr>
          <w:t>změně rozhodnutí o schválení veterinárního přípravku</w:t>
        </w:r>
      </w:sdtContent>
    </w:sdt>
    <w:r w:rsidRPr="00E31650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0B5D9B9414594FDFA3EF82EA2677AC36"/>
        </w:placeholder>
        <w:text/>
      </w:sdtPr>
      <w:sdtEndPr/>
      <w:sdtContent>
        <w:r w:rsidRPr="00E31650">
          <w:rPr>
            <w:rFonts w:ascii="Calibri" w:hAnsi="Calibri"/>
            <w:sz w:val="22"/>
            <w:szCs w:val="22"/>
          </w:rPr>
          <w:t xml:space="preserve">Grand šampon s pšeničnými proteiny a </w:t>
        </w:r>
        <w:proofErr w:type="spellStart"/>
        <w:r w:rsidRPr="00E31650">
          <w:rPr>
            <w:rFonts w:ascii="Calibri" w:hAnsi="Calibri"/>
            <w:sz w:val="22"/>
            <w:szCs w:val="22"/>
          </w:rPr>
          <w:t>klíčkovým</w:t>
        </w:r>
        <w:proofErr w:type="spellEnd"/>
        <w:r w:rsidRPr="00E31650">
          <w:rPr>
            <w:rFonts w:ascii="Calibri" w:hAnsi="Calibri"/>
            <w:sz w:val="22"/>
            <w:szCs w:val="22"/>
          </w:rPr>
          <w:t xml:space="preserve"> olejem</w:t>
        </w:r>
      </w:sdtContent>
    </w:sdt>
  </w:p>
  <w:p w:rsidR="007662BD" w:rsidRDefault="007662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EA"/>
    <w:rsid w:val="00053374"/>
    <w:rsid w:val="000B4F63"/>
    <w:rsid w:val="001B044C"/>
    <w:rsid w:val="002A59C5"/>
    <w:rsid w:val="00362352"/>
    <w:rsid w:val="00376B30"/>
    <w:rsid w:val="004A1A78"/>
    <w:rsid w:val="004C392E"/>
    <w:rsid w:val="0052724C"/>
    <w:rsid w:val="005316CA"/>
    <w:rsid w:val="005815D6"/>
    <w:rsid w:val="005B43EA"/>
    <w:rsid w:val="00614C9D"/>
    <w:rsid w:val="0064246E"/>
    <w:rsid w:val="007662BD"/>
    <w:rsid w:val="00766B76"/>
    <w:rsid w:val="007808F6"/>
    <w:rsid w:val="007C5BA1"/>
    <w:rsid w:val="009913B0"/>
    <w:rsid w:val="00B9253C"/>
    <w:rsid w:val="00C351CE"/>
    <w:rsid w:val="00C42A32"/>
    <w:rsid w:val="00CA447D"/>
    <w:rsid w:val="00D418FA"/>
    <w:rsid w:val="00D7748C"/>
    <w:rsid w:val="00DC1956"/>
    <w:rsid w:val="00E001EF"/>
    <w:rsid w:val="00E31650"/>
    <w:rsid w:val="00E62AA0"/>
    <w:rsid w:val="00F21469"/>
    <w:rsid w:val="00F26E65"/>
    <w:rsid w:val="00F3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3069B1"/>
  <w15:chartTrackingRefBased/>
  <w15:docId w15:val="{7DA3F642-60E2-4B63-B0E5-6F2AF25E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766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662BD"/>
    <w:rPr>
      <w:rFonts w:eastAsia="SimSun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66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7662BD"/>
    <w:rPr>
      <w:rFonts w:eastAsia="SimSun" w:cs="Mangal"/>
      <w:kern w:val="2"/>
      <w:sz w:val="24"/>
      <w:szCs w:val="21"/>
      <w:lang w:eastAsia="zh-CN" w:bidi="hi-IN"/>
    </w:rPr>
  </w:style>
  <w:style w:type="character" w:styleId="Zstupntext">
    <w:name w:val="Placeholder Text"/>
    <w:rsid w:val="007662BD"/>
    <w:rPr>
      <w:color w:val="808080"/>
    </w:rPr>
  </w:style>
  <w:style w:type="character" w:customStyle="1" w:styleId="Styl2">
    <w:name w:val="Styl2"/>
    <w:uiPriority w:val="1"/>
    <w:rsid w:val="007662BD"/>
    <w:rPr>
      <w:b/>
      <w:bCs w:val="0"/>
    </w:rPr>
  </w:style>
  <w:style w:type="paragraph" w:styleId="Bezmezer">
    <w:name w:val="No Spacing"/>
    <w:uiPriority w:val="1"/>
    <w:qFormat/>
    <w:rsid w:val="002A59C5"/>
    <w:pPr>
      <w:widowControl w:val="0"/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3B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3B0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E8160EFF1D4B89AEEC98AE409A9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5241D-40A9-46E6-909C-409ABB93D32F}"/>
      </w:docPartPr>
      <w:docPartBody>
        <w:p w:rsidR="00583B4E" w:rsidRDefault="009E317E" w:rsidP="009E317E">
          <w:pPr>
            <w:pStyle w:val="85E8160EFF1D4B89AEEC98AE409A907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9426783D6CE4756ABADDA4868C22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EA5F3-D94F-432D-83CF-E9534A82A348}"/>
      </w:docPartPr>
      <w:docPartBody>
        <w:p w:rsidR="00583B4E" w:rsidRDefault="009E317E" w:rsidP="009E317E">
          <w:pPr>
            <w:pStyle w:val="E9426783D6CE4756ABADDA4868C228C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E53E1D8D4554ECC8F370204F9FDF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0EB64-185A-4BD3-8BF4-403ADF6B4E21}"/>
      </w:docPartPr>
      <w:docPartBody>
        <w:p w:rsidR="00583B4E" w:rsidRDefault="009E317E" w:rsidP="009E317E">
          <w:pPr>
            <w:pStyle w:val="DE53E1D8D4554ECC8F370204F9FDF50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B5D9B9414594FDFA3EF82EA2677A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1F810-E868-48F2-A6E6-2AFB71CD1EC4}"/>
      </w:docPartPr>
      <w:docPartBody>
        <w:p w:rsidR="00583B4E" w:rsidRDefault="009E317E" w:rsidP="009E317E">
          <w:pPr>
            <w:pStyle w:val="0B5D9B9414594FDFA3EF82EA2677AC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mo-Regular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E"/>
    <w:rsid w:val="002D52EE"/>
    <w:rsid w:val="00536156"/>
    <w:rsid w:val="00583B4E"/>
    <w:rsid w:val="009E317E"/>
    <w:rsid w:val="00B4772A"/>
    <w:rsid w:val="00F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317E"/>
    <w:rPr>
      <w:color w:val="808080"/>
    </w:rPr>
  </w:style>
  <w:style w:type="paragraph" w:customStyle="1" w:styleId="85E8160EFF1D4B89AEEC98AE409A9074">
    <w:name w:val="85E8160EFF1D4B89AEEC98AE409A9074"/>
    <w:rsid w:val="009E317E"/>
  </w:style>
  <w:style w:type="paragraph" w:customStyle="1" w:styleId="E9426783D6CE4756ABADDA4868C228CA">
    <w:name w:val="E9426783D6CE4756ABADDA4868C228CA"/>
    <w:rsid w:val="009E317E"/>
  </w:style>
  <w:style w:type="paragraph" w:customStyle="1" w:styleId="DE53E1D8D4554ECC8F370204F9FDF505">
    <w:name w:val="DE53E1D8D4554ECC8F370204F9FDF505"/>
    <w:rsid w:val="009E317E"/>
  </w:style>
  <w:style w:type="paragraph" w:customStyle="1" w:styleId="0B5D9B9414594FDFA3EF82EA2677AC36">
    <w:name w:val="0B5D9B9414594FDFA3EF82EA2677AC36"/>
    <w:rsid w:val="009E3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Cromčáková</dc:creator>
  <cp:keywords/>
  <cp:lastModifiedBy>Leona Nepejchalová</cp:lastModifiedBy>
  <cp:revision>6</cp:revision>
  <cp:lastPrinted>1995-11-21T16:41:00Z</cp:lastPrinted>
  <dcterms:created xsi:type="dcterms:W3CDTF">2024-07-23T12:43:00Z</dcterms:created>
  <dcterms:modified xsi:type="dcterms:W3CDTF">2024-08-01T08:48:00Z</dcterms:modified>
</cp:coreProperties>
</file>