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98772E" w:rsidRPr="00E04486" w:rsidRDefault="00E04486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4695089"/>
      <w:bookmarkEnd w:id="0"/>
      <w:r w:rsidRPr="00E04486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E04486">
        <w:rPr>
          <w:rFonts w:asciiTheme="majorHAnsi" w:eastAsia="Calibri" w:hAnsiTheme="majorHAnsi" w:cstheme="majorHAnsi"/>
          <w:b/>
          <w:u w:val="single"/>
        </w:rPr>
        <w:t>Hypoallergenic</w:t>
      </w:r>
      <w:proofErr w:type="spellEnd"/>
      <w:r w:rsidRPr="00E04486">
        <w:rPr>
          <w:rFonts w:asciiTheme="majorHAnsi" w:eastAsia="Calibri" w:hAnsiTheme="majorHAnsi" w:cstheme="majorHAnsi"/>
          <w:b/>
          <w:u w:val="single"/>
        </w:rPr>
        <w:t xml:space="preserve"> Čistící pěna pro psy a kočky bez vůně</w:t>
      </w:r>
    </w:p>
    <w:bookmarkEnd w:id="1"/>
    <w:p w14:paraId="00000005" w14:textId="77777777" w:rsidR="0098772E" w:rsidRPr="00E04486" w:rsidRDefault="0098772E">
      <w:pPr>
        <w:rPr>
          <w:rFonts w:asciiTheme="majorHAnsi" w:hAnsiTheme="majorHAnsi" w:cstheme="majorHAnsi"/>
        </w:rPr>
      </w:pPr>
    </w:p>
    <w:p w14:paraId="00000006" w14:textId="77777777" w:rsidR="0098772E" w:rsidRPr="00E04486" w:rsidRDefault="0098772E">
      <w:pPr>
        <w:rPr>
          <w:rFonts w:asciiTheme="majorHAnsi" w:hAnsiTheme="majorHAnsi" w:cstheme="majorHAnsi"/>
        </w:rPr>
      </w:pPr>
    </w:p>
    <w:p w14:paraId="00000007" w14:textId="4BD8F5A8" w:rsidR="0098772E" w:rsidRPr="00E04486" w:rsidRDefault="00E04486">
      <w:pPr>
        <w:rPr>
          <w:rFonts w:asciiTheme="majorHAnsi" w:hAnsiTheme="majorHAnsi" w:cstheme="majorHAnsi"/>
        </w:rPr>
      </w:pPr>
      <w:r w:rsidRPr="00E04486">
        <w:rPr>
          <w:rFonts w:asciiTheme="majorHAnsi" w:hAnsiTheme="majorHAnsi" w:cstheme="majorHAnsi"/>
        </w:rPr>
        <w:t>Jemná čistící pěna pro jemnou a lesklou srst bez vůně. Návod k použití: Naneste na ruce a aplikujte na</w:t>
      </w:r>
      <w:r w:rsidR="00195B76">
        <w:rPr>
          <w:rFonts w:asciiTheme="majorHAnsi" w:hAnsiTheme="majorHAnsi" w:cstheme="majorHAnsi"/>
        </w:rPr>
        <w:t> </w:t>
      </w:r>
      <w:r w:rsidRPr="00E04486">
        <w:rPr>
          <w:rFonts w:asciiTheme="majorHAnsi" w:hAnsiTheme="majorHAnsi" w:cstheme="majorHAnsi"/>
        </w:rPr>
        <w:t xml:space="preserve">suchou srst zvířete, vmasírujte a poté </w:t>
      </w:r>
      <w:proofErr w:type="spellStart"/>
      <w:r w:rsidRPr="00E04486">
        <w:rPr>
          <w:rFonts w:asciiTheme="majorHAnsi" w:hAnsiTheme="majorHAnsi" w:cstheme="majorHAnsi"/>
        </w:rPr>
        <w:t>prokartáčujte</w:t>
      </w:r>
      <w:proofErr w:type="spellEnd"/>
      <w:r w:rsidRPr="00E04486">
        <w:rPr>
          <w:rFonts w:asciiTheme="majorHAnsi" w:hAnsiTheme="majorHAnsi" w:cstheme="majorHAnsi"/>
        </w:rPr>
        <w:t xml:space="preserve"> a vysušte ručníkem. Vhodné pro psy a kočky.</w:t>
      </w:r>
    </w:p>
    <w:p w14:paraId="00000008" w14:textId="3E21F63E" w:rsidR="0098772E" w:rsidRPr="00E04486" w:rsidRDefault="00C348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190 ml</w:t>
      </w:r>
    </w:p>
    <w:p w14:paraId="3B595203" w14:textId="77777777" w:rsidR="00D646BD" w:rsidRDefault="00E04486">
      <w:pPr>
        <w:rPr>
          <w:rFonts w:asciiTheme="majorHAnsi" w:hAnsiTheme="majorHAnsi" w:cstheme="majorHAnsi"/>
        </w:rPr>
      </w:pPr>
      <w:r w:rsidRPr="00E04486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E04486">
        <w:rPr>
          <w:rFonts w:asciiTheme="majorHAnsi" w:hAnsiTheme="majorHAnsi" w:cstheme="majorHAnsi"/>
          <w:i/>
        </w:rPr>
        <w:t>Water</w:t>
      </w:r>
      <w:proofErr w:type="spellEnd"/>
      <w:r w:rsidRPr="00E04486">
        <w:rPr>
          <w:rFonts w:asciiTheme="majorHAnsi" w:hAnsiTheme="majorHAnsi" w:cstheme="majorHAnsi"/>
          <w:i/>
        </w:rPr>
        <w:t xml:space="preserve">, </w:t>
      </w:r>
      <w:proofErr w:type="spellStart"/>
      <w:r w:rsidRPr="00E04486">
        <w:rPr>
          <w:rFonts w:asciiTheme="majorHAnsi" w:hAnsiTheme="majorHAnsi" w:cstheme="majorHAnsi"/>
          <w:i/>
        </w:rPr>
        <w:t>Methylpropanediol</w:t>
      </w:r>
      <w:proofErr w:type="spellEnd"/>
      <w:r w:rsidRPr="00E04486">
        <w:rPr>
          <w:rFonts w:asciiTheme="majorHAnsi" w:hAnsiTheme="majorHAnsi" w:cstheme="majorHAnsi"/>
          <w:i/>
        </w:rPr>
        <w:t xml:space="preserve">, </w:t>
      </w:r>
      <w:proofErr w:type="spellStart"/>
      <w:r w:rsidRPr="00E04486">
        <w:rPr>
          <w:rFonts w:asciiTheme="majorHAnsi" w:hAnsiTheme="majorHAnsi" w:cstheme="majorHAnsi"/>
          <w:i/>
        </w:rPr>
        <w:t>Alcohol</w:t>
      </w:r>
      <w:proofErr w:type="spellEnd"/>
      <w:r w:rsidRPr="00E04486">
        <w:rPr>
          <w:rFonts w:asciiTheme="majorHAnsi" w:hAnsiTheme="majorHAnsi" w:cstheme="majorHAnsi"/>
          <w:i/>
        </w:rPr>
        <w:t xml:space="preserve">, </w:t>
      </w:r>
      <w:proofErr w:type="spellStart"/>
      <w:r w:rsidRPr="00E04486">
        <w:rPr>
          <w:rFonts w:asciiTheme="majorHAnsi" w:hAnsiTheme="majorHAnsi" w:cstheme="majorHAnsi"/>
          <w:i/>
        </w:rPr>
        <w:t>Sodium</w:t>
      </w:r>
      <w:proofErr w:type="spellEnd"/>
      <w:r w:rsidRPr="00E04486">
        <w:rPr>
          <w:rFonts w:asciiTheme="majorHAnsi" w:hAnsiTheme="majorHAnsi" w:cstheme="majorHAnsi"/>
          <w:i/>
        </w:rPr>
        <w:t xml:space="preserve"> </w:t>
      </w:r>
      <w:proofErr w:type="spellStart"/>
      <w:r w:rsidRPr="00E04486">
        <w:rPr>
          <w:rFonts w:asciiTheme="majorHAnsi" w:hAnsiTheme="majorHAnsi" w:cstheme="majorHAnsi"/>
          <w:i/>
        </w:rPr>
        <w:t>Cocoyl</w:t>
      </w:r>
      <w:proofErr w:type="spellEnd"/>
      <w:r w:rsidRPr="00E04486">
        <w:rPr>
          <w:rFonts w:asciiTheme="majorHAnsi" w:hAnsiTheme="majorHAnsi" w:cstheme="majorHAnsi"/>
          <w:i/>
        </w:rPr>
        <w:t xml:space="preserve"> </w:t>
      </w:r>
      <w:proofErr w:type="spellStart"/>
      <w:r w:rsidRPr="00E04486">
        <w:rPr>
          <w:rFonts w:asciiTheme="majorHAnsi" w:hAnsiTheme="majorHAnsi" w:cstheme="majorHAnsi"/>
          <w:i/>
        </w:rPr>
        <w:t>Alaninate</w:t>
      </w:r>
      <w:proofErr w:type="spellEnd"/>
      <w:r w:rsidRPr="00E04486">
        <w:rPr>
          <w:rFonts w:asciiTheme="majorHAnsi" w:hAnsiTheme="majorHAnsi" w:cstheme="majorHAnsi"/>
          <w:i/>
        </w:rPr>
        <w:t xml:space="preserve">, </w:t>
      </w:r>
      <w:proofErr w:type="spellStart"/>
      <w:r w:rsidRPr="00E04486">
        <w:rPr>
          <w:rFonts w:asciiTheme="majorHAnsi" w:hAnsiTheme="majorHAnsi" w:cstheme="majorHAnsi"/>
          <w:i/>
        </w:rPr>
        <w:t>Sodium</w:t>
      </w:r>
      <w:proofErr w:type="spellEnd"/>
      <w:r w:rsidRPr="00E04486">
        <w:rPr>
          <w:rFonts w:asciiTheme="majorHAnsi" w:hAnsiTheme="majorHAnsi" w:cstheme="majorHAnsi"/>
          <w:i/>
        </w:rPr>
        <w:t xml:space="preserve"> </w:t>
      </w:r>
      <w:proofErr w:type="spellStart"/>
      <w:r w:rsidRPr="00E04486">
        <w:rPr>
          <w:rFonts w:asciiTheme="majorHAnsi" w:hAnsiTheme="majorHAnsi" w:cstheme="majorHAnsi"/>
          <w:i/>
        </w:rPr>
        <w:t>Lauroyl</w:t>
      </w:r>
      <w:proofErr w:type="spellEnd"/>
      <w:r w:rsidRPr="00E04486">
        <w:rPr>
          <w:rFonts w:asciiTheme="majorHAnsi" w:hAnsiTheme="majorHAnsi" w:cstheme="majorHAnsi"/>
          <w:i/>
        </w:rPr>
        <w:t xml:space="preserve"> </w:t>
      </w:r>
      <w:proofErr w:type="spellStart"/>
      <w:r w:rsidRPr="00E04486">
        <w:rPr>
          <w:rFonts w:asciiTheme="majorHAnsi" w:hAnsiTheme="majorHAnsi" w:cstheme="majorHAnsi"/>
          <w:i/>
        </w:rPr>
        <w:t>Methylaminopropionate</w:t>
      </w:r>
      <w:proofErr w:type="spellEnd"/>
      <w:r w:rsidRPr="00E04486">
        <w:rPr>
          <w:rFonts w:asciiTheme="majorHAnsi" w:hAnsiTheme="majorHAnsi" w:cstheme="majorHAnsi"/>
          <w:i/>
        </w:rPr>
        <w:t xml:space="preserve">, </w:t>
      </w:r>
      <w:proofErr w:type="spellStart"/>
      <w:r w:rsidRPr="00E04486">
        <w:rPr>
          <w:rFonts w:asciiTheme="majorHAnsi" w:hAnsiTheme="majorHAnsi" w:cstheme="majorHAnsi"/>
          <w:i/>
        </w:rPr>
        <w:t>Caprylyl</w:t>
      </w:r>
      <w:proofErr w:type="spellEnd"/>
      <w:r w:rsidRPr="00E04486">
        <w:rPr>
          <w:rFonts w:asciiTheme="majorHAnsi" w:hAnsiTheme="majorHAnsi" w:cstheme="majorHAnsi"/>
          <w:i/>
        </w:rPr>
        <w:t xml:space="preserve"> </w:t>
      </w:r>
      <w:proofErr w:type="spellStart"/>
      <w:r w:rsidRPr="00E04486">
        <w:rPr>
          <w:rFonts w:asciiTheme="majorHAnsi" w:hAnsiTheme="majorHAnsi" w:cstheme="majorHAnsi"/>
          <w:i/>
        </w:rPr>
        <w:t>Glycol</w:t>
      </w:r>
      <w:proofErr w:type="spellEnd"/>
      <w:r w:rsidRPr="00E04486">
        <w:rPr>
          <w:rFonts w:asciiTheme="majorHAnsi" w:hAnsiTheme="majorHAnsi" w:cstheme="majorHAnsi"/>
          <w:i/>
        </w:rPr>
        <w:t xml:space="preserve">, </w:t>
      </w:r>
      <w:proofErr w:type="spellStart"/>
      <w:r w:rsidRPr="00E04486">
        <w:rPr>
          <w:rFonts w:asciiTheme="majorHAnsi" w:hAnsiTheme="majorHAnsi" w:cstheme="majorHAnsi"/>
          <w:i/>
        </w:rPr>
        <w:t>Hexylene</w:t>
      </w:r>
      <w:proofErr w:type="spellEnd"/>
      <w:r w:rsidRPr="00E04486">
        <w:rPr>
          <w:rFonts w:asciiTheme="majorHAnsi" w:hAnsiTheme="majorHAnsi" w:cstheme="majorHAnsi"/>
          <w:i/>
        </w:rPr>
        <w:t xml:space="preserve"> </w:t>
      </w:r>
      <w:proofErr w:type="spellStart"/>
      <w:r w:rsidRPr="00E04486">
        <w:rPr>
          <w:rFonts w:asciiTheme="majorHAnsi" w:hAnsiTheme="majorHAnsi" w:cstheme="majorHAnsi"/>
          <w:i/>
        </w:rPr>
        <w:t>Glycol</w:t>
      </w:r>
      <w:proofErr w:type="spellEnd"/>
      <w:r w:rsidRPr="00E04486">
        <w:rPr>
          <w:rFonts w:asciiTheme="majorHAnsi" w:hAnsiTheme="majorHAnsi" w:cstheme="majorHAnsi"/>
          <w:i/>
        </w:rPr>
        <w:t xml:space="preserve">, </w:t>
      </w:r>
      <w:proofErr w:type="spellStart"/>
      <w:r w:rsidRPr="00E04486">
        <w:rPr>
          <w:rFonts w:asciiTheme="majorHAnsi" w:hAnsiTheme="majorHAnsi" w:cstheme="majorHAnsi"/>
          <w:i/>
        </w:rPr>
        <w:t>Laurylpyridinium</w:t>
      </w:r>
      <w:proofErr w:type="spellEnd"/>
      <w:r w:rsidRPr="00E04486">
        <w:rPr>
          <w:rFonts w:asciiTheme="majorHAnsi" w:hAnsiTheme="majorHAnsi" w:cstheme="majorHAnsi"/>
          <w:i/>
        </w:rPr>
        <w:t xml:space="preserve"> Chloride, </w:t>
      </w:r>
      <w:proofErr w:type="spellStart"/>
      <w:r w:rsidRPr="00E04486">
        <w:rPr>
          <w:rFonts w:asciiTheme="majorHAnsi" w:hAnsiTheme="majorHAnsi" w:cstheme="majorHAnsi"/>
          <w:i/>
        </w:rPr>
        <w:t>Ethylhexylglycerin</w:t>
      </w:r>
      <w:proofErr w:type="spellEnd"/>
      <w:r w:rsidRPr="00E04486">
        <w:rPr>
          <w:rFonts w:asciiTheme="majorHAnsi" w:hAnsiTheme="majorHAnsi" w:cstheme="majorHAnsi"/>
          <w:i/>
        </w:rPr>
        <w:t xml:space="preserve">, PPG-3 </w:t>
      </w:r>
      <w:proofErr w:type="spellStart"/>
      <w:r w:rsidRPr="00E04486">
        <w:rPr>
          <w:rFonts w:asciiTheme="majorHAnsi" w:hAnsiTheme="majorHAnsi" w:cstheme="majorHAnsi"/>
          <w:i/>
        </w:rPr>
        <w:t>Myristyl</w:t>
      </w:r>
      <w:proofErr w:type="spellEnd"/>
      <w:r w:rsidRPr="00E04486">
        <w:rPr>
          <w:rFonts w:asciiTheme="majorHAnsi" w:hAnsiTheme="majorHAnsi" w:cstheme="majorHAnsi"/>
          <w:i/>
        </w:rPr>
        <w:t xml:space="preserve"> Ether, </w:t>
      </w:r>
      <w:proofErr w:type="spellStart"/>
      <w:r w:rsidRPr="00E04486">
        <w:rPr>
          <w:rFonts w:asciiTheme="majorHAnsi" w:hAnsiTheme="majorHAnsi" w:cstheme="majorHAnsi"/>
          <w:i/>
        </w:rPr>
        <w:t>Disodium</w:t>
      </w:r>
      <w:proofErr w:type="spellEnd"/>
      <w:r w:rsidRPr="00E04486">
        <w:rPr>
          <w:rFonts w:asciiTheme="majorHAnsi" w:hAnsiTheme="majorHAnsi" w:cstheme="majorHAnsi"/>
          <w:i/>
        </w:rPr>
        <w:t xml:space="preserve"> EDTA, </w:t>
      </w:r>
      <w:proofErr w:type="spellStart"/>
      <w:r w:rsidRPr="00E04486">
        <w:rPr>
          <w:rFonts w:asciiTheme="majorHAnsi" w:hAnsiTheme="majorHAnsi" w:cstheme="majorHAnsi"/>
          <w:i/>
        </w:rPr>
        <w:t>Chamaecyparis</w:t>
      </w:r>
      <w:proofErr w:type="spellEnd"/>
      <w:r w:rsidRPr="00E04486">
        <w:rPr>
          <w:rFonts w:asciiTheme="majorHAnsi" w:hAnsiTheme="majorHAnsi" w:cstheme="majorHAnsi"/>
          <w:i/>
        </w:rPr>
        <w:t xml:space="preserve"> </w:t>
      </w:r>
      <w:proofErr w:type="spellStart"/>
      <w:r w:rsidRPr="00E04486">
        <w:rPr>
          <w:rFonts w:asciiTheme="majorHAnsi" w:hAnsiTheme="majorHAnsi" w:cstheme="majorHAnsi"/>
          <w:i/>
        </w:rPr>
        <w:t>Obtusa</w:t>
      </w:r>
      <w:proofErr w:type="spellEnd"/>
      <w:r w:rsidRPr="00E04486">
        <w:rPr>
          <w:rFonts w:asciiTheme="majorHAnsi" w:hAnsiTheme="majorHAnsi" w:cstheme="majorHAnsi"/>
          <w:i/>
        </w:rPr>
        <w:t xml:space="preserve"> </w:t>
      </w:r>
      <w:proofErr w:type="spellStart"/>
      <w:r w:rsidRPr="00E04486">
        <w:rPr>
          <w:rFonts w:asciiTheme="majorHAnsi" w:hAnsiTheme="majorHAnsi" w:cstheme="majorHAnsi"/>
          <w:i/>
        </w:rPr>
        <w:t>Water</w:t>
      </w:r>
      <w:proofErr w:type="spellEnd"/>
      <w:r>
        <w:rPr>
          <w:rFonts w:asciiTheme="majorHAnsi" w:hAnsiTheme="majorHAnsi" w:cstheme="majorHAnsi"/>
          <w:i/>
        </w:rPr>
        <w:t>)</w:t>
      </w:r>
      <w:r w:rsidRPr="00E04486">
        <w:rPr>
          <w:rFonts w:asciiTheme="majorHAnsi" w:hAnsiTheme="majorHAnsi" w:cstheme="majorHAnsi"/>
        </w:rPr>
        <w:t xml:space="preserve">. 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2248CB01" w14:textId="77777777" w:rsidR="00D646BD" w:rsidRDefault="00E04486">
      <w:pPr>
        <w:rPr>
          <w:rFonts w:asciiTheme="majorHAnsi" w:hAnsiTheme="majorHAnsi" w:cstheme="majorHAnsi"/>
        </w:rPr>
      </w:pPr>
      <w:r w:rsidRPr="00E04486">
        <w:rPr>
          <w:rFonts w:asciiTheme="majorHAnsi" w:hAnsiTheme="majorHAnsi" w:cstheme="majorHAnsi"/>
        </w:rPr>
        <w:t>Výrobce: SEOUL COSMETICS CO.,</w:t>
      </w:r>
      <w:r w:rsidR="00295D47">
        <w:rPr>
          <w:rFonts w:asciiTheme="majorHAnsi" w:hAnsiTheme="majorHAnsi" w:cstheme="majorHAnsi"/>
        </w:rPr>
        <w:t xml:space="preserve"> </w:t>
      </w:r>
      <w:r w:rsidRPr="00E04486">
        <w:rPr>
          <w:rFonts w:asciiTheme="majorHAnsi" w:hAnsiTheme="majorHAnsi" w:cstheme="majorHAnsi"/>
        </w:rPr>
        <w:t xml:space="preserve">LTD. </w:t>
      </w:r>
    </w:p>
    <w:p w14:paraId="00000009" w14:textId="6CAC1FB1" w:rsidR="0098772E" w:rsidRPr="00E04486" w:rsidRDefault="00E04486">
      <w:pPr>
        <w:rPr>
          <w:rFonts w:asciiTheme="majorHAnsi" w:hAnsiTheme="majorHAnsi" w:cstheme="majorHAnsi"/>
        </w:rPr>
      </w:pPr>
      <w:r w:rsidRPr="00E04486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E04486">
        <w:rPr>
          <w:rFonts w:asciiTheme="majorHAnsi" w:hAnsiTheme="majorHAnsi" w:cstheme="majorHAnsi"/>
        </w:rPr>
        <w:t>Store</w:t>
      </w:r>
      <w:proofErr w:type="spellEnd"/>
      <w:r w:rsidRPr="00E04486">
        <w:rPr>
          <w:rFonts w:asciiTheme="majorHAnsi" w:hAnsiTheme="majorHAnsi" w:cstheme="majorHAnsi"/>
        </w:rPr>
        <w:t xml:space="preserve"> s.r.o., U Smaltovny 1335/20, Praha 7 – Holešovice.</w:t>
      </w:r>
    </w:p>
    <w:p w14:paraId="64711C1E" w14:textId="139E429E" w:rsidR="00E04486" w:rsidRPr="00D87BE7" w:rsidRDefault="00E04486" w:rsidP="00E04486">
      <w:pPr>
        <w:rPr>
          <w:rFonts w:asciiTheme="majorHAnsi" w:hAnsiTheme="majorHAnsi" w:cstheme="majorHAnsi"/>
        </w:rPr>
      </w:pPr>
      <w:bookmarkStart w:id="2" w:name="_Hlk173159322"/>
      <w:r>
        <w:rPr>
          <w:rFonts w:asciiTheme="majorHAnsi" w:hAnsiTheme="majorHAnsi" w:cstheme="majorHAnsi"/>
        </w:rPr>
        <w:t>Číslo schválení:</w:t>
      </w:r>
      <w:r w:rsidR="00EF4378">
        <w:rPr>
          <w:rFonts w:asciiTheme="majorHAnsi" w:hAnsiTheme="majorHAnsi" w:cstheme="majorHAnsi"/>
        </w:rPr>
        <w:t xml:space="preserve"> 245-24/C</w:t>
      </w:r>
      <w:bookmarkStart w:id="3" w:name="_GoBack"/>
      <w:bookmarkEnd w:id="2"/>
      <w:bookmarkEnd w:id="3"/>
    </w:p>
    <w:sectPr w:rsidR="00E04486" w:rsidRPr="00D87BE7" w:rsidSect="00295D47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20CC8" w14:textId="77777777" w:rsidR="00DC44B1" w:rsidRDefault="00DC44B1" w:rsidP="00295D47">
      <w:pPr>
        <w:spacing w:line="240" w:lineRule="auto"/>
      </w:pPr>
      <w:r>
        <w:separator/>
      </w:r>
    </w:p>
  </w:endnote>
  <w:endnote w:type="continuationSeparator" w:id="0">
    <w:p w14:paraId="1F7A96FF" w14:textId="77777777" w:rsidR="00DC44B1" w:rsidRDefault="00DC44B1" w:rsidP="00295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9434F" w14:textId="77777777" w:rsidR="00DC44B1" w:rsidRDefault="00DC44B1" w:rsidP="00295D47">
      <w:pPr>
        <w:spacing w:line="240" w:lineRule="auto"/>
      </w:pPr>
      <w:r>
        <w:separator/>
      </w:r>
    </w:p>
  </w:footnote>
  <w:footnote w:type="continuationSeparator" w:id="0">
    <w:p w14:paraId="0DFD8C4E" w14:textId="77777777" w:rsidR="00DC44B1" w:rsidRDefault="00DC44B1" w:rsidP="00295D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23344" w14:textId="3E288EEB" w:rsidR="00295D47" w:rsidRPr="00295D47" w:rsidRDefault="00295D47" w:rsidP="00295D47">
    <w:pPr>
      <w:jc w:val="both"/>
      <w:rPr>
        <w:rFonts w:asciiTheme="majorHAnsi" w:hAnsiTheme="majorHAnsi" w:cstheme="majorHAnsi"/>
        <w:bCs/>
      </w:rPr>
    </w:pPr>
    <w:r w:rsidRPr="00295D47">
      <w:rPr>
        <w:rFonts w:asciiTheme="majorHAnsi" w:hAnsiTheme="majorHAnsi" w:cstheme="majorHAnsi"/>
        <w:bCs/>
      </w:rPr>
      <w:t>Text na</w:t>
    </w:r>
    <w:r w:rsidRPr="00295D47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C45A9EC57E6F4DA6B2CDE675B1C28CE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95D47">
          <w:rPr>
            <w:rFonts w:asciiTheme="majorHAnsi" w:hAnsiTheme="majorHAnsi" w:cstheme="majorHAnsi"/>
          </w:rPr>
          <w:t>obal=PI</w:t>
        </w:r>
      </w:sdtContent>
    </w:sdt>
    <w:r w:rsidRPr="00295D47">
      <w:rPr>
        <w:rFonts w:asciiTheme="majorHAnsi" w:hAnsiTheme="majorHAnsi" w:cstheme="majorHAnsi"/>
        <w:bCs/>
      </w:rPr>
      <w:t xml:space="preserve"> součást dokumentace schválené rozhodnutím sp.</w:t>
    </w:r>
    <w:r w:rsidR="00195B76">
      <w:rPr>
        <w:rFonts w:asciiTheme="majorHAnsi" w:hAnsiTheme="majorHAnsi" w:cstheme="majorHAnsi"/>
        <w:bCs/>
      </w:rPr>
      <w:t> </w:t>
    </w:r>
    <w:r w:rsidRPr="00295D47">
      <w:rPr>
        <w:rFonts w:asciiTheme="majorHAnsi" w:hAnsiTheme="majorHAnsi" w:cstheme="majorHAnsi"/>
        <w:bCs/>
      </w:rPr>
      <w:t>zn.</w:t>
    </w:r>
    <w:r w:rsidR="00195B76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1F5D41EF112C46B5AD7D6776084F378C"/>
        </w:placeholder>
        <w:text/>
      </w:sdtPr>
      <w:sdtEndPr/>
      <w:sdtContent>
        <w:r w:rsidR="00EF4378" w:rsidRPr="00EF4378">
          <w:rPr>
            <w:rFonts w:asciiTheme="majorHAnsi" w:hAnsiTheme="majorHAnsi" w:cstheme="majorHAnsi"/>
          </w:rPr>
          <w:t>USKVBL/7257/2024/POD</w:t>
        </w:r>
        <w:r w:rsidR="00EF4378">
          <w:rPr>
            <w:rFonts w:asciiTheme="majorHAnsi" w:hAnsiTheme="majorHAnsi" w:cstheme="majorHAnsi"/>
          </w:rPr>
          <w:t>,</w:t>
        </w:r>
      </w:sdtContent>
    </w:sdt>
    <w:r w:rsidRPr="00295D47">
      <w:rPr>
        <w:rFonts w:asciiTheme="majorHAnsi" w:hAnsiTheme="majorHAnsi" w:cstheme="majorHAnsi"/>
        <w:bCs/>
      </w:rPr>
      <w:t xml:space="preserve"> č.j.</w:t>
    </w:r>
    <w:r w:rsidR="00195B76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1F5D41EF112C46B5AD7D6776084F378C"/>
        </w:placeholder>
        <w:text/>
      </w:sdtPr>
      <w:sdtEndPr/>
      <w:sdtContent>
        <w:r w:rsidR="00EF4378" w:rsidRPr="00EF4378">
          <w:rPr>
            <w:rFonts w:asciiTheme="majorHAnsi" w:hAnsiTheme="majorHAnsi" w:cstheme="majorHAnsi"/>
            <w:bCs/>
          </w:rPr>
          <w:t>USKVBL/10958/2024/REG-Gro</w:t>
        </w:r>
      </w:sdtContent>
    </w:sdt>
    <w:r w:rsidRPr="00295D47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7B95526882494DD4BA306FE6FF0220AB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F4378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295D47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6D7078DE65E34FA7BB86AF21A48FCBB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F4378">
          <w:rPr>
            <w:rFonts w:asciiTheme="majorHAnsi" w:hAnsiTheme="majorHAnsi" w:cstheme="majorHAnsi"/>
          </w:rPr>
          <w:t>schválení veterinárního přípravku</w:t>
        </w:r>
      </w:sdtContent>
    </w:sdt>
    <w:r w:rsidRPr="00295D47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B3048160F81B4DEA94D9EA0EFDA00C91"/>
        </w:placeholder>
        <w:text/>
      </w:sdtPr>
      <w:sdtEndPr/>
      <w:sdtContent>
        <w:r w:rsidR="00EF4378" w:rsidRPr="00EF4378">
          <w:rPr>
            <w:rFonts w:asciiTheme="majorHAnsi" w:hAnsiTheme="majorHAnsi" w:cstheme="majorHAnsi"/>
          </w:rPr>
          <w:t xml:space="preserve">HYPONIC </w:t>
        </w:r>
        <w:proofErr w:type="spellStart"/>
        <w:r w:rsidR="00EF4378" w:rsidRPr="00EF4378">
          <w:rPr>
            <w:rFonts w:asciiTheme="majorHAnsi" w:hAnsiTheme="majorHAnsi" w:cstheme="majorHAnsi"/>
          </w:rPr>
          <w:t>Hypoallergenic</w:t>
        </w:r>
        <w:proofErr w:type="spellEnd"/>
        <w:r w:rsidR="00EF4378" w:rsidRPr="00EF4378">
          <w:rPr>
            <w:rFonts w:asciiTheme="majorHAnsi" w:hAnsiTheme="majorHAnsi" w:cstheme="majorHAnsi"/>
          </w:rPr>
          <w:t xml:space="preserve"> Čistící pěna pro psy a kočky bez vůně</w:t>
        </w:r>
      </w:sdtContent>
    </w:sdt>
  </w:p>
  <w:p w14:paraId="2C255BE5" w14:textId="77777777" w:rsidR="00295D47" w:rsidRPr="000A77FE" w:rsidRDefault="00295D47" w:rsidP="000A77FE">
    <w:pPr>
      <w:pStyle w:val="Zhlav"/>
    </w:pPr>
  </w:p>
  <w:p w14:paraId="2E34ECD4" w14:textId="77777777" w:rsidR="00295D47" w:rsidRDefault="00295D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2E"/>
    <w:rsid w:val="000778F7"/>
    <w:rsid w:val="00195B76"/>
    <w:rsid w:val="00295D47"/>
    <w:rsid w:val="006266B7"/>
    <w:rsid w:val="006404D5"/>
    <w:rsid w:val="0098772E"/>
    <w:rsid w:val="00C348AF"/>
    <w:rsid w:val="00D646BD"/>
    <w:rsid w:val="00DC44B1"/>
    <w:rsid w:val="00E04486"/>
    <w:rsid w:val="00EF4378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9EF6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95D4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D47"/>
  </w:style>
  <w:style w:type="paragraph" w:styleId="Zpat">
    <w:name w:val="footer"/>
    <w:basedOn w:val="Normln"/>
    <w:link w:val="ZpatChar"/>
    <w:uiPriority w:val="99"/>
    <w:unhideWhenUsed/>
    <w:rsid w:val="00295D4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D47"/>
  </w:style>
  <w:style w:type="character" w:styleId="Zstupntext">
    <w:name w:val="Placeholder Text"/>
    <w:rsid w:val="00295D47"/>
    <w:rPr>
      <w:color w:val="808080"/>
    </w:rPr>
  </w:style>
  <w:style w:type="character" w:customStyle="1" w:styleId="Styl2">
    <w:name w:val="Styl2"/>
    <w:basedOn w:val="Standardnpsmoodstavce"/>
    <w:uiPriority w:val="1"/>
    <w:rsid w:val="00295D4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5A9EC57E6F4DA6B2CDE675B1C28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1EF1C-2E8A-4190-A323-D30BEB1B4FB4}"/>
      </w:docPartPr>
      <w:docPartBody>
        <w:p w:rsidR="00BE5087" w:rsidRDefault="00EC2997" w:rsidP="00EC2997">
          <w:pPr>
            <w:pStyle w:val="C45A9EC57E6F4DA6B2CDE675B1C28CE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5D41EF112C46B5AD7D6776084F3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3B7CA-D4A6-4D8D-A48D-53EACCB169B9}"/>
      </w:docPartPr>
      <w:docPartBody>
        <w:p w:rsidR="00BE5087" w:rsidRDefault="00EC2997" w:rsidP="00EC2997">
          <w:pPr>
            <w:pStyle w:val="1F5D41EF112C46B5AD7D6776084F378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B95526882494DD4BA306FE6FF022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F71EA0-32D8-4B3B-8159-C10801818563}"/>
      </w:docPartPr>
      <w:docPartBody>
        <w:p w:rsidR="00BE5087" w:rsidRDefault="00EC2997" w:rsidP="00EC2997">
          <w:pPr>
            <w:pStyle w:val="7B95526882494DD4BA306FE6FF0220A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D7078DE65E34FA7BB86AF21A48FC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0097A3-A336-449C-9B42-58F184E16ED3}"/>
      </w:docPartPr>
      <w:docPartBody>
        <w:p w:rsidR="00BE5087" w:rsidRDefault="00EC2997" w:rsidP="00EC2997">
          <w:pPr>
            <w:pStyle w:val="6D7078DE65E34FA7BB86AF21A48FCBB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3048160F81B4DEA94D9EA0EFDA00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AC9C3-1255-4CF8-9924-37560EED71A9}"/>
      </w:docPartPr>
      <w:docPartBody>
        <w:p w:rsidR="00BE5087" w:rsidRDefault="00EC2997" w:rsidP="00EC2997">
          <w:pPr>
            <w:pStyle w:val="B3048160F81B4DEA94D9EA0EFDA00C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97"/>
    <w:rsid w:val="00287836"/>
    <w:rsid w:val="00A21A7F"/>
    <w:rsid w:val="00BE5087"/>
    <w:rsid w:val="00EC2997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C2997"/>
    <w:rPr>
      <w:color w:val="808080"/>
    </w:rPr>
  </w:style>
  <w:style w:type="paragraph" w:customStyle="1" w:styleId="C45A9EC57E6F4DA6B2CDE675B1C28CE5">
    <w:name w:val="C45A9EC57E6F4DA6B2CDE675B1C28CE5"/>
    <w:rsid w:val="00EC2997"/>
  </w:style>
  <w:style w:type="paragraph" w:customStyle="1" w:styleId="1F5D41EF112C46B5AD7D6776084F378C">
    <w:name w:val="1F5D41EF112C46B5AD7D6776084F378C"/>
    <w:rsid w:val="00EC2997"/>
  </w:style>
  <w:style w:type="paragraph" w:customStyle="1" w:styleId="7B95526882494DD4BA306FE6FF0220AB">
    <w:name w:val="7B95526882494DD4BA306FE6FF0220AB"/>
    <w:rsid w:val="00EC2997"/>
  </w:style>
  <w:style w:type="paragraph" w:customStyle="1" w:styleId="6D7078DE65E34FA7BB86AF21A48FCBBA">
    <w:name w:val="6D7078DE65E34FA7BB86AF21A48FCBBA"/>
    <w:rsid w:val="00EC2997"/>
  </w:style>
  <w:style w:type="paragraph" w:customStyle="1" w:styleId="B3048160F81B4DEA94D9EA0EFDA00C91">
    <w:name w:val="B3048160F81B4DEA94D9EA0EFDA00C91"/>
    <w:rsid w:val="00EC2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qqMU3GVTqGR6yTzWWE4v2tYJg==">CgMxLjAyCGguZ2pkZ3hzOAByITFNTmpETG02NDEyU29kR29pMlhVODZiWXJjOFhmekhGVA==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9</cp:revision>
  <cp:lastPrinted>2024-09-10T10:41:00Z</cp:lastPrinted>
  <dcterms:created xsi:type="dcterms:W3CDTF">2024-07-29T14:01:00Z</dcterms:created>
  <dcterms:modified xsi:type="dcterms:W3CDTF">2024-09-10T10:42:00Z</dcterms:modified>
</cp:coreProperties>
</file>