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4DF4" w14:textId="77777777" w:rsidR="00335CCE" w:rsidRPr="0021022D" w:rsidRDefault="00BF7AE1" w:rsidP="00A271AF">
      <w:pPr>
        <w:tabs>
          <w:tab w:val="left" w:pos="1425"/>
        </w:tabs>
        <w:rPr>
          <w:rFonts w:asciiTheme="minorHAnsi" w:hAnsiTheme="minorHAnsi"/>
          <w:i/>
          <w:sz w:val="22"/>
          <w:szCs w:val="22"/>
        </w:rPr>
      </w:pPr>
      <w:r w:rsidRPr="0021022D">
        <w:rPr>
          <w:rFonts w:asciiTheme="minorHAnsi" w:hAnsiTheme="minorHAnsi"/>
          <w:i/>
          <w:sz w:val="22"/>
          <w:szCs w:val="22"/>
        </w:rPr>
        <w:t>Text na etiketu</w:t>
      </w:r>
    </w:p>
    <w:p w14:paraId="2A7E85F3" w14:textId="77777777" w:rsidR="00687086" w:rsidRPr="00687086" w:rsidRDefault="00687086" w:rsidP="00A065B0">
      <w:pPr>
        <w:pStyle w:val="Style4"/>
        <w:shd w:val="clear" w:color="auto" w:fill="auto"/>
        <w:spacing w:before="0" w:line="276" w:lineRule="auto"/>
        <w:rPr>
          <w:rFonts w:asciiTheme="minorHAnsi" w:hAnsiTheme="minorHAnsi"/>
        </w:rPr>
      </w:pPr>
      <w:bookmarkStart w:id="0" w:name="bookmark0"/>
      <w:r w:rsidRPr="00687086">
        <w:rPr>
          <w:rStyle w:val="CharStyle5"/>
          <w:rFonts w:asciiTheme="minorHAnsi" w:hAnsiTheme="minorHAnsi"/>
          <w:b/>
          <w:bCs/>
          <w:color w:val="000000"/>
        </w:rPr>
        <w:t>LÁSKA 24</w:t>
      </w:r>
      <w:bookmarkEnd w:id="0"/>
    </w:p>
    <w:p w14:paraId="52E57BF1" w14:textId="68D924B9" w:rsidR="00687086" w:rsidRDefault="00687086" w:rsidP="00A065B0">
      <w:pPr>
        <w:pStyle w:val="Style6"/>
        <w:shd w:val="clear" w:color="auto" w:fill="auto"/>
        <w:spacing w:line="276" w:lineRule="auto"/>
        <w:rPr>
          <w:rStyle w:val="CharStyle7"/>
          <w:rFonts w:asciiTheme="minorHAnsi" w:hAnsiTheme="minorHAnsi"/>
          <w:b/>
          <w:bCs/>
          <w:color w:val="000000"/>
        </w:rPr>
      </w:pPr>
      <w:r w:rsidRPr="00687086">
        <w:rPr>
          <w:rStyle w:val="CharStyle7"/>
          <w:rFonts w:asciiTheme="minorHAnsi" w:hAnsiTheme="minorHAnsi"/>
          <w:b/>
          <w:bCs/>
          <w:color w:val="000000"/>
        </w:rPr>
        <w:t>Podpůrný šampon</w:t>
      </w:r>
      <w:r w:rsidR="00DA44BE">
        <w:rPr>
          <w:rStyle w:val="CharStyle7"/>
          <w:rFonts w:asciiTheme="minorHAnsi" w:hAnsiTheme="minorHAnsi"/>
          <w:b/>
          <w:bCs/>
          <w:color w:val="000000"/>
        </w:rPr>
        <w:t xml:space="preserve"> - </w:t>
      </w:r>
      <w:r w:rsidRPr="00687086">
        <w:rPr>
          <w:rStyle w:val="CharStyle7"/>
          <w:rFonts w:asciiTheme="minorHAnsi" w:hAnsiTheme="minorHAnsi"/>
          <w:b/>
          <w:bCs/>
          <w:color w:val="000000"/>
        </w:rPr>
        <w:t>alergie, svědění, podpora hojení</w:t>
      </w:r>
    </w:p>
    <w:p w14:paraId="48D09D06" w14:textId="24DD6B90" w:rsidR="00687086" w:rsidRDefault="0021022D" w:rsidP="00A065B0">
      <w:pPr>
        <w:pStyle w:val="Style8"/>
        <w:shd w:val="clear" w:color="auto" w:fill="auto"/>
        <w:spacing w:after="0" w:line="276" w:lineRule="auto"/>
        <w:ind w:right="1500"/>
        <w:rPr>
          <w:rStyle w:val="CharStyle9"/>
          <w:rFonts w:asciiTheme="minorHAnsi" w:hAnsiTheme="minorHAnsi"/>
          <w:color w:val="000000"/>
        </w:rPr>
      </w:pPr>
      <w:r>
        <w:rPr>
          <w:rStyle w:val="CharStyle9"/>
          <w:rFonts w:asciiTheme="minorHAnsi" w:hAnsiTheme="minorHAnsi"/>
          <w:color w:val="000000"/>
        </w:rPr>
        <w:t>Šampon</w:t>
      </w:r>
      <w:r w:rsidR="00687086" w:rsidRPr="00687086">
        <w:rPr>
          <w:rStyle w:val="CharStyle9"/>
          <w:rFonts w:asciiTheme="minorHAnsi" w:hAnsiTheme="minorHAnsi"/>
          <w:color w:val="000000"/>
        </w:rPr>
        <w:t xml:space="preserve"> pro psy s kokosovým olejem a rostlinnými silicemi.</w:t>
      </w:r>
    </w:p>
    <w:p w14:paraId="0624CC2B" w14:textId="77777777" w:rsidR="00A065B0" w:rsidRPr="00687086" w:rsidRDefault="00A065B0" w:rsidP="00A065B0">
      <w:pPr>
        <w:pStyle w:val="Style8"/>
        <w:shd w:val="clear" w:color="auto" w:fill="auto"/>
        <w:spacing w:after="0" w:line="276" w:lineRule="auto"/>
        <w:ind w:right="1500"/>
        <w:rPr>
          <w:rFonts w:asciiTheme="minorHAnsi" w:hAnsiTheme="minorHAnsi"/>
        </w:rPr>
      </w:pPr>
    </w:p>
    <w:p w14:paraId="4CB9510E" w14:textId="77777777" w:rsidR="00687086" w:rsidRDefault="00687086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color w:val="000000"/>
        </w:rPr>
      </w:pPr>
      <w:r w:rsidRPr="00687086">
        <w:rPr>
          <w:rStyle w:val="CharStyle9"/>
          <w:rFonts w:asciiTheme="minorHAnsi" w:hAnsiTheme="minorHAnsi"/>
          <w:color w:val="000000"/>
        </w:rPr>
        <w:t>Veterinární přípravek. Pouze pro zvířata. Přípravek je určen pro psy.</w:t>
      </w:r>
    </w:p>
    <w:p w14:paraId="27953937" w14:textId="4D5135EC" w:rsidR="00687086" w:rsidRDefault="00757EAA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color w:val="000000"/>
        </w:rPr>
      </w:pPr>
      <w:r w:rsidRPr="003A6E29">
        <w:rPr>
          <w:rStyle w:val="CharStyle9"/>
          <w:rFonts w:asciiTheme="minorHAnsi" w:hAnsiTheme="minorHAnsi"/>
          <w:b/>
          <w:color w:val="000000"/>
        </w:rPr>
        <w:t>Obsah</w:t>
      </w:r>
      <w:r w:rsidR="00687086" w:rsidRPr="00687086">
        <w:rPr>
          <w:rStyle w:val="CharStyle9"/>
          <w:rFonts w:asciiTheme="minorHAnsi" w:hAnsiTheme="minorHAnsi"/>
          <w:color w:val="000000"/>
        </w:rPr>
        <w:t>: 50 ml</w:t>
      </w:r>
      <w:r w:rsidR="0021022D">
        <w:rPr>
          <w:rStyle w:val="CharStyle9"/>
          <w:rFonts w:asciiTheme="minorHAnsi" w:hAnsiTheme="minorHAnsi"/>
          <w:color w:val="000000"/>
        </w:rPr>
        <w:t xml:space="preserve">, </w:t>
      </w:r>
      <w:r w:rsidR="00687086" w:rsidRPr="00687086">
        <w:rPr>
          <w:rStyle w:val="CharStyle9"/>
          <w:rFonts w:asciiTheme="minorHAnsi" w:hAnsiTheme="minorHAnsi"/>
          <w:color w:val="000000"/>
        </w:rPr>
        <w:t>100 ml, 200 ml, 500 ml</w:t>
      </w:r>
    </w:p>
    <w:p w14:paraId="22C0C46E" w14:textId="77777777" w:rsidR="00A065B0" w:rsidRPr="00687086" w:rsidRDefault="00A065B0" w:rsidP="00A065B0">
      <w:pPr>
        <w:pStyle w:val="Style8"/>
        <w:shd w:val="clear" w:color="auto" w:fill="auto"/>
        <w:spacing w:after="0" w:line="276" w:lineRule="auto"/>
        <w:rPr>
          <w:rFonts w:asciiTheme="minorHAnsi" w:hAnsiTheme="minorHAnsi"/>
        </w:rPr>
      </w:pPr>
    </w:p>
    <w:p w14:paraId="583C7472" w14:textId="6C68CA10" w:rsidR="00687086" w:rsidRDefault="00F66EEF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color w:val="000000"/>
        </w:rPr>
      </w:pPr>
      <w:r>
        <w:rPr>
          <w:rStyle w:val="CharStyle9"/>
          <w:rFonts w:asciiTheme="minorHAnsi" w:hAnsiTheme="minorHAnsi"/>
          <w:color w:val="000000"/>
        </w:rPr>
        <w:t>Šampon p</w:t>
      </w:r>
      <w:r w:rsidR="00687086" w:rsidRPr="00687086">
        <w:rPr>
          <w:rStyle w:val="CharStyle9"/>
          <w:rFonts w:asciiTheme="minorHAnsi" w:hAnsiTheme="minorHAnsi"/>
          <w:color w:val="000000"/>
        </w:rPr>
        <w:t>odporuj</w:t>
      </w:r>
      <w:r>
        <w:rPr>
          <w:rStyle w:val="CharStyle9"/>
          <w:rFonts w:asciiTheme="minorHAnsi" w:hAnsiTheme="minorHAnsi"/>
          <w:color w:val="000000"/>
        </w:rPr>
        <w:t>ící</w:t>
      </w:r>
      <w:r w:rsidR="00687086" w:rsidRPr="00687086">
        <w:rPr>
          <w:rStyle w:val="CharStyle9"/>
          <w:rFonts w:asciiTheme="minorHAnsi" w:hAnsiTheme="minorHAnsi"/>
          <w:color w:val="000000"/>
        </w:rPr>
        <w:t xml:space="preserve"> hojivé procesy</w:t>
      </w:r>
      <w:r>
        <w:rPr>
          <w:rStyle w:val="CharStyle9"/>
          <w:rFonts w:asciiTheme="minorHAnsi" w:hAnsiTheme="minorHAnsi"/>
          <w:color w:val="000000"/>
        </w:rPr>
        <w:t xml:space="preserve"> při podrážděné pokožce</w:t>
      </w:r>
      <w:r w:rsidR="00687086" w:rsidRPr="00687086">
        <w:rPr>
          <w:rStyle w:val="CharStyle9"/>
          <w:rFonts w:asciiTheme="minorHAnsi" w:hAnsiTheme="minorHAnsi"/>
          <w:color w:val="000000"/>
        </w:rPr>
        <w:t xml:space="preserve">. </w:t>
      </w:r>
      <w:r w:rsidR="0021022D">
        <w:rPr>
          <w:rStyle w:val="CharStyle9"/>
          <w:rFonts w:asciiTheme="minorHAnsi" w:hAnsiTheme="minorHAnsi"/>
          <w:color w:val="000000"/>
        </w:rPr>
        <w:t>Napomáhá redukovat</w:t>
      </w:r>
      <w:r w:rsidR="0021022D" w:rsidRPr="00687086">
        <w:rPr>
          <w:rStyle w:val="CharStyle9"/>
          <w:rFonts w:asciiTheme="minorHAnsi" w:hAnsiTheme="minorHAnsi"/>
          <w:color w:val="000000"/>
        </w:rPr>
        <w:t xml:space="preserve"> nepříjemn</w:t>
      </w:r>
      <w:r w:rsidR="0021022D">
        <w:rPr>
          <w:rStyle w:val="CharStyle9"/>
          <w:rFonts w:asciiTheme="minorHAnsi" w:hAnsiTheme="minorHAnsi"/>
          <w:color w:val="000000"/>
        </w:rPr>
        <w:t>ý</w:t>
      </w:r>
      <w:r w:rsidR="0021022D" w:rsidRPr="00687086">
        <w:rPr>
          <w:rStyle w:val="CharStyle9"/>
          <w:rFonts w:asciiTheme="minorHAnsi" w:hAnsiTheme="minorHAnsi"/>
          <w:color w:val="000000"/>
        </w:rPr>
        <w:t xml:space="preserve"> </w:t>
      </w:r>
      <w:r w:rsidR="00687086" w:rsidRPr="00687086">
        <w:rPr>
          <w:rStyle w:val="CharStyle9"/>
          <w:rFonts w:asciiTheme="minorHAnsi" w:hAnsiTheme="minorHAnsi"/>
          <w:color w:val="000000"/>
        </w:rPr>
        <w:t>pocit svědění. Zmírňuje projevy alergií různého původu. Krémová konzistence umožňuje kvalitní rozmydlení a hlubší prostupnost do struktury chlupu a vrstev kůže. Kokosový olej je osvědčený kondicionér, vyživuje srst a působí pozitivně na kůži.</w:t>
      </w:r>
    </w:p>
    <w:p w14:paraId="36ED952A" w14:textId="6F719214" w:rsidR="0021022D" w:rsidRDefault="0021022D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color w:val="000000"/>
        </w:rPr>
      </w:pPr>
      <w:r>
        <w:rPr>
          <w:rStyle w:val="CharStyle9"/>
          <w:rFonts w:asciiTheme="minorHAnsi" w:hAnsiTheme="minorHAnsi"/>
          <w:color w:val="000000"/>
        </w:rPr>
        <w:t>Před použitím čtěte příbalovou informaci.</w:t>
      </w:r>
    </w:p>
    <w:p w14:paraId="7709C3FB" w14:textId="77777777" w:rsidR="009E75E3" w:rsidRDefault="0021022D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color w:val="000000"/>
        </w:rPr>
      </w:pPr>
      <w:r>
        <w:rPr>
          <w:rStyle w:val="CharStyle9"/>
          <w:rFonts w:asciiTheme="minorHAnsi" w:hAnsiTheme="minorHAnsi"/>
          <w:color w:val="000000"/>
        </w:rPr>
        <w:t>Uchovávejte mimo dohled a dosah dětí.</w:t>
      </w:r>
      <w:r w:rsidR="009E75E3">
        <w:rPr>
          <w:rStyle w:val="CharStyle9"/>
          <w:rFonts w:asciiTheme="minorHAnsi" w:hAnsiTheme="minorHAnsi"/>
          <w:color w:val="000000"/>
        </w:rPr>
        <w:t xml:space="preserve"> </w:t>
      </w:r>
    </w:p>
    <w:p w14:paraId="72FDFD40" w14:textId="68288F2E" w:rsidR="0021022D" w:rsidRDefault="009E75E3" w:rsidP="00A065B0">
      <w:pPr>
        <w:pStyle w:val="Style8"/>
        <w:shd w:val="clear" w:color="auto" w:fill="auto"/>
        <w:spacing w:after="0" w:line="276" w:lineRule="auto"/>
        <w:rPr>
          <w:rStyle w:val="CharStyle9"/>
          <w:rFonts w:asciiTheme="minorHAnsi" w:hAnsiTheme="minorHAnsi"/>
          <w:color w:val="000000"/>
        </w:rPr>
      </w:pPr>
      <w:bookmarkStart w:id="1" w:name="_Hlk187311018"/>
      <w:r>
        <w:rPr>
          <w:rStyle w:val="CharStyle9"/>
          <w:rFonts w:asciiTheme="minorHAnsi" w:hAnsiTheme="minorHAnsi"/>
          <w:color w:val="000000"/>
        </w:rPr>
        <w:t>Odpad likvidujte podle místních právních předpisů.</w:t>
      </w:r>
    </w:p>
    <w:bookmarkEnd w:id="1"/>
    <w:p w14:paraId="224C1401" w14:textId="77777777" w:rsidR="00A065B0" w:rsidRPr="00687086" w:rsidRDefault="00A065B0" w:rsidP="00A065B0">
      <w:pPr>
        <w:pStyle w:val="Style8"/>
        <w:shd w:val="clear" w:color="auto" w:fill="auto"/>
        <w:spacing w:after="0" w:line="276" w:lineRule="auto"/>
        <w:rPr>
          <w:rFonts w:asciiTheme="minorHAnsi" w:hAnsiTheme="minorHAnsi"/>
        </w:rPr>
      </w:pPr>
    </w:p>
    <w:p w14:paraId="5BA834FE" w14:textId="77777777" w:rsidR="00687086" w:rsidRPr="00687086" w:rsidRDefault="00687086" w:rsidP="00A065B0">
      <w:pPr>
        <w:pStyle w:val="Style8"/>
        <w:shd w:val="clear" w:color="auto" w:fill="auto"/>
        <w:spacing w:after="0" w:line="276" w:lineRule="auto"/>
        <w:rPr>
          <w:rFonts w:asciiTheme="minorHAnsi" w:hAnsiTheme="minorHAnsi"/>
        </w:rPr>
      </w:pPr>
      <w:r w:rsidRPr="003A6E29">
        <w:rPr>
          <w:rStyle w:val="CharStyle9"/>
          <w:rFonts w:asciiTheme="minorHAnsi" w:hAnsiTheme="minorHAnsi"/>
          <w:b/>
          <w:color w:val="000000"/>
        </w:rPr>
        <w:t>Doba použitelnosti</w:t>
      </w:r>
      <w:r w:rsidRPr="00687086">
        <w:rPr>
          <w:rStyle w:val="CharStyle9"/>
          <w:rFonts w:asciiTheme="minorHAnsi" w:hAnsiTheme="minorHAnsi"/>
          <w:color w:val="000000"/>
        </w:rPr>
        <w:t>: 18 měsíců od data výroby.</w:t>
      </w:r>
    </w:p>
    <w:p w14:paraId="5F05CAD0" w14:textId="49165752" w:rsidR="00687086" w:rsidRPr="0021022D" w:rsidRDefault="00A065B0" w:rsidP="00A065B0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  <w:r w:rsidRPr="003A6E29">
        <w:rPr>
          <w:rFonts w:asciiTheme="minorHAnsi" w:hAnsiTheme="minorHAnsi"/>
          <w:b/>
          <w:sz w:val="22"/>
          <w:szCs w:val="22"/>
        </w:rPr>
        <w:t>Datum výroby:</w:t>
      </w:r>
      <w:r w:rsidR="0021022D">
        <w:rPr>
          <w:rFonts w:asciiTheme="minorHAnsi" w:hAnsiTheme="minorHAnsi"/>
          <w:b/>
          <w:sz w:val="22"/>
          <w:szCs w:val="22"/>
        </w:rPr>
        <w:t xml:space="preserve"> </w:t>
      </w:r>
      <w:r w:rsidR="009E75E3">
        <w:rPr>
          <w:rFonts w:asciiTheme="minorHAnsi" w:hAnsiTheme="minorHAnsi"/>
          <w:sz w:val="22"/>
          <w:szCs w:val="22"/>
        </w:rPr>
        <w:t>viz. obal</w:t>
      </w:r>
    </w:p>
    <w:p w14:paraId="7C4285E5" w14:textId="45A3429C" w:rsidR="00687086" w:rsidRDefault="00A065B0" w:rsidP="009E75E3">
      <w:pPr>
        <w:tabs>
          <w:tab w:val="left" w:pos="1425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3A6E29">
        <w:rPr>
          <w:rFonts w:asciiTheme="minorHAnsi" w:hAnsiTheme="minorHAnsi"/>
          <w:b/>
          <w:sz w:val="22"/>
          <w:szCs w:val="22"/>
        </w:rPr>
        <w:t>Šarže</w:t>
      </w:r>
      <w:r>
        <w:rPr>
          <w:rFonts w:asciiTheme="minorHAnsi" w:hAnsiTheme="minorHAnsi"/>
          <w:sz w:val="22"/>
          <w:szCs w:val="22"/>
        </w:rPr>
        <w:t>:</w:t>
      </w:r>
      <w:r w:rsidR="0021022D">
        <w:rPr>
          <w:rFonts w:asciiTheme="minorHAnsi" w:hAnsiTheme="minorHAnsi"/>
          <w:sz w:val="22"/>
          <w:szCs w:val="22"/>
        </w:rPr>
        <w:t xml:space="preserve"> </w:t>
      </w:r>
      <w:r w:rsidR="009E75E3">
        <w:rPr>
          <w:rFonts w:asciiTheme="minorHAnsi" w:hAnsiTheme="minorHAnsi"/>
          <w:sz w:val="22"/>
          <w:szCs w:val="22"/>
        </w:rPr>
        <w:t>viz. obal</w:t>
      </w:r>
      <w:bookmarkStart w:id="2" w:name="_GoBack"/>
      <w:bookmarkEnd w:id="2"/>
    </w:p>
    <w:p w14:paraId="1F179775" w14:textId="271813B1" w:rsidR="00A065B0" w:rsidRDefault="00A065B0" w:rsidP="009E75E3">
      <w:pPr>
        <w:tabs>
          <w:tab w:val="left" w:pos="1425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3A6E29">
        <w:rPr>
          <w:rFonts w:asciiTheme="minorHAnsi" w:hAnsiTheme="minorHAnsi"/>
          <w:b/>
          <w:sz w:val="22"/>
          <w:szCs w:val="22"/>
        </w:rPr>
        <w:t>Číslo schválení:</w:t>
      </w:r>
      <w:r w:rsidR="0021022D">
        <w:rPr>
          <w:rFonts w:asciiTheme="minorHAnsi" w:hAnsiTheme="minorHAnsi"/>
          <w:b/>
          <w:sz w:val="22"/>
          <w:szCs w:val="22"/>
        </w:rPr>
        <w:t xml:space="preserve"> </w:t>
      </w:r>
      <w:bookmarkStart w:id="3" w:name="_Hlk174535562"/>
      <w:r w:rsidR="0021022D">
        <w:rPr>
          <w:rFonts w:asciiTheme="minorHAnsi" w:hAnsiTheme="minorHAnsi"/>
          <w:sz w:val="22"/>
          <w:szCs w:val="22"/>
        </w:rPr>
        <w:t>077-19/C</w:t>
      </w:r>
      <w:bookmarkEnd w:id="3"/>
    </w:p>
    <w:p w14:paraId="61B8257F" w14:textId="77777777" w:rsidR="009E75E3" w:rsidRPr="003A6E29" w:rsidRDefault="009E75E3" w:rsidP="009E75E3">
      <w:pPr>
        <w:tabs>
          <w:tab w:val="left" w:pos="1425"/>
        </w:tabs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671A2151" w14:textId="77777777" w:rsidR="00A065B0" w:rsidRDefault="00687086" w:rsidP="009E75E3">
      <w:pPr>
        <w:tabs>
          <w:tab w:val="left" w:pos="1425"/>
        </w:tabs>
        <w:spacing w:after="0" w:line="240" w:lineRule="auto"/>
        <w:rPr>
          <w:rStyle w:val="CharStyle10"/>
          <w:rFonts w:asciiTheme="minorHAnsi" w:hAnsiTheme="minorHAnsi"/>
          <w:color w:val="000000"/>
          <w:sz w:val="22"/>
          <w:szCs w:val="22"/>
        </w:rPr>
      </w:pPr>
      <w:r w:rsidRPr="00687086">
        <w:rPr>
          <w:rStyle w:val="CharStyle10"/>
          <w:rFonts w:asciiTheme="minorHAnsi" w:hAnsiTheme="minorHAnsi"/>
          <w:color w:val="000000"/>
          <w:sz w:val="22"/>
          <w:szCs w:val="22"/>
        </w:rPr>
        <w:t>Držitel rozhodnutí o schválení a výrobce:</w:t>
      </w:r>
    </w:p>
    <w:p w14:paraId="707D1B01" w14:textId="334A63E3" w:rsidR="00A065B0" w:rsidRDefault="00A065B0" w:rsidP="009E75E3">
      <w:pPr>
        <w:tabs>
          <w:tab w:val="left" w:pos="1425"/>
        </w:tabs>
        <w:spacing w:after="0" w:line="240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>
        <w:rPr>
          <w:rStyle w:val="CharStyle9"/>
          <w:rFonts w:asciiTheme="minorHAnsi" w:hAnsiTheme="minorHAnsi"/>
          <w:color w:val="000000"/>
          <w:sz w:val="22"/>
          <w:szCs w:val="22"/>
        </w:rPr>
        <w:t>Dokonalá Láska s.r.o.,</w:t>
      </w:r>
      <w:r w:rsidR="00687086" w:rsidRPr="00A065B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Slámová </w:t>
      </w:r>
      <w:r w:rsidRPr="00A065B0">
        <w:rPr>
          <w:rStyle w:val="CharStyle10"/>
          <w:rFonts w:asciiTheme="minorHAnsi" w:hAnsiTheme="minorHAnsi"/>
          <w:b w:val="0"/>
          <w:color w:val="000000"/>
          <w:sz w:val="22"/>
          <w:szCs w:val="22"/>
        </w:rPr>
        <w:t>38/8</w:t>
      </w:r>
      <w:r w:rsidR="00687086" w:rsidRPr="00A065B0">
        <w:rPr>
          <w:rStyle w:val="CharStyle10"/>
          <w:rFonts w:asciiTheme="minorHAnsi" w:hAnsiTheme="minorHAnsi"/>
          <w:b w:val="0"/>
          <w:color w:val="000000"/>
          <w:sz w:val="22"/>
          <w:szCs w:val="22"/>
        </w:rPr>
        <w:t>,</w:t>
      </w:r>
      <w:r w:rsidR="00687086" w:rsidRPr="00A065B0">
        <w:rPr>
          <w:rStyle w:val="CharStyle10"/>
          <w:rFonts w:asciiTheme="minorHAnsi" w:hAnsiTheme="minorHAnsi"/>
          <w:color w:val="000000"/>
          <w:sz w:val="22"/>
          <w:szCs w:val="22"/>
        </w:rPr>
        <w:t xml:space="preserve"> </w:t>
      </w:r>
      <w:r w:rsidR="00CF7954" w:rsidRPr="00CF7954">
        <w:rPr>
          <w:rFonts w:asciiTheme="minorHAnsi" w:hAnsiTheme="minorHAnsi" w:cstheme="minorHAnsi"/>
          <w:sz w:val="22"/>
          <w:szCs w:val="22"/>
        </w:rPr>
        <w:t>Nedvězí u Říčan</w:t>
      </w:r>
      <w:r w:rsidR="00CF7954">
        <w:rPr>
          <w:rStyle w:val="CharStyle9"/>
          <w:rFonts w:asciiTheme="minorHAnsi" w:hAnsiTheme="minorHAnsi"/>
          <w:color w:val="000000"/>
          <w:sz w:val="22"/>
          <w:szCs w:val="22"/>
        </w:rPr>
        <w:t>,</w:t>
      </w:r>
      <w:r w:rsidR="00CF7954" w:rsidRPr="00CF7954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 </w:t>
      </w:r>
      <w:r w:rsidR="00687086" w:rsidRPr="00A065B0"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103 00 Praha 10  </w:t>
      </w:r>
    </w:p>
    <w:p w14:paraId="0A81FBDD" w14:textId="77777777" w:rsidR="00687086" w:rsidRPr="009E75E3" w:rsidRDefault="004B2F2C" w:rsidP="009E75E3">
      <w:pPr>
        <w:tabs>
          <w:tab w:val="left" w:pos="1425"/>
        </w:tabs>
        <w:spacing w:after="0" w:line="240" w:lineRule="auto"/>
        <w:rPr>
          <w:rFonts w:asciiTheme="minorHAnsi" w:hAnsiTheme="minorHAnsi"/>
          <w:sz w:val="22"/>
          <w:szCs w:val="22"/>
        </w:rPr>
      </w:pPr>
      <w:hyperlink r:id="rId6" w:history="1">
        <w:r w:rsidR="00687086" w:rsidRPr="009E75E3">
          <w:rPr>
            <w:rStyle w:val="CharStyle11"/>
            <w:rFonts w:asciiTheme="minorHAnsi" w:hAnsiTheme="minorHAnsi"/>
            <w:color w:val="000000"/>
            <w:sz w:val="22"/>
            <w:szCs w:val="22"/>
            <w:u w:val="none"/>
          </w:rPr>
          <w:t>www.dokonalalaska.cz</w:t>
        </w:r>
      </w:hyperlink>
      <w:r w:rsidR="00A065B0" w:rsidRPr="009E75E3">
        <w:rPr>
          <w:rFonts w:asciiTheme="minorHAnsi" w:hAnsiTheme="minorHAnsi"/>
          <w:sz w:val="22"/>
          <w:szCs w:val="22"/>
        </w:rPr>
        <w:t xml:space="preserve">  </w:t>
      </w:r>
    </w:p>
    <w:sectPr w:rsidR="00687086" w:rsidRPr="009E75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6185" w14:textId="77777777" w:rsidR="004B2F2C" w:rsidRDefault="004B2F2C" w:rsidP="0021022D">
      <w:pPr>
        <w:spacing w:after="0" w:line="240" w:lineRule="auto"/>
      </w:pPr>
      <w:r>
        <w:separator/>
      </w:r>
    </w:p>
  </w:endnote>
  <w:endnote w:type="continuationSeparator" w:id="0">
    <w:p w14:paraId="4B57929B" w14:textId="77777777" w:rsidR="004B2F2C" w:rsidRDefault="004B2F2C" w:rsidP="0021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0D2DC" w14:textId="77777777" w:rsidR="004B2F2C" w:rsidRDefault="004B2F2C" w:rsidP="0021022D">
      <w:pPr>
        <w:spacing w:after="0" w:line="240" w:lineRule="auto"/>
      </w:pPr>
      <w:r>
        <w:separator/>
      </w:r>
    </w:p>
  </w:footnote>
  <w:footnote w:type="continuationSeparator" w:id="0">
    <w:p w14:paraId="5E54A0AF" w14:textId="77777777" w:rsidR="004B2F2C" w:rsidRDefault="004B2F2C" w:rsidP="0021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29CA" w14:textId="65CD809E" w:rsidR="0021022D" w:rsidRPr="003A6E29" w:rsidRDefault="0021022D" w:rsidP="003A6E29">
    <w:pPr>
      <w:jc w:val="both"/>
      <w:rPr>
        <w:b/>
        <w:bCs/>
        <w:sz w:val="22"/>
      </w:rPr>
    </w:pPr>
    <w:bookmarkStart w:id="4" w:name="_Hlk174535483"/>
    <w:bookmarkStart w:id="5" w:name="_Hlk174535484"/>
    <w:r w:rsidRPr="00B75BA2">
      <w:rPr>
        <w:bCs/>
        <w:sz w:val="22"/>
      </w:rPr>
      <w:t xml:space="preserve">Text </w:t>
    </w:r>
    <w:r>
      <w:rPr>
        <w:bCs/>
        <w:sz w:val="22"/>
      </w:rPr>
      <w:t>na obal</w:t>
    </w:r>
    <w:r w:rsidRPr="00B75BA2">
      <w:rPr>
        <w:bCs/>
        <w:sz w:val="22"/>
      </w:rPr>
      <w:t xml:space="preserve"> součást dokumentace schválené rozhodnutím sp.</w:t>
    </w:r>
    <w:r w:rsidR="00D2488F">
      <w:rPr>
        <w:bCs/>
        <w:sz w:val="22"/>
      </w:rPr>
      <w:t> </w:t>
    </w:r>
    <w:r w:rsidRPr="00B75BA2">
      <w:rPr>
        <w:bCs/>
        <w:sz w:val="22"/>
      </w:rPr>
      <w:t>zn.</w:t>
    </w:r>
    <w:r w:rsidR="00D2488F">
      <w:rPr>
        <w:bCs/>
        <w:sz w:val="22"/>
      </w:rPr>
      <w:t> </w:t>
    </w:r>
    <w:sdt>
      <w:sdtPr>
        <w:rPr>
          <w:bCs/>
          <w:sz w:val="22"/>
        </w:rPr>
        <w:id w:val="2058362447"/>
        <w:placeholder>
          <w:docPart w:val="1DA3492D5DA94D9987CA5A5EC84A11DA"/>
        </w:placeholder>
        <w:text/>
      </w:sdtPr>
      <w:sdtEndPr/>
      <w:sdtContent>
        <w:r w:rsidRPr="00B75BA2">
          <w:rPr>
            <w:bCs/>
            <w:sz w:val="22"/>
          </w:rPr>
          <w:t>USKVBL/7606/2024/POD</w:t>
        </w:r>
      </w:sdtContent>
    </w:sdt>
    <w:r w:rsidRPr="00B75BA2">
      <w:rPr>
        <w:bCs/>
        <w:sz w:val="22"/>
      </w:rPr>
      <w:t>,</w:t>
    </w:r>
    <w:r w:rsidR="008264DC">
      <w:rPr>
        <w:bCs/>
        <w:sz w:val="22"/>
      </w:rPr>
      <w:t xml:space="preserve"> </w:t>
    </w:r>
    <w:r w:rsidRPr="00B75BA2">
      <w:rPr>
        <w:bCs/>
        <w:sz w:val="22"/>
      </w:rPr>
      <w:t>č.j.</w:t>
    </w:r>
    <w:r w:rsidR="00D2488F">
      <w:rPr>
        <w:bCs/>
        <w:sz w:val="22"/>
      </w:rPr>
      <w:t> </w:t>
    </w:r>
    <w:sdt>
      <w:sdtPr>
        <w:rPr>
          <w:bCs/>
          <w:sz w:val="22"/>
        </w:rPr>
        <w:id w:val="256413127"/>
        <w:placeholder>
          <w:docPart w:val="1DA3492D5DA94D9987CA5A5EC84A11DA"/>
        </w:placeholder>
        <w:text/>
      </w:sdtPr>
      <w:sdtEndPr/>
      <w:sdtContent>
        <w:r w:rsidR="008264DC" w:rsidRPr="008264DC">
          <w:rPr>
            <w:bCs/>
            <w:sz w:val="22"/>
          </w:rPr>
          <w:t>USKVBL/289/2025/REG-Gro</w:t>
        </w:r>
      </w:sdtContent>
    </w:sdt>
    <w:r w:rsidRPr="00B75BA2">
      <w:rPr>
        <w:bCs/>
        <w:sz w:val="22"/>
      </w:rPr>
      <w:t xml:space="preserve"> ze dne </w:t>
    </w:r>
    <w:sdt>
      <w:sdtPr>
        <w:rPr>
          <w:bCs/>
          <w:sz w:val="22"/>
        </w:rPr>
        <w:id w:val="1773286175"/>
        <w:placeholder>
          <w:docPart w:val="0AC18E43A4F447E8921373C977767658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64DC">
          <w:rPr>
            <w:bCs/>
            <w:sz w:val="22"/>
          </w:rPr>
          <w:t>9.1.2025</w:t>
        </w:r>
      </w:sdtContent>
    </w:sdt>
    <w:r w:rsidRPr="00B75BA2">
      <w:rPr>
        <w:bCs/>
        <w:sz w:val="22"/>
      </w:rPr>
      <w:t xml:space="preserve"> o </w:t>
    </w:r>
    <w:sdt>
      <w:sdtPr>
        <w:rPr>
          <w:sz w:val="22"/>
        </w:rPr>
        <w:id w:val="-2045283072"/>
        <w:placeholder>
          <w:docPart w:val="4196A1E4AEDF4E8F9F7BE813E84F9E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B75BA2">
          <w:rPr>
            <w:sz w:val="22"/>
          </w:rPr>
          <w:t>prodloužení platnosti rozhodnutí o schválení veterinárního přípravku</w:t>
        </w:r>
      </w:sdtContent>
    </w:sdt>
    <w:r w:rsidRPr="00B75BA2">
      <w:rPr>
        <w:bCs/>
        <w:sz w:val="22"/>
      </w:rPr>
      <w:t xml:space="preserve"> </w:t>
    </w:r>
    <w:sdt>
      <w:sdtPr>
        <w:rPr>
          <w:sz w:val="22"/>
        </w:rPr>
        <w:id w:val="28773371"/>
        <w:placeholder>
          <w:docPart w:val="215486A455774CCA8C054A9956A00115"/>
        </w:placeholder>
        <w:text/>
      </w:sdtPr>
      <w:sdtEndPr/>
      <w:sdtContent>
        <w:r w:rsidRPr="00B75BA2">
          <w:rPr>
            <w:sz w:val="22"/>
          </w:rPr>
          <w:t>LÁSKA 24</w:t>
        </w:r>
      </w:sdtContent>
    </w:sdt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AF"/>
    <w:rsid w:val="0021022D"/>
    <w:rsid w:val="002C26EE"/>
    <w:rsid w:val="00335CCE"/>
    <w:rsid w:val="003A6E29"/>
    <w:rsid w:val="00476BB6"/>
    <w:rsid w:val="004B2F2C"/>
    <w:rsid w:val="0062680C"/>
    <w:rsid w:val="00667985"/>
    <w:rsid w:val="00687086"/>
    <w:rsid w:val="006927F0"/>
    <w:rsid w:val="00757EAA"/>
    <w:rsid w:val="00775B6F"/>
    <w:rsid w:val="008264DC"/>
    <w:rsid w:val="00870820"/>
    <w:rsid w:val="009E75E3"/>
    <w:rsid w:val="00A065B0"/>
    <w:rsid w:val="00A17EF3"/>
    <w:rsid w:val="00A271AF"/>
    <w:rsid w:val="00B03FD9"/>
    <w:rsid w:val="00BF7AE1"/>
    <w:rsid w:val="00C25B5A"/>
    <w:rsid w:val="00CF7954"/>
    <w:rsid w:val="00D2488F"/>
    <w:rsid w:val="00D82ACA"/>
    <w:rsid w:val="00DA44BE"/>
    <w:rsid w:val="00EF117F"/>
    <w:rsid w:val="00F34FB6"/>
    <w:rsid w:val="00F51C9F"/>
    <w:rsid w:val="00F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979E"/>
  <w15:docId w15:val="{1448F3FD-AC3E-4CF4-9536-D61DA78A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5">
    <w:name w:val="Char Style 5"/>
    <w:basedOn w:val="Standardnpsmoodstavce"/>
    <w:link w:val="Style4"/>
    <w:uiPriority w:val="99"/>
    <w:rsid w:val="00687086"/>
    <w:rPr>
      <w:rFonts w:ascii="Arial" w:hAnsi="Arial" w:cs="Arial"/>
      <w:b/>
      <w:bCs/>
      <w:shd w:val="clear" w:color="auto" w:fill="FFFFFF"/>
    </w:rPr>
  </w:style>
  <w:style w:type="character" w:customStyle="1" w:styleId="CharStyle7">
    <w:name w:val="Char Style 7"/>
    <w:basedOn w:val="Standardnpsmoodstavce"/>
    <w:link w:val="Style6"/>
    <w:uiPriority w:val="99"/>
    <w:rsid w:val="00687086"/>
    <w:rPr>
      <w:rFonts w:ascii="Arial" w:hAnsi="Arial" w:cs="Arial"/>
      <w:b/>
      <w:bCs/>
      <w:shd w:val="clear" w:color="auto" w:fill="FFFFFF"/>
    </w:rPr>
  </w:style>
  <w:style w:type="character" w:customStyle="1" w:styleId="CharStyle9">
    <w:name w:val="Char Style 9"/>
    <w:basedOn w:val="Standardnpsmoodstavce"/>
    <w:link w:val="Style8"/>
    <w:uiPriority w:val="99"/>
    <w:rsid w:val="00687086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qFormat/>
    <w:rsid w:val="00687086"/>
    <w:pPr>
      <w:widowControl w:val="0"/>
      <w:shd w:val="clear" w:color="auto" w:fill="FFFFFF"/>
      <w:spacing w:before="420" w:after="0" w:line="341" w:lineRule="exact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Style6">
    <w:name w:val="Style 6"/>
    <w:basedOn w:val="Normln"/>
    <w:link w:val="CharStyle7"/>
    <w:uiPriority w:val="99"/>
    <w:rsid w:val="00687086"/>
    <w:pPr>
      <w:widowControl w:val="0"/>
      <w:shd w:val="clear" w:color="auto" w:fill="FFFFFF"/>
      <w:spacing w:after="0" w:line="341" w:lineRule="exact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Style8">
    <w:name w:val="Style 8"/>
    <w:basedOn w:val="Normln"/>
    <w:link w:val="CharStyle9"/>
    <w:uiPriority w:val="99"/>
    <w:qFormat/>
    <w:rsid w:val="00687086"/>
    <w:pPr>
      <w:widowControl w:val="0"/>
      <w:shd w:val="clear" w:color="auto" w:fill="FFFFFF"/>
      <w:spacing w:after="340" w:line="341" w:lineRule="exact"/>
    </w:pPr>
    <w:rPr>
      <w:rFonts w:ascii="Arial" w:hAnsi="Arial" w:cs="Arial"/>
      <w:sz w:val="22"/>
      <w:szCs w:val="22"/>
      <w:lang w:eastAsia="en-US"/>
    </w:rPr>
  </w:style>
  <w:style w:type="character" w:customStyle="1" w:styleId="CharStyle10">
    <w:name w:val="Char Style 10"/>
    <w:basedOn w:val="CharStyle9"/>
    <w:uiPriority w:val="99"/>
    <w:semiHidden/>
    <w:unhideWhenUsed/>
    <w:rsid w:val="00687086"/>
    <w:rPr>
      <w:rFonts w:ascii="Arial" w:hAnsi="Arial" w:cs="Arial"/>
      <w:b/>
      <w:bCs/>
      <w:u w:val="none"/>
      <w:shd w:val="clear" w:color="auto" w:fill="FFFFFF"/>
    </w:rPr>
  </w:style>
  <w:style w:type="character" w:customStyle="1" w:styleId="CharStyle11">
    <w:name w:val="Char Style 11"/>
    <w:basedOn w:val="CharStyle9"/>
    <w:uiPriority w:val="99"/>
    <w:semiHidden/>
    <w:unhideWhenUsed/>
    <w:rsid w:val="00687086"/>
    <w:rPr>
      <w:rFonts w:ascii="Arial" w:hAnsi="Arial" w:cs="Arial"/>
      <w:u w:val="single"/>
      <w:shd w:val="clear" w:color="auto" w:fill="FFFFFF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6E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6EE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6EE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6EE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51C9F"/>
    <w:pPr>
      <w:spacing w:after="0" w:line="240" w:lineRule="auto"/>
    </w:pPr>
    <w:rPr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22D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22D"/>
    <w:rPr>
      <w:sz w:val="20"/>
      <w:szCs w:val="20"/>
      <w:lang w:eastAsia="cs-CZ"/>
    </w:rPr>
  </w:style>
  <w:style w:type="character" w:styleId="Zstupntext">
    <w:name w:val="Placeholder Text"/>
    <w:rsid w:val="002102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A3492D5DA94D9987CA5A5EC84A1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D191C-4548-4C8D-8E1B-36AE0D729E11}"/>
      </w:docPartPr>
      <w:docPartBody>
        <w:p w:rsidR="00E135EF" w:rsidRDefault="00793DC2" w:rsidP="00793DC2">
          <w:pPr>
            <w:pStyle w:val="1DA3492D5DA94D9987CA5A5EC84A11D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AC18E43A4F447E8921373C977767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4F15B-2766-4899-B3A3-FF033DB3F8BD}"/>
      </w:docPartPr>
      <w:docPartBody>
        <w:p w:rsidR="00E135EF" w:rsidRDefault="00793DC2" w:rsidP="00793DC2">
          <w:pPr>
            <w:pStyle w:val="0AC18E43A4F447E8921373C97776765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196A1E4AEDF4E8F9F7BE813E84F9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94007-F0CE-44E6-9397-463BCBA68DE1}"/>
      </w:docPartPr>
      <w:docPartBody>
        <w:p w:rsidR="00E135EF" w:rsidRDefault="00793DC2" w:rsidP="00793DC2">
          <w:pPr>
            <w:pStyle w:val="4196A1E4AEDF4E8F9F7BE813E84F9EB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15486A455774CCA8C054A9956A00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7516A-EEB2-4CAE-9915-7233344C7928}"/>
      </w:docPartPr>
      <w:docPartBody>
        <w:p w:rsidR="00E135EF" w:rsidRDefault="00793DC2" w:rsidP="00793DC2">
          <w:pPr>
            <w:pStyle w:val="215486A455774CCA8C054A9956A001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C2"/>
    <w:rsid w:val="0019600A"/>
    <w:rsid w:val="004D2B8B"/>
    <w:rsid w:val="00793DC2"/>
    <w:rsid w:val="007D262F"/>
    <w:rsid w:val="008F45FE"/>
    <w:rsid w:val="009F0ED3"/>
    <w:rsid w:val="00C42DAE"/>
    <w:rsid w:val="00E135EF"/>
    <w:rsid w:val="00F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93DC2"/>
    <w:rPr>
      <w:color w:val="808080"/>
    </w:rPr>
  </w:style>
  <w:style w:type="paragraph" w:customStyle="1" w:styleId="1DA3492D5DA94D9987CA5A5EC84A11DA">
    <w:name w:val="1DA3492D5DA94D9987CA5A5EC84A11DA"/>
    <w:rsid w:val="00793DC2"/>
  </w:style>
  <w:style w:type="paragraph" w:customStyle="1" w:styleId="0AC18E43A4F447E8921373C977767658">
    <w:name w:val="0AC18E43A4F447E8921373C977767658"/>
    <w:rsid w:val="00793DC2"/>
  </w:style>
  <w:style w:type="paragraph" w:customStyle="1" w:styleId="4196A1E4AEDF4E8F9F7BE813E84F9EBA">
    <w:name w:val="4196A1E4AEDF4E8F9F7BE813E84F9EBA"/>
    <w:rsid w:val="00793DC2"/>
  </w:style>
  <w:style w:type="paragraph" w:customStyle="1" w:styleId="215486A455774CCA8C054A9956A00115">
    <w:name w:val="215486A455774CCA8C054A9956A00115"/>
    <w:rsid w:val="00793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LÁSKA 24</vt:lpstr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11</cp:revision>
  <dcterms:created xsi:type="dcterms:W3CDTF">2024-05-27T11:05:00Z</dcterms:created>
  <dcterms:modified xsi:type="dcterms:W3CDTF">2025-01-10T18:00:00Z</dcterms:modified>
</cp:coreProperties>
</file>