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F6FBCF" w14:textId="5D2C0FAF" w:rsidR="00BC19BE" w:rsidRPr="00FE4E0F" w:rsidRDefault="00BC19BE" w:rsidP="00BC19BE">
      <w:pPr>
        <w:pStyle w:val="Normln10"/>
        <w:spacing w:line="360" w:lineRule="auto"/>
        <w:jc w:val="both"/>
        <w:rPr>
          <w:rFonts w:asciiTheme="majorHAnsi" w:hAnsiTheme="majorHAnsi" w:cstheme="majorHAnsi"/>
          <w:i/>
          <w:lang w:val="cs-CZ"/>
        </w:rPr>
      </w:pPr>
      <w:r w:rsidRPr="00FE4E0F">
        <w:rPr>
          <w:rFonts w:asciiTheme="majorHAnsi" w:hAnsiTheme="majorHAnsi" w:cstheme="majorHAnsi"/>
          <w:i/>
          <w:lang w:val="cs-CZ"/>
        </w:rPr>
        <w:t>Text na etiketu</w:t>
      </w:r>
      <w:r w:rsidR="00B56BAF" w:rsidRPr="00FE4E0F">
        <w:rPr>
          <w:rFonts w:asciiTheme="majorHAnsi" w:hAnsiTheme="majorHAnsi" w:cstheme="majorHAnsi"/>
          <w:i/>
          <w:lang w:val="cs-CZ"/>
        </w:rPr>
        <w:t xml:space="preserve"> pro balení 10 ml</w:t>
      </w:r>
    </w:p>
    <w:p w14:paraId="278302E2" w14:textId="77777777" w:rsidR="003D5724" w:rsidRPr="00FE4E0F" w:rsidRDefault="003D5724" w:rsidP="003D5724">
      <w:pPr>
        <w:pStyle w:val="Normln10"/>
        <w:spacing w:line="360" w:lineRule="auto"/>
        <w:jc w:val="both"/>
        <w:rPr>
          <w:rFonts w:asciiTheme="majorHAnsi" w:hAnsiTheme="majorHAnsi" w:cstheme="majorHAnsi"/>
          <w:b/>
          <w:lang w:val="cs-CZ"/>
        </w:rPr>
      </w:pPr>
      <w:r w:rsidRPr="00FE4E0F">
        <w:rPr>
          <w:rFonts w:asciiTheme="majorHAnsi" w:hAnsiTheme="majorHAnsi" w:cstheme="majorHAnsi"/>
          <w:b/>
          <w:lang w:val="cs-CZ"/>
        </w:rPr>
        <w:t>LÁSKA 21</w:t>
      </w:r>
    </w:p>
    <w:p w14:paraId="681271A4" w14:textId="4F54E701" w:rsidR="003D5724" w:rsidRPr="00FE4E0F" w:rsidRDefault="00FE4E0F" w:rsidP="003D5724">
      <w:pPr>
        <w:pStyle w:val="Normln10"/>
        <w:spacing w:line="360" w:lineRule="auto"/>
        <w:jc w:val="both"/>
        <w:rPr>
          <w:rFonts w:asciiTheme="majorHAnsi" w:hAnsiTheme="majorHAnsi" w:cstheme="majorHAnsi"/>
          <w:b/>
          <w:lang w:val="cs-CZ"/>
        </w:rPr>
      </w:pPr>
      <w:r>
        <w:rPr>
          <w:rFonts w:asciiTheme="majorHAnsi" w:hAnsiTheme="majorHAnsi" w:cstheme="majorHAnsi"/>
          <w:b/>
          <w:lang w:val="cs-CZ"/>
        </w:rPr>
        <w:t>O</w:t>
      </w:r>
      <w:r w:rsidR="003D5724" w:rsidRPr="00FE4E0F">
        <w:rPr>
          <w:rFonts w:asciiTheme="majorHAnsi" w:hAnsiTheme="majorHAnsi" w:cstheme="majorHAnsi"/>
          <w:b/>
          <w:lang w:val="cs-CZ"/>
        </w:rPr>
        <w:t>lej pro zdravou kůži a srst</w:t>
      </w:r>
    </w:p>
    <w:p w14:paraId="29244889" w14:textId="79348C4E" w:rsidR="003D5724" w:rsidRPr="00FE4E0F" w:rsidRDefault="003D5724" w:rsidP="003D57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auto"/>
          <w:lang w:val="cs-CZ"/>
        </w:rPr>
      </w:pPr>
      <w:r w:rsidRPr="00FE4E0F">
        <w:rPr>
          <w:rFonts w:asciiTheme="majorHAnsi" w:hAnsiTheme="majorHAnsi" w:cstheme="majorHAnsi"/>
          <w:color w:val="auto"/>
          <w:lang w:val="cs-CZ"/>
        </w:rPr>
        <w:t>Veterinární přípravek pro psy. Pouze pro zvířata.</w:t>
      </w:r>
    </w:p>
    <w:p w14:paraId="3757EDFA" w14:textId="77777777" w:rsidR="003D5724" w:rsidRPr="00FE4E0F" w:rsidRDefault="003D5724" w:rsidP="003D5724">
      <w:pPr>
        <w:pStyle w:val="Normln10"/>
        <w:spacing w:line="360" w:lineRule="auto"/>
        <w:rPr>
          <w:rFonts w:asciiTheme="majorHAnsi" w:hAnsiTheme="majorHAnsi" w:cstheme="majorHAnsi"/>
          <w:lang w:val="cs-CZ"/>
        </w:rPr>
      </w:pPr>
      <w:r w:rsidRPr="00D65D04">
        <w:rPr>
          <w:rFonts w:asciiTheme="majorHAnsi" w:hAnsiTheme="majorHAnsi" w:cstheme="majorHAnsi"/>
          <w:b/>
          <w:lang w:val="cs-CZ"/>
        </w:rPr>
        <w:t>Obsah</w:t>
      </w:r>
      <w:r w:rsidRPr="00FE4E0F">
        <w:rPr>
          <w:rFonts w:asciiTheme="majorHAnsi" w:hAnsiTheme="majorHAnsi" w:cstheme="majorHAnsi"/>
          <w:lang w:val="cs-CZ"/>
        </w:rPr>
        <w:t>: 10 ml</w:t>
      </w:r>
    </w:p>
    <w:p w14:paraId="4948E34A" w14:textId="77777777" w:rsidR="003D5724" w:rsidRPr="00FE4E0F" w:rsidRDefault="003D5724" w:rsidP="003D5724">
      <w:pPr>
        <w:pStyle w:val="Normln10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FE4E0F">
        <w:rPr>
          <w:rFonts w:asciiTheme="majorHAnsi" w:hAnsiTheme="majorHAnsi" w:cstheme="majorHAnsi"/>
          <w:lang w:val="cs-CZ"/>
        </w:rPr>
        <w:t>Před použitím čtěte příbalovou informaci.</w:t>
      </w:r>
    </w:p>
    <w:p w14:paraId="5F697E00" w14:textId="3FC41667" w:rsidR="003D5724" w:rsidRPr="00FE4E0F" w:rsidRDefault="003D5724" w:rsidP="003D5724">
      <w:pPr>
        <w:pStyle w:val="Style4"/>
        <w:shd w:val="clear" w:color="auto" w:fill="auto"/>
        <w:spacing w:line="240" w:lineRule="auto"/>
        <w:ind w:right="4820"/>
        <w:rPr>
          <w:rStyle w:val="CharStyle5"/>
          <w:rFonts w:asciiTheme="majorHAnsi" w:hAnsiTheme="majorHAnsi" w:cstheme="majorHAnsi"/>
          <w:lang w:val="cs-CZ"/>
        </w:rPr>
      </w:pPr>
      <w:r w:rsidRPr="00FE4E0F">
        <w:rPr>
          <w:rStyle w:val="CharStyle5"/>
          <w:rFonts w:asciiTheme="majorHAnsi" w:hAnsiTheme="majorHAnsi" w:cstheme="majorHAnsi"/>
          <w:b/>
          <w:lang w:val="cs-CZ"/>
        </w:rPr>
        <w:t>Doba použitelnosti</w:t>
      </w:r>
      <w:r w:rsidRPr="00FE4E0F">
        <w:rPr>
          <w:rStyle w:val="CharStyle5"/>
          <w:rFonts w:asciiTheme="majorHAnsi" w:hAnsiTheme="majorHAnsi" w:cstheme="majorHAnsi"/>
          <w:lang w:val="cs-CZ"/>
        </w:rPr>
        <w:t xml:space="preserve">: 1 rok od data výroby </w:t>
      </w:r>
      <w:r w:rsidR="00FE4E0F">
        <w:rPr>
          <w:rStyle w:val="CharStyle5"/>
          <w:rFonts w:asciiTheme="majorHAnsi" w:hAnsiTheme="majorHAnsi" w:cstheme="majorHAnsi"/>
          <w:lang w:val="cs-CZ"/>
        </w:rPr>
        <w:t xml:space="preserve"> </w:t>
      </w:r>
      <w:r w:rsidRPr="00FE4E0F">
        <w:rPr>
          <w:rStyle w:val="CharStyle5"/>
          <w:rFonts w:asciiTheme="majorHAnsi" w:hAnsiTheme="majorHAnsi" w:cstheme="majorHAnsi"/>
          <w:lang w:val="cs-CZ"/>
        </w:rPr>
        <w:t xml:space="preserve"> </w:t>
      </w:r>
      <w:r w:rsidRPr="00FE4E0F">
        <w:rPr>
          <w:rStyle w:val="CharStyle5"/>
          <w:rFonts w:asciiTheme="majorHAnsi" w:hAnsiTheme="majorHAnsi" w:cstheme="majorHAnsi"/>
          <w:b/>
          <w:lang w:val="cs-CZ"/>
        </w:rPr>
        <w:t>Datum výroby</w:t>
      </w:r>
      <w:r w:rsidRPr="00FE4E0F">
        <w:rPr>
          <w:rStyle w:val="CharStyle5"/>
          <w:rFonts w:asciiTheme="majorHAnsi" w:hAnsiTheme="majorHAnsi" w:cstheme="majorHAnsi"/>
          <w:lang w:val="cs-CZ"/>
        </w:rPr>
        <w:t>: viz obal</w:t>
      </w:r>
    </w:p>
    <w:p w14:paraId="6D13B4D1" w14:textId="3540B372" w:rsidR="003D5724" w:rsidRPr="00FE4E0F" w:rsidRDefault="003D5724" w:rsidP="003D5724">
      <w:pPr>
        <w:pStyle w:val="Style4"/>
        <w:shd w:val="clear" w:color="auto" w:fill="auto"/>
        <w:spacing w:line="240" w:lineRule="auto"/>
        <w:ind w:right="4820"/>
        <w:rPr>
          <w:rFonts w:asciiTheme="majorHAnsi" w:hAnsiTheme="majorHAnsi" w:cstheme="majorHAnsi"/>
          <w:lang w:val="cs-CZ"/>
        </w:rPr>
      </w:pPr>
      <w:r w:rsidRPr="00FE4E0F">
        <w:rPr>
          <w:rStyle w:val="CharStyle5"/>
          <w:rFonts w:asciiTheme="majorHAnsi" w:hAnsiTheme="majorHAnsi" w:cstheme="majorHAnsi"/>
          <w:b/>
          <w:lang w:val="cs-CZ"/>
        </w:rPr>
        <w:t>Č</w:t>
      </w:r>
      <w:r w:rsidRPr="00FE4E0F">
        <w:rPr>
          <w:rFonts w:asciiTheme="majorHAnsi" w:hAnsiTheme="majorHAnsi" w:cstheme="majorHAnsi"/>
          <w:b/>
          <w:lang w:val="cs-CZ"/>
        </w:rPr>
        <w:t>íslo schválení</w:t>
      </w:r>
      <w:r w:rsidRPr="00FE4E0F">
        <w:rPr>
          <w:rFonts w:asciiTheme="majorHAnsi" w:hAnsiTheme="majorHAnsi" w:cstheme="majorHAnsi"/>
          <w:lang w:val="cs-CZ"/>
        </w:rPr>
        <w:t>: 078-19/C</w:t>
      </w:r>
    </w:p>
    <w:p w14:paraId="280CA891" w14:textId="77777777" w:rsidR="003D5724" w:rsidRPr="00FE4E0F" w:rsidRDefault="003D5724" w:rsidP="003D5724">
      <w:pPr>
        <w:pStyle w:val="Style4"/>
        <w:shd w:val="clear" w:color="auto" w:fill="auto"/>
        <w:tabs>
          <w:tab w:val="left" w:pos="7230"/>
        </w:tabs>
        <w:spacing w:line="360" w:lineRule="auto"/>
        <w:ind w:right="284"/>
        <w:rPr>
          <w:rStyle w:val="CharStyle5"/>
          <w:rFonts w:asciiTheme="majorHAnsi" w:hAnsiTheme="majorHAnsi" w:cstheme="majorHAnsi"/>
          <w:color w:val="auto"/>
          <w:lang w:val="cs-CZ"/>
        </w:rPr>
      </w:pPr>
      <w:r w:rsidRPr="00FE4E0F">
        <w:rPr>
          <w:rStyle w:val="CharStyle5"/>
          <w:rFonts w:asciiTheme="majorHAnsi" w:hAnsiTheme="majorHAnsi" w:cstheme="majorHAnsi"/>
          <w:b/>
          <w:color w:val="auto"/>
          <w:lang w:val="cs-CZ"/>
        </w:rPr>
        <w:t>Držitel rozhodnutí o schválení a výrobce</w:t>
      </w:r>
      <w:r w:rsidRPr="00FE4E0F">
        <w:rPr>
          <w:rStyle w:val="CharStyle5"/>
          <w:rFonts w:asciiTheme="majorHAnsi" w:hAnsiTheme="majorHAnsi" w:cstheme="majorHAnsi"/>
          <w:color w:val="auto"/>
          <w:lang w:val="cs-CZ"/>
        </w:rPr>
        <w:t>:</w:t>
      </w:r>
    </w:p>
    <w:p w14:paraId="08AB9939" w14:textId="79F8552B" w:rsidR="003D5724" w:rsidRPr="00D65D04" w:rsidRDefault="003D5724" w:rsidP="003D5724">
      <w:pPr>
        <w:pStyle w:val="Style4"/>
        <w:shd w:val="clear" w:color="auto" w:fill="auto"/>
        <w:tabs>
          <w:tab w:val="left" w:pos="7230"/>
        </w:tabs>
        <w:spacing w:line="360" w:lineRule="auto"/>
        <w:ind w:right="284"/>
        <w:rPr>
          <w:rFonts w:asciiTheme="majorHAnsi" w:hAnsiTheme="majorHAnsi" w:cstheme="majorHAnsi"/>
          <w:lang w:val="cs-CZ"/>
        </w:rPr>
      </w:pPr>
      <w:r w:rsidRPr="00FE4E0F">
        <w:rPr>
          <w:rFonts w:asciiTheme="majorHAnsi" w:hAnsiTheme="majorHAnsi" w:cstheme="majorHAnsi"/>
          <w:color w:val="auto"/>
          <w:lang w:val="cs-CZ"/>
        </w:rPr>
        <w:t xml:space="preserve">Dokonalá Láska s.r.o., Slámova 38/8, </w:t>
      </w:r>
      <w:r w:rsidR="00DC0C64" w:rsidRPr="00FE4E0F">
        <w:rPr>
          <w:rFonts w:asciiTheme="majorHAnsi" w:hAnsiTheme="majorHAnsi" w:cstheme="majorHAnsi"/>
          <w:lang w:val="cs-CZ"/>
        </w:rPr>
        <w:t>Nedvězí u Říčan</w:t>
      </w:r>
      <w:r w:rsidR="00DC0C64">
        <w:rPr>
          <w:rFonts w:asciiTheme="majorHAnsi" w:hAnsiTheme="majorHAnsi" w:cstheme="majorHAnsi"/>
          <w:lang w:val="cs-CZ"/>
        </w:rPr>
        <w:t xml:space="preserve">, </w:t>
      </w:r>
      <w:r w:rsidRPr="00FE4E0F">
        <w:rPr>
          <w:rFonts w:asciiTheme="majorHAnsi" w:hAnsiTheme="majorHAnsi" w:cstheme="majorHAnsi"/>
          <w:color w:val="auto"/>
          <w:lang w:val="cs-CZ"/>
        </w:rPr>
        <w:t xml:space="preserve">103 00 Praha 10 CZ/ EU </w:t>
      </w:r>
    </w:p>
    <w:p w14:paraId="4A77A5AD" w14:textId="2FD180C4" w:rsidR="003D5724" w:rsidRDefault="003D5724" w:rsidP="003D5724">
      <w:pPr>
        <w:pStyle w:val="Style4"/>
        <w:shd w:val="clear" w:color="auto" w:fill="auto"/>
        <w:spacing w:line="360" w:lineRule="auto"/>
        <w:ind w:right="4820"/>
        <w:rPr>
          <w:rFonts w:asciiTheme="majorHAnsi" w:hAnsiTheme="majorHAnsi"/>
          <w:lang w:val="cs-CZ"/>
        </w:rPr>
      </w:pPr>
      <w:r w:rsidRPr="00FE4E0F">
        <w:rPr>
          <w:rFonts w:asciiTheme="majorHAnsi" w:hAnsiTheme="majorHAnsi" w:cstheme="majorHAnsi"/>
          <w:lang w:val="cs-CZ"/>
        </w:rPr>
        <w:t>www.dokonalalaska.cz</w:t>
      </w:r>
      <w:r w:rsidRPr="00FE4E0F">
        <w:rPr>
          <w:rFonts w:asciiTheme="majorHAnsi" w:hAnsiTheme="majorHAnsi"/>
          <w:lang w:val="cs-CZ"/>
        </w:rPr>
        <w:t xml:space="preserve"> </w:t>
      </w:r>
    </w:p>
    <w:p w14:paraId="7896A1C1" w14:textId="77777777" w:rsidR="00D65D04" w:rsidRPr="00FE4E0F" w:rsidRDefault="00D65D04" w:rsidP="003D5724">
      <w:pPr>
        <w:pStyle w:val="Style4"/>
        <w:shd w:val="clear" w:color="auto" w:fill="auto"/>
        <w:spacing w:line="360" w:lineRule="auto"/>
        <w:ind w:right="4820"/>
        <w:rPr>
          <w:rFonts w:asciiTheme="majorHAnsi" w:hAnsiTheme="majorHAnsi"/>
          <w:lang w:val="cs-CZ"/>
        </w:rPr>
      </w:pPr>
    </w:p>
    <w:p w14:paraId="7E62988B" w14:textId="6B1BAC5F" w:rsidR="003D5724" w:rsidRPr="00FE4E0F" w:rsidRDefault="003D5724" w:rsidP="00BC19BE">
      <w:pPr>
        <w:pStyle w:val="Normln10"/>
        <w:spacing w:line="360" w:lineRule="auto"/>
        <w:jc w:val="both"/>
        <w:rPr>
          <w:rFonts w:asciiTheme="majorHAnsi" w:hAnsiTheme="majorHAnsi"/>
          <w:i/>
          <w:lang w:val="cs-CZ"/>
        </w:rPr>
      </w:pPr>
      <w:r w:rsidRPr="00FE4E0F">
        <w:rPr>
          <w:rFonts w:asciiTheme="majorHAnsi" w:hAnsiTheme="majorHAnsi"/>
          <w:i/>
          <w:lang w:val="cs-CZ"/>
        </w:rPr>
        <w:t>Text na etiketu pro balení 30 ml, 50 ml, 100 ml a 200 ml</w:t>
      </w:r>
    </w:p>
    <w:p w14:paraId="2C4A7E20" w14:textId="40D54DCB" w:rsidR="00A866B0" w:rsidRDefault="00AF0134" w:rsidP="003D5724">
      <w:pPr>
        <w:pStyle w:val="Normln10"/>
        <w:spacing w:line="240" w:lineRule="auto"/>
        <w:jc w:val="both"/>
        <w:rPr>
          <w:rFonts w:asciiTheme="majorHAnsi" w:hAnsiTheme="majorHAnsi" w:cstheme="majorHAnsi"/>
          <w:b/>
          <w:lang w:val="cs-CZ"/>
        </w:rPr>
      </w:pPr>
      <w:r w:rsidRPr="00FE4E0F">
        <w:rPr>
          <w:rFonts w:asciiTheme="majorHAnsi" w:hAnsiTheme="majorHAnsi" w:cstheme="majorHAnsi"/>
          <w:b/>
          <w:lang w:val="cs-CZ"/>
        </w:rPr>
        <w:t>LÁSKA 21</w:t>
      </w:r>
    </w:p>
    <w:p w14:paraId="5216391D" w14:textId="77777777" w:rsidR="00A866B0" w:rsidRDefault="00A866B0" w:rsidP="003D5724">
      <w:pPr>
        <w:pStyle w:val="Normln10"/>
        <w:spacing w:line="240" w:lineRule="auto"/>
        <w:jc w:val="both"/>
        <w:rPr>
          <w:rFonts w:asciiTheme="majorHAnsi" w:hAnsiTheme="majorHAnsi" w:cstheme="majorHAnsi"/>
          <w:b/>
          <w:lang w:val="cs-CZ"/>
        </w:rPr>
      </w:pPr>
    </w:p>
    <w:p w14:paraId="2F22BA13" w14:textId="52AA53F3" w:rsidR="00BC19BE" w:rsidRPr="00FE4E0F" w:rsidRDefault="00A866B0" w:rsidP="003D5724">
      <w:pPr>
        <w:pStyle w:val="Normln10"/>
        <w:spacing w:line="240" w:lineRule="auto"/>
        <w:jc w:val="both"/>
        <w:rPr>
          <w:rFonts w:asciiTheme="majorHAnsi" w:hAnsiTheme="majorHAnsi" w:cstheme="majorHAnsi"/>
          <w:b/>
          <w:lang w:val="cs-CZ"/>
        </w:rPr>
      </w:pPr>
      <w:r>
        <w:rPr>
          <w:rFonts w:asciiTheme="majorHAnsi" w:hAnsiTheme="majorHAnsi" w:cstheme="majorHAnsi"/>
          <w:b/>
          <w:lang w:val="cs-CZ"/>
        </w:rPr>
        <w:t>Olej p</w:t>
      </w:r>
      <w:r w:rsidR="00AF0134" w:rsidRPr="00FE4E0F">
        <w:rPr>
          <w:rFonts w:asciiTheme="majorHAnsi" w:hAnsiTheme="majorHAnsi" w:cstheme="majorHAnsi"/>
          <w:b/>
          <w:lang w:val="cs-CZ"/>
        </w:rPr>
        <w:t>ro zdravou srst a kůži</w:t>
      </w:r>
    </w:p>
    <w:p w14:paraId="2E5DD007" w14:textId="6BBAB713" w:rsidR="00BC19BE" w:rsidRDefault="00BC19BE" w:rsidP="00BC19BE">
      <w:pPr>
        <w:pStyle w:val="Normln10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FE4E0F">
        <w:rPr>
          <w:rFonts w:asciiTheme="majorHAnsi" w:hAnsiTheme="majorHAnsi" w:cstheme="majorHAnsi"/>
          <w:lang w:val="cs-CZ"/>
        </w:rPr>
        <w:t>Veterinární přípravek. Pouze pro zvířata. Přípravek je určen pro psy</w:t>
      </w:r>
    </w:p>
    <w:p w14:paraId="750E348F" w14:textId="77777777" w:rsidR="00A866B0" w:rsidRPr="00FE4E0F" w:rsidRDefault="00A866B0" w:rsidP="00BC19BE">
      <w:pPr>
        <w:pStyle w:val="Normln10"/>
        <w:spacing w:line="360" w:lineRule="auto"/>
        <w:jc w:val="both"/>
        <w:rPr>
          <w:rFonts w:asciiTheme="majorHAnsi" w:hAnsiTheme="majorHAnsi" w:cstheme="majorHAnsi"/>
          <w:lang w:val="cs-CZ"/>
        </w:rPr>
      </w:pPr>
    </w:p>
    <w:p w14:paraId="55F80824" w14:textId="47711322" w:rsidR="00BC19BE" w:rsidRPr="00FE4E0F" w:rsidRDefault="00BC19BE" w:rsidP="00BC19BE">
      <w:pPr>
        <w:pStyle w:val="Normln10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FE4E0F">
        <w:rPr>
          <w:rFonts w:asciiTheme="majorHAnsi" w:hAnsiTheme="majorHAnsi" w:cstheme="majorHAnsi"/>
          <w:b/>
          <w:lang w:val="cs-CZ"/>
        </w:rPr>
        <w:t>Obsah</w:t>
      </w:r>
      <w:r w:rsidRPr="00FE4E0F">
        <w:rPr>
          <w:rFonts w:asciiTheme="majorHAnsi" w:hAnsiTheme="majorHAnsi" w:cstheme="majorHAnsi"/>
          <w:lang w:val="cs-CZ"/>
        </w:rPr>
        <w:t xml:space="preserve">: </w:t>
      </w:r>
      <w:bookmarkStart w:id="0" w:name="_Hlk174537657"/>
      <w:r w:rsidRPr="00FE4E0F">
        <w:rPr>
          <w:rFonts w:asciiTheme="majorHAnsi" w:hAnsiTheme="majorHAnsi" w:cstheme="majorHAnsi"/>
          <w:lang w:val="cs-CZ"/>
        </w:rPr>
        <w:t>30 ml, 50 ml, 100 ml, 200 ml</w:t>
      </w:r>
      <w:bookmarkEnd w:id="0"/>
    </w:p>
    <w:p w14:paraId="1EC4364B" w14:textId="6688E5B8" w:rsidR="00AF0134" w:rsidRDefault="00AF0134" w:rsidP="00AF0134">
      <w:pPr>
        <w:pStyle w:val="Normln10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FE4E0F">
        <w:rPr>
          <w:rFonts w:asciiTheme="majorHAnsi" w:hAnsiTheme="majorHAnsi" w:cstheme="majorHAnsi"/>
          <w:lang w:val="cs-CZ"/>
        </w:rPr>
        <w:t>Před použitím čtěte příbalovou informaci.</w:t>
      </w:r>
    </w:p>
    <w:p w14:paraId="2CE1C120" w14:textId="77777777" w:rsidR="00A866B0" w:rsidRDefault="00A866B0" w:rsidP="00AF0134">
      <w:pPr>
        <w:pStyle w:val="Normln10"/>
        <w:spacing w:line="360" w:lineRule="auto"/>
        <w:jc w:val="both"/>
        <w:rPr>
          <w:rFonts w:asciiTheme="majorHAnsi" w:hAnsiTheme="majorHAnsi" w:cstheme="majorHAnsi"/>
          <w:lang w:val="cs-CZ"/>
        </w:rPr>
      </w:pPr>
    </w:p>
    <w:p w14:paraId="63F038B3" w14:textId="3D033814" w:rsidR="00A866B0" w:rsidRDefault="00A866B0" w:rsidP="00A866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cs-CZ"/>
        </w:rPr>
      </w:pPr>
      <w:r w:rsidRPr="00FE4E0F">
        <w:rPr>
          <w:rFonts w:asciiTheme="majorHAnsi" w:hAnsiTheme="majorHAnsi" w:cstheme="majorHAnsi"/>
          <w:lang w:val="cs-CZ"/>
        </w:rPr>
        <w:t xml:space="preserve">Olejová směs určená pro vtírání do kůže a k inhalaci. Přípravek má příznivý vliv na kvalitu srsti. Napomáhá správné funkci a revitalizaci kůže. Celkově má osvěžující a vzpružující účinek. </w:t>
      </w:r>
    </w:p>
    <w:p w14:paraId="3F8B20EC" w14:textId="77777777" w:rsidR="00A866B0" w:rsidRPr="00FE4E0F" w:rsidRDefault="00A866B0" w:rsidP="00A866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cs-CZ"/>
        </w:rPr>
      </w:pPr>
    </w:p>
    <w:p w14:paraId="3B491B71" w14:textId="05659B14" w:rsidR="00BC19BE" w:rsidRPr="00FE4E0F" w:rsidRDefault="00BC19BE" w:rsidP="00BC19BE">
      <w:pPr>
        <w:pStyle w:val="Normln10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FE4E0F">
        <w:rPr>
          <w:rFonts w:asciiTheme="majorHAnsi" w:hAnsiTheme="majorHAnsi" w:cstheme="majorHAnsi"/>
          <w:b/>
          <w:lang w:val="cs-CZ"/>
        </w:rPr>
        <w:t>Složení</w:t>
      </w:r>
      <w:r w:rsidRPr="00FE4E0F">
        <w:rPr>
          <w:rFonts w:asciiTheme="majorHAnsi" w:hAnsiTheme="majorHAnsi" w:cstheme="majorHAnsi"/>
          <w:lang w:val="cs-CZ"/>
        </w:rPr>
        <w:t xml:space="preserve">: slunečnicový olej, lněný olej, extrakt z grapefruitových semen (grapefruitový extrakt, olivový olej), esenciální olej </w:t>
      </w:r>
      <w:r w:rsidR="00881A5F">
        <w:rPr>
          <w:rFonts w:asciiTheme="majorHAnsi" w:hAnsiTheme="majorHAnsi" w:cstheme="majorHAnsi"/>
          <w:lang w:val="cs-CZ"/>
        </w:rPr>
        <w:t>–</w:t>
      </w:r>
      <w:r w:rsidRPr="00FE4E0F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Pr="00FE4E0F">
        <w:rPr>
          <w:rFonts w:asciiTheme="majorHAnsi" w:hAnsiTheme="majorHAnsi" w:cstheme="majorHAnsi"/>
          <w:lang w:val="cs-CZ"/>
        </w:rPr>
        <w:t>geranium</w:t>
      </w:r>
      <w:proofErr w:type="spellEnd"/>
      <w:r w:rsidRPr="00FE4E0F">
        <w:rPr>
          <w:rFonts w:asciiTheme="majorHAnsi" w:hAnsiTheme="majorHAnsi" w:cstheme="majorHAnsi"/>
          <w:lang w:val="cs-CZ"/>
        </w:rPr>
        <w:t xml:space="preserve"> (pelargonie vonná), esenciální olej </w:t>
      </w:r>
      <w:r w:rsidR="00881A5F">
        <w:rPr>
          <w:rFonts w:asciiTheme="majorHAnsi" w:hAnsiTheme="majorHAnsi" w:cstheme="majorHAnsi"/>
          <w:lang w:val="cs-CZ"/>
        </w:rPr>
        <w:t>–</w:t>
      </w:r>
      <w:r w:rsidRPr="00FE4E0F">
        <w:rPr>
          <w:rFonts w:asciiTheme="majorHAnsi" w:hAnsiTheme="majorHAnsi" w:cstheme="majorHAnsi"/>
          <w:lang w:val="cs-CZ"/>
        </w:rPr>
        <w:t xml:space="preserve"> rozmarýn lékařský, esenciální olej </w:t>
      </w:r>
      <w:r w:rsidR="00881A5F">
        <w:rPr>
          <w:rFonts w:asciiTheme="majorHAnsi" w:hAnsiTheme="majorHAnsi" w:cstheme="majorHAnsi"/>
          <w:lang w:val="cs-CZ"/>
        </w:rPr>
        <w:t>–</w:t>
      </w:r>
      <w:r w:rsidRPr="00FE4E0F">
        <w:rPr>
          <w:rFonts w:asciiTheme="majorHAnsi" w:hAnsiTheme="majorHAnsi" w:cstheme="majorHAnsi"/>
          <w:lang w:val="cs-CZ"/>
        </w:rPr>
        <w:t xml:space="preserve"> jalovec obecný (plody), esenciální olej </w:t>
      </w:r>
      <w:r w:rsidR="00881A5F">
        <w:rPr>
          <w:rFonts w:asciiTheme="majorHAnsi" w:hAnsiTheme="majorHAnsi" w:cstheme="majorHAnsi"/>
          <w:lang w:val="cs-CZ"/>
        </w:rPr>
        <w:t>–</w:t>
      </w:r>
      <w:r w:rsidRPr="00FE4E0F">
        <w:rPr>
          <w:rFonts w:asciiTheme="majorHAnsi" w:hAnsiTheme="majorHAnsi" w:cstheme="majorHAnsi"/>
          <w:lang w:val="cs-CZ"/>
        </w:rPr>
        <w:t xml:space="preserve"> mrkev obecná (semena), vitamín E. </w:t>
      </w:r>
    </w:p>
    <w:p w14:paraId="7EAE8A19" w14:textId="77777777" w:rsidR="00BC19BE" w:rsidRPr="00FE4E0F" w:rsidRDefault="00BC19BE" w:rsidP="00BC19BE">
      <w:pPr>
        <w:pStyle w:val="Normln10"/>
        <w:spacing w:line="360" w:lineRule="auto"/>
        <w:jc w:val="both"/>
        <w:rPr>
          <w:rFonts w:asciiTheme="majorHAnsi" w:hAnsiTheme="majorHAnsi" w:cstheme="majorHAnsi"/>
          <w:lang w:val="cs-CZ"/>
        </w:rPr>
      </w:pPr>
    </w:p>
    <w:p w14:paraId="02E5DD8D" w14:textId="25FB1440" w:rsidR="00AF0134" w:rsidRPr="00FE4E0F" w:rsidRDefault="003D5724" w:rsidP="00BC19BE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cs-CZ"/>
        </w:rPr>
      </w:pPr>
      <w:r w:rsidRPr="00FE4E0F">
        <w:rPr>
          <w:rFonts w:asciiTheme="majorHAnsi" w:hAnsiTheme="majorHAnsi" w:cstheme="majorHAnsi"/>
          <w:b/>
          <w:lang w:val="cs-CZ"/>
        </w:rPr>
        <w:t>Dávkování a z</w:t>
      </w:r>
      <w:r w:rsidR="00BC19BE" w:rsidRPr="00FE4E0F">
        <w:rPr>
          <w:rFonts w:asciiTheme="majorHAnsi" w:hAnsiTheme="majorHAnsi" w:cstheme="majorHAnsi"/>
          <w:b/>
          <w:lang w:val="cs-CZ"/>
        </w:rPr>
        <w:t>působ použití:</w:t>
      </w:r>
      <w:r w:rsidR="00BC19BE" w:rsidRPr="00FE4E0F">
        <w:rPr>
          <w:rFonts w:asciiTheme="majorHAnsi" w:hAnsiTheme="majorHAnsi" w:cstheme="majorHAnsi"/>
          <w:lang w:val="cs-CZ"/>
        </w:rPr>
        <w:t xml:space="preserve"> </w:t>
      </w:r>
    </w:p>
    <w:p w14:paraId="615566BE" w14:textId="0A89EF76" w:rsidR="00F90480" w:rsidRDefault="003D5724" w:rsidP="00BC19BE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cs-CZ"/>
        </w:rPr>
      </w:pPr>
      <w:r w:rsidRPr="00FE4E0F">
        <w:rPr>
          <w:rFonts w:asciiTheme="majorHAnsi" w:hAnsiTheme="majorHAnsi" w:cstheme="majorHAnsi"/>
          <w:lang w:val="cs-CZ"/>
        </w:rPr>
        <w:t xml:space="preserve">Před použitím vždy protřepejte! Dle hmotnosti psa odlejte </w:t>
      </w:r>
      <w:r w:rsidR="00BC19BE" w:rsidRPr="00FE4E0F">
        <w:rPr>
          <w:rFonts w:asciiTheme="majorHAnsi" w:hAnsiTheme="majorHAnsi" w:cstheme="majorHAnsi"/>
          <w:lang w:val="cs-CZ"/>
        </w:rPr>
        <w:t xml:space="preserve">1 ml na </w:t>
      </w:r>
      <w:r w:rsidRPr="00FE4E0F">
        <w:rPr>
          <w:rFonts w:asciiTheme="majorHAnsi" w:hAnsiTheme="majorHAnsi" w:cstheme="majorHAnsi"/>
          <w:lang w:val="cs-CZ"/>
        </w:rPr>
        <w:t xml:space="preserve">5 </w:t>
      </w:r>
      <w:r w:rsidR="00BC19BE" w:rsidRPr="00FE4E0F">
        <w:rPr>
          <w:rFonts w:asciiTheme="majorHAnsi" w:hAnsiTheme="majorHAnsi" w:cstheme="majorHAnsi"/>
          <w:lang w:val="cs-CZ"/>
        </w:rPr>
        <w:t>kg psa 1x až 2x denně do dlaně a jemně, avšak důkladně vetřete do kůže v oblasti krevního řečiště. Vhodná místa jsou v podpaždí, na</w:t>
      </w:r>
      <w:r w:rsidR="00D02937">
        <w:rPr>
          <w:rFonts w:asciiTheme="majorHAnsi" w:hAnsiTheme="majorHAnsi" w:cstheme="majorHAnsi"/>
          <w:lang w:val="cs-CZ"/>
        </w:rPr>
        <w:t> </w:t>
      </w:r>
      <w:r w:rsidR="00BC19BE" w:rsidRPr="00FE4E0F">
        <w:rPr>
          <w:rFonts w:asciiTheme="majorHAnsi" w:hAnsiTheme="majorHAnsi" w:cstheme="majorHAnsi"/>
          <w:lang w:val="cs-CZ"/>
        </w:rPr>
        <w:t xml:space="preserve">vnitřních stranách stehen, na břiše, na kořeni ocasu a mezi ušima. Směs můžete </w:t>
      </w:r>
      <w:r w:rsidRPr="00FE4E0F">
        <w:rPr>
          <w:rFonts w:asciiTheme="majorHAnsi" w:hAnsiTheme="majorHAnsi" w:cstheme="majorHAnsi"/>
          <w:lang w:val="cs-CZ"/>
        </w:rPr>
        <w:t xml:space="preserve">nanášet </w:t>
      </w:r>
      <w:r w:rsidR="00BC19BE" w:rsidRPr="00FE4E0F">
        <w:rPr>
          <w:rFonts w:asciiTheme="majorHAnsi" w:hAnsiTheme="majorHAnsi" w:cstheme="majorHAnsi"/>
          <w:lang w:val="cs-CZ"/>
        </w:rPr>
        <w:t>i</w:t>
      </w:r>
      <w:r w:rsidR="00D02937">
        <w:rPr>
          <w:rFonts w:asciiTheme="majorHAnsi" w:hAnsiTheme="majorHAnsi" w:cstheme="majorHAnsi"/>
          <w:lang w:val="cs-CZ"/>
        </w:rPr>
        <w:t> </w:t>
      </w:r>
      <w:r w:rsidR="00BC19BE" w:rsidRPr="00FE4E0F">
        <w:rPr>
          <w:rFonts w:asciiTheme="majorHAnsi" w:hAnsiTheme="majorHAnsi" w:cstheme="majorHAnsi"/>
          <w:lang w:val="cs-CZ"/>
        </w:rPr>
        <w:t>na</w:t>
      </w:r>
      <w:r w:rsidR="00D02937">
        <w:rPr>
          <w:rFonts w:asciiTheme="majorHAnsi" w:hAnsiTheme="majorHAnsi" w:cstheme="majorHAnsi"/>
          <w:lang w:val="cs-CZ"/>
        </w:rPr>
        <w:t> </w:t>
      </w:r>
      <w:r w:rsidR="00BC19BE" w:rsidRPr="00FE4E0F">
        <w:rPr>
          <w:rFonts w:asciiTheme="majorHAnsi" w:hAnsiTheme="majorHAnsi" w:cstheme="majorHAnsi"/>
          <w:lang w:val="cs-CZ"/>
        </w:rPr>
        <w:t>postižená místa.</w:t>
      </w:r>
      <w:r w:rsidR="00A866B0">
        <w:rPr>
          <w:rFonts w:asciiTheme="majorHAnsi" w:hAnsiTheme="majorHAnsi" w:cstheme="majorHAnsi"/>
          <w:lang w:val="cs-CZ"/>
        </w:rPr>
        <w:t xml:space="preserve"> </w:t>
      </w:r>
      <w:r w:rsidR="00FE4E0F">
        <w:rPr>
          <w:rFonts w:asciiTheme="majorHAnsi" w:hAnsiTheme="majorHAnsi" w:cstheme="majorHAnsi"/>
          <w:lang w:val="cs-CZ"/>
        </w:rPr>
        <w:t>Pou</w:t>
      </w:r>
      <w:r w:rsidR="00BC19BE" w:rsidRPr="00FE4E0F">
        <w:rPr>
          <w:rFonts w:asciiTheme="majorHAnsi" w:hAnsiTheme="majorHAnsi" w:cstheme="majorHAnsi"/>
          <w:lang w:val="cs-CZ"/>
        </w:rPr>
        <w:t>žívejte do vymizení obtíží nebo trvale. V případě dlouhodobého užívání pro</w:t>
      </w:r>
      <w:r w:rsidR="00D02937">
        <w:rPr>
          <w:rFonts w:asciiTheme="majorHAnsi" w:hAnsiTheme="majorHAnsi" w:cstheme="majorHAnsi"/>
          <w:lang w:val="cs-CZ"/>
        </w:rPr>
        <w:t> </w:t>
      </w:r>
      <w:bookmarkStart w:id="1" w:name="_GoBack"/>
      <w:bookmarkEnd w:id="1"/>
      <w:r w:rsidR="00BC19BE" w:rsidRPr="00FE4E0F">
        <w:rPr>
          <w:rFonts w:asciiTheme="majorHAnsi" w:hAnsiTheme="majorHAnsi" w:cstheme="majorHAnsi"/>
          <w:lang w:val="cs-CZ"/>
        </w:rPr>
        <w:t xml:space="preserve">udržování stavu po každém měsíci </w:t>
      </w:r>
      <w:r w:rsidR="00FE4E0F">
        <w:rPr>
          <w:rFonts w:asciiTheme="majorHAnsi" w:hAnsiTheme="majorHAnsi" w:cstheme="majorHAnsi"/>
          <w:lang w:val="cs-CZ"/>
        </w:rPr>
        <w:t>po</w:t>
      </w:r>
      <w:r w:rsidR="00BC19BE" w:rsidRPr="00FE4E0F">
        <w:rPr>
          <w:rFonts w:asciiTheme="majorHAnsi" w:hAnsiTheme="majorHAnsi" w:cstheme="majorHAnsi"/>
          <w:lang w:val="cs-CZ"/>
        </w:rPr>
        <w:t xml:space="preserve">užívání </w:t>
      </w:r>
      <w:r w:rsidRPr="00FE4E0F">
        <w:rPr>
          <w:rFonts w:asciiTheme="majorHAnsi" w:hAnsiTheme="majorHAnsi" w:cstheme="majorHAnsi"/>
          <w:lang w:val="cs-CZ"/>
        </w:rPr>
        <w:t xml:space="preserve">udělejte </w:t>
      </w:r>
      <w:r w:rsidR="00BC19BE" w:rsidRPr="00FE4E0F">
        <w:rPr>
          <w:rFonts w:asciiTheme="majorHAnsi" w:hAnsiTheme="majorHAnsi" w:cstheme="majorHAnsi"/>
          <w:lang w:val="cs-CZ"/>
        </w:rPr>
        <w:t>týdenní přestávku.</w:t>
      </w:r>
    </w:p>
    <w:p w14:paraId="32AA3B26" w14:textId="64CB8B14" w:rsidR="00BC19BE" w:rsidRPr="00D65D04" w:rsidRDefault="003D5724" w:rsidP="00BC19BE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lang w:val="cs-CZ"/>
        </w:rPr>
      </w:pPr>
      <w:r w:rsidRPr="00D65D04">
        <w:rPr>
          <w:rFonts w:asciiTheme="majorHAnsi" w:hAnsiTheme="majorHAnsi" w:cstheme="majorHAnsi"/>
          <w:b/>
          <w:lang w:val="cs-CZ"/>
        </w:rPr>
        <w:lastRenderedPageBreak/>
        <w:t>Upozornění:</w:t>
      </w:r>
    </w:p>
    <w:p w14:paraId="47ABE032" w14:textId="60E45C0C" w:rsidR="00BC19BE" w:rsidRPr="00FE4E0F" w:rsidRDefault="003D5724" w:rsidP="00BC19BE">
      <w:pPr>
        <w:pStyle w:val="Normln10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FE4E0F">
        <w:rPr>
          <w:rFonts w:asciiTheme="majorHAnsi" w:hAnsiTheme="majorHAnsi" w:cstheme="majorHAnsi"/>
          <w:lang w:val="cs-CZ"/>
        </w:rPr>
        <w:t xml:space="preserve">Pouze pro vnější použití. </w:t>
      </w:r>
      <w:r w:rsidR="00BC19BE" w:rsidRPr="00FE4E0F">
        <w:rPr>
          <w:rFonts w:asciiTheme="majorHAnsi" w:hAnsiTheme="majorHAnsi" w:cstheme="majorHAnsi"/>
          <w:lang w:val="cs-CZ"/>
        </w:rPr>
        <w:t xml:space="preserve">Skladujte v suchu, chraňte před přímým slunečním zářením, teplem. Uchovávejte mimo </w:t>
      </w:r>
      <w:r w:rsidR="00AF0134" w:rsidRPr="00FE4E0F">
        <w:rPr>
          <w:rFonts w:asciiTheme="majorHAnsi" w:hAnsiTheme="majorHAnsi" w:cstheme="majorHAnsi"/>
          <w:lang w:val="cs-CZ"/>
        </w:rPr>
        <w:t xml:space="preserve">dohled a </w:t>
      </w:r>
      <w:r w:rsidR="00BC19BE" w:rsidRPr="00FE4E0F">
        <w:rPr>
          <w:rFonts w:asciiTheme="majorHAnsi" w:hAnsiTheme="majorHAnsi" w:cstheme="majorHAnsi"/>
          <w:lang w:val="cs-CZ"/>
        </w:rPr>
        <w:t>dosah dětí. Přípravek není určen pro březí</w:t>
      </w:r>
      <w:r w:rsidRPr="00FE4E0F">
        <w:rPr>
          <w:rFonts w:asciiTheme="majorHAnsi" w:hAnsiTheme="majorHAnsi" w:cstheme="majorHAnsi"/>
          <w:lang w:val="cs-CZ"/>
        </w:rPr>
        <w:t xml:space="preserve"> a </w:t>
      </w:r>
      <w:proofErr w:type="spellStart"/>
      <w:r w:rsidRPr="00FE4E0F">
        <w:rPr>
          <w:rFonts w:asciiTheme="majorHAnsi" w:hAnsiTheme="majorHAnsi" w:cstheme="majorHAnsi"/>
          <w:lang w:val="cs-CZ"/>
        </w:rPr>
        <w:t>laktující</w:t>
      </w:r>
      <w:proofErr w:type="spellEnd"/>
      <w:r w:rsidR="00BC19BE" w:rsidRPr="00FE4E0F">
        <w:rPr>
          <w:rFonts w:asciiTheme="majorHAnsi" w:hAnsiTheme="majorHAnsi" w:cstheme="majorHAnsi"/>
          <w:lang w:val="cs-CZ"/>
        </w:rPr>
        <w:t xml:space="preserve"> feny. Přípravek není vhodný při epilepsii. Nepoužívejte, pokud zvíře trpí vysokým tlakem. </w:t>
      </w:r>
    </w:p>
    <w:p w14:paraId="27C4AB44" w14:textId="7C25E55F" w:rsidR="00BC19BE" w:rsidRPr="00FE4E0F" w:rsidRDefault="003D5724" w:rsidP="00BC19BE">
      <w:pPr>
        <w:pStyle w:val="Normln10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D65D04">
        <w:rPr>
          <w:rFonts w:asciiTheme="majorHAnsi" w:hAnsiTheme="majorHAnsi" w:cstheme="majorHAnsi"/>
          <w:lang w:val="cs-CZ"/>
        </w:rPr>
        <w:t>Přípravek není náhradou veterinární péče a léčiv doporučených veterinárním lékařem</w:t>
      </w:r>
    </w:p>
    <w:p w14:paraId="54DD5B22" w14:textId="577AC66A" w:rsidR="00124D24" w:rsidRDefault="00124D24" w:rsidP="00BC19BE">
      <w:pPr>
        <w:pStyle w:val="Normln10"/>
        <w:spacing w:line="360" w:lineRule="auto"/>
        <w:jc w:val="both"/>
        <w:rPr>
          <w:rStyle w:val="CharStyle5"/>
          <w:rFonts w:asciiTheme="majorHAnsi" w:hAnsiTheme="majorHAnsi" w:cstheme="majorHAnsi"/>
          <w:lang w:val="cs-CZ"/>
        </w:rPr>
      </w:pPr>
      <w:r w:rsidRPr="00FE4E0F">
        <w:rPr>
          <w:rStyle w:val="CharStyle5"/>
          <w:rFonts w:asciiTheme="majorHAnsi" w:hAnsiTheme="majorHAnsi" w:cstheme="majorHAnsi"/>
          <w:lang w:val="cs-CZ"/>
        </w:rPr>
        <w:t>Odpad likvidujte podle místních právních předpisů.</w:t>
      </w:r>
    </w:p>
    <w:p w14:paraId="1C1AB1B1" w14:textId="77777777" w:rsidR="00A866B0" w:rsidRPr="00FE4E0F" w:rsidRDefault="00A866B0" w:rsidP="00BC19BE">
      <w:pPr>
        <w:pStyle w:val="Normln10"/>
        <w:spacing w:line="360" w:lineRule="auto"/>
        <w:jc w:val="both"/>
        <w:rPr>
          <w:rFonts w:asciiTheme="majorHAnsi" w:hAnsiTheme="majorHAnsi" w:cstheme="majorHAnsi"/>
          <w:lang w:val="cs-CZ"/>
        </w:rPr>
      </w:pPr>
    </w:p>
    <w:p w14:paraId="3EEB2605" w14:textId="36306643" w:rsidR="00BC19BE" w:rsidRPr="00FE4E0F" w:rsidRDefault="00BC19BE" w:rsidP="00BC19BE">
      <w:pPr>
        <w:pStyle w:val="Normln10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FE4E0F">
        <w:rPr>
          <w:rFonts w:asciiTheme="majorHAnsi" w:hAnsiTheme="majorHAnsi" w:cstheme="majorHAnsi"/>
          <w:b/>
          <w:lang w:val="cs-CZ"/>
        </w:rPr>
        <w:t>Doba</w:t>
      </w:r>
      <w:r w:rsidRPr="00FE4E0F">
        <w:rPr>
          <w:rFonts w:asciiTheme="majorHAnsi" w:hAnsiTheme="majorHAnsi" w:cstheme="majorHAnsi"/>
          <w:lang w:val="cs-CZ"/>
        </w:rPr>
        <w:t xml:space="preserve"> </w:t>
      </w:r>
      <w:r w:rsidRPr="00FE4E0F">
        <w:rPr>
          <w:rFonts w:asciiTheme="majorHAnsi" w:hAnsiTheme="majorHAnsi" w:cstheme="majorHAnsi"/>
          <w:b/>
          <w:lang w:val="cs-CZ"/>
        </w:rPr>
        <w:t>použitelnosti</w:t>
      </w:r>
      <w:r w:rsidRPr="00FE4E0F">
        <w:rPr>
          <w:rFonts w:asciiTheme="majorHAnsi" w:hAnsiTheme="majorHAnsi" w:cstheme="majorHAnsi"/>
          <w:lang w:val="cs-CZ"/>
        </w:rPr>
        <w:t xml:space="preserve">: 1 rok od data výroby </w:t>
      </w:r>
    </w:p>
    <w:p w14:paraId="5E1E713F" w14:textId="79CFF001" w:rsidR="00BC19BE" w:rsidRPr="00FE4E0F" w:rsidRDefault="00BC19BE" w:rsidP="00BC19BE">
      <w:pPr>
        <w:pStyle w:val="Normln10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FE4E0F">
        <w:rPr>
          <w:rFonts w:asciiTheme="majorHAnsi" w:hAnsiTheme="majorHAnsi" w:cstheme="majorHAnsi"/>
          <w:b/>
          <w:lang w:val="cs-CZ"/>
        </w:rPr>
        <w:t>Šarže</w:t>
      </w:r>
      <w:r w:rsidRPr="00FE4E0F">
        <w:rPr>
          <w:rFonts w:asciiTheme="majorHAnsi" w:hAnsiTheme="majorHAnsi" w:cstheme="majorHAnsi"/>
          <w:lang w:val="cs-CZ"/>
        </w:rPr>
        <w:t>: viz obal</w:t>
      </w:r>
    </w:p>
    <w:p w14:paraId="6FC7E9C8" w14:textId="1DF4F0BA" w:rsidR="00BC19BE" w:rsidRPr="00FE4E0F" w:rsidRDefault="00BC19BE" w:rsidP="00BC19BE">
      <w:pPr>
        <w:pStyle w:val="Normln10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FE4E0F">
        <w:rPr>
          <w:rFonts w:asciiTheme="majorHAnsi" w:hAnsiTheme="majorHAnsi" w:cstheme="majorHAnsi"/>
          <w:b/>
          <w:lang w:val="cs-CZ"/>
        </w:rPr>
        <w:t>Číslo schválení</w:t>
      </w:r>
      <w:r w:rsidRPr="00FE4E0F">
        <w:rPr>
          <w:rFonts w:asciiTheme="majorHAnsi" w:hAnsiTheme="majorHAnsi" w:cstheme="majorHAnsi"/>
          <w:lang w:val="cs-CZ"/>
        </w:rPr>
        <w:t>:</w:t>
      </w:r>
      <w:r w:rsidR="00AF0134" w:rsidRPr="00FE4E0F">
        <w:rPr>
          <w:rFonts w:asciiTheme="majorHAnsi" w:hAnsiTheme="majorHAnsi" w:cstheme="majorHAnsi"/>
          <w:lang w:val="cs-CZ"/>
        </w:rPr>
        <w:t xml:space="preserve"> 078-19/C</w:t>
      </w:r>
    </w:p>
    <w:p w14:paraId="0C473617" w14:textId="0D363A53" w:rsidR="00BC19BE" w:rsidRPr="00FE4E0F" w:rsidRDefault="00BC19BE" w:rsidP="00BC19BE">
      <w:pPr>
        <w:pStyle w:val="Normln10"/>
        <w:spacing w:line="360" w:lineRule="auto"/>
        <w:rPr>
          <w:rFonts w:asciiTheme="majorHAnsi" w:hAnsiTheme="majorHAnsi" w:cstheme="majorHAnsi"/>
          <w:b/>
          <w:lang w:val="cs-CZ"/>
        </w:rPr>
      </w:pPr>
      <w:r w:rsidRPr="00FE4E0F">
        <w:rPr>
          <w:rFonts w:asciiTheme="majorHAnsi" w:hAnsiTheme="majorHAnsi" w:cstheme="majorHAnsi"/>
          <w:b/>
          <w:lang w:val="cs-CZ"/>
        </w:rPr>
        <w:t>Držitel rozhodnutí o schválení a výrobce:</w:t>
      </w:r>
    </w:p>
    <w:p w14:paraId="5B6883F9" w14:textId="77777777" w:rsidR="00AF0134" w:rsidRPr="00FE4E0F" w:rsidRDefault="00AF0134" w:rsidP="00AF0134">
      <w:pPr>
        <w:pStyle w:val="Style4"/>
        <w:ind w:right="-45"/>
        <w:rPr>
          <w:rFonts w:asciiTheme="majorHAnsi" w:hAnsiTheme="majorHAnsi" w:cstheme="majorHAnsi"/>
          <w:lang w:val="cs-CZ"/>
        </w:rPr>
      </w:pPr>
      <w:r w:rsidRPr="00FE4E0F">
        <w:rPr>
          <w:rFonts w:asciiTheme="majorHAnsi" w:hAnsiTheme="majorHAnsi" w:cstheme="majorHAnsi"/>
          <w:lang w:val="cs-CZ"/>
        </w:rPr>
        <w:t xml:space="preserve">Dokonalá Láska s.r.o., Slámova 38/8, Nedvězí u Říčan 103 00 Praha 10 CZ, EU </w:t>
      </w:r>
      <w:hyperlink r:id="rId6" w:history="1">
        <w:r w:rsidRPr="00FE4E0F">
          <w:rPr>
            <w:rFonts w:asciiTheme="majorHAnsi" w:hAnsiTheme="majorHAnsi" w:cstheme="majorHAnsi"/>
            <w:lang w:val="cs-CZ"/>
          </w:rPr>
          <w:t>www.dokonalalaska.cz</w:t>
        </w:r>
      </w:hyperlink>
      <w:r w:rsidRPr="00FE4E0F">
        <w:rPr>
          <w:rFonts w:asciiTheme="majorHAnsi" w:hAnsiTheme="majorHAnsi" w:cstheme="majorHAnsi"/>
          <w:lang w:val="cs-CZ"/>
        </w:rPr>
        <w:t xml:space="preserve"> </w:t>
      </w:r>
    </w:p>
    <w:p w14:paraId="74682BE2" w14:textId="77777777" w:rsidR="00AF0134" w:rsidRPr="00FE4E0F" w:rsidRDefault="00AF0134" w:rsidP="00BC19BE">
      <w:pPr>
        <w:pStyle w:val="Normln10"/>
        <w:spacing w:line="360" w:lineRule="auto"/>
        <w:rPr>
          <w:rFonts w:asciiTheme="majorHAnsi" w:hAnsiTheme="majorHAnsi" w:cstheme="majorHAnsi"/>
          <w:b/>
          <w:lang w:val="cs-CZ"/>
        </w:rPr>
      </w:pPr>
    </w:p>
    <w:p w14:paraId="1A89FB57" w14:textId="405AE964" w:rsidR="003C3F67" w:rsidRPr="00FE4E0F" w:rsidRDefault="003C3F67" w:rsidP="00AF0134">
      <w:pPr>
        <w:pStyle w:val="Normln10"/>
        <w:spacing w:line="360" w:lineRule="auto"/>
        <w:jc w:val="both"/>
        <w:rPr>
          <w:rFonts w:asciiTheme="majorHAnsi" w:hAnsiTheme="majorHAnsi" w:cstheme="majorHAnsi"/>
          <w:lang w:val="cs-CZ"/>
        </w:rPr>
      </w:pPr>
    </w:p>
    <w:sectPr w:rsidR="003C3F67" w:rsidRPr="00FE4E0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32568" w14:textId="77777777" w:rsidR="00B31D0C" w:rsidRDefault="00B31D0C" w:rsidP="00AF0134">
      <w:pPr>
        <w:spacing w:line="240" w:lineRule="auto"/>
      </w:pPr>
      <w:r>
        <w:separator/>
      </w:r>
    </w:p>
  </w:endnote>
  <w:endnote w:type="continuationSeparator" w:id="0">
    <w:p w14:paraId="53E386EE" w14:textId="77777777" w:rsidR="00B31D0C" w:rsidRDefault="00B31D0C" w:rsidP="00AF0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FE2EA" w14:textId="77777777" w:rsidR="00B31D0C" w:rsidRDefault="00B31D0C" w:rsidP="00AF0134">
      <w:pPr>
        <w:spacing w:line="240" w:lineRule="auto"/>
      </w:pPr>
      <w:r>
        <w:separator/>
      </w:r>
    </w:p>
  </w:footnote>
  <w:footnote w:type="continuationSeparator" w:id="0">
    <w:p w14:paraId="5F12003F" w14:textId="77777777" w:rsidR="00B31D0C" w:rsidRDefault="00B31D0C" w:rsidP="00AF01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D9320" w14:textId="51A44520" w:rsidR="00AF0134" w:rsidRPr="00FE4E0F" w:rsidRDefault="00AF0134" w:rsidP="00AF0134">
    <w:pPr>
      <w:jc w:val="both"/>
      <w:rPr>
        <w:rFonts w:ascii="Calibri" w:hAnsi="Calibri"/>
        <w:b/>
        <w:bCs/>
        <w:lang w:val="cs-CZ"/>
      </w:rPr>
    </w:pPr>
    <w:r w:rsidRPr="00FE4E0F">
      <w:rPr>
        <w:rFonts w:ascii="Calibri" w:hAnsi="Calibri"/>
        <w:bCs/>
        <w:lang w:val="cs-CZ"/>
      </w:rPr>
      <w:t>Text na vnější obal</w:t>
    </w:r>
    <w:r w:rsidR="00D02937">
      <w:rPr>
        <w:rFonts w:ascii="Calibri" w:hAnsi="Calibri"/>
        <w:bCs/>
        <w:lang w:val="cs-CZ"/>
      </w:rPr>
      <w:t xml:space="preserve"> </w:t>
    </w:r>
    <w:r w:rsidRPr="00FE4E0F">
      <w:rPr>
        <w:rFonts w:ascii="Calibri" w:hAnsi="Calibri"/>
        <w:bCs/>
        <w:lang w:val="cs-CZ"/>
      </w:rPr>
      <w:t>součást dokumentace schválené rozhodnutím sp.</w:t>
    </w:r>
    <w:r w:rsidR="00D02937">
      <w:rPr>
        <w:rFonts w:ascii="Calibri" w:hAnsi="Calibri"/>
        <w:bCs/>
        <w:lang w:val="cs-CZ"/>
      </w:rPr>
      <w:t> </w:t>
    </w:r>
    <w:r w:rsidRPr="00FE4E0F">
      <w:rPr>
        <w:rFonts w:ascii="Calibri" w:hAnsi="Calibri"/>
        <w:bCs/>
        <w:lang w:val="cs-CZ"/>
      </w:rPr>
      <w:t>zn.</w:t>
    </w:r>
    <w:r w:rsidR="00D02937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13D71C8ADF4841368AF3BD3878BC3689"/>
        </w:placeholder>
        <w:text/>
      </w:sdtPr>
      <w:sdtEndPr/>
      <w:sdtContent>
        <w:r w:rsidRPr="00FE4E0F">
          <w:rPr>
            <w:rFonts w:ascii="Calibri" w:hAnsi="Calibri"/>
            <w:bCs/>
            <w:lang w:val="cs-CZ"/>
          </w:rPr>
          <w:t>USKVBL/7609/2024/POD</w:t>
        </w:r>
      </w:sdtContent>
    </w:sdt>
    <w:r w:rsidRPr="00FE4E0F">
      <w:rPr>
        <w:rFonts w:ascii="Calibri" w:hAnsi="Calibri"/>
        <w:bCs/>
        <w:lang w:val="cs-CZ"/>
      </w:rPr>
      <w:t>, č.j.</w:t>
    </w:r>
    <w:r w:rsidR="00D02937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56413127"/>
        <w:placeholder>
          <w:docPart w:val="13D71C8ADF4841368AF3BD3878BC3689"/>
        </w:placeholder>
        <w:text/>
      </w:sdtPr>
      <w:sdtEndPr/>
      <w:sdtContent>
        <w:r w:rsidR="00107918" w:rsidRPr="00107918">
          <w:rPr>
            <w:rFonts w:ascii="Calibri" w:hAnsi="Calibri"/>
            <w:bCs/>
            <w:lang w:val="cs-CZ"/>
          </w:rPr>
          <w:t>USKVBL/290/2025/REG-Gro</w:t>
        </w:r>
      </w:sdtContent>
    </w:sdt>
    <w:r w:rsidRPr="00FE4E0F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50BDA751D0B040CE95C71B059CD9F68F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07918">
          <w:rPr>
            <w:rFonts w:ascii="Calibri" w:hAnsi="Calibri"/>
            <w:bCs/>
            <w:lang w:val="cs-CZ"/>
          </w:rPr>
          <w:t>9.1.2025</w:t>
        </w:r>
      </w:sdtContent>
    </w:sdt>
    <w:r w:rsidRPr="00FE4E0F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19831576124B433397583C030780E4F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FE4E0F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FE4E0F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8773371"/>
        <w:placeholder>
          <w:docPart w:val="5BBDAB6361DD48FABAF474F78BE34DB2"/>
        </w:placeholder>
        <w:text/>
      </w:sdtPr>
      <w:sdtEndPr/>
      <w:sdtContent>
        <w:r w:rsidRPr="00FE4E0F">
          <w:rPr>
            <w:rFonts w:ascii="Calibri" w:hAnsi="Calibri"/>
            <w:lang w:val="cs-CZ"/>
          </w:rPr>
          <w:t>LÁSKA 21</w:t>
        </w:r>
      </w:sdtContent>
    </w:sdt>
  </w:p>
  <w:p w14:paraId="41E3F9EE" w14:textId="77777777" w:rsidR="00AF0134" w:rsidRPr="00D02937" w:rsidRDefault="00AF0134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359EE"/>
    <w:rsid w:val="00075674"/>
    <w:rsid w:val="00107918"/>
    <w:rsid w:val="00124D24"/>
    <w:rsid w:val="00133560"/>
    <w:rsid w:val="00244325"/>
    <w:rsid w:val="002929A9"/>
    <w:rsid w:val="002B73A4"/>
    <w:rsid w:val="003C3F67"/>
    <w:rsid w:val="003D5724"/>
    <w:rsid w:val="00415467"/>
    <w:rsid w:val="00495189"/>
    <w:rsid w:val="004D3275"/>
    <w:rsid w:val="00555D31"/>
    <w:rsid w:val="006F618B"/>
    <w:rsid w:val="00781F3D"/>
    <w:rsid w:val="00881A5F"/>
    <w:rsid w:val="008C013D"/>
    <w:rsid w:val="008D3E3B"/>
    <w:rsid w:val="008E5697"/>
    <w:rsid w:val="00916DB6"/>
    <w:rsid w:val="00983321"/>
    <w:rsid w:val="00A568C9"/>
    <w:rsid w:val="00A63E35"/>
    <w:rsid w:val="00A73A72"/>
    <w:rsid w:val="00A866B0"/>
    <w:rsid w:val="00AF0134"/>
    <w:rsid w:val="00B03FD9"/>
    <w:rsid w:val="00B06C79"/>
    <w:rsid w:val="00B31D0C"/>
    <w:rsid w:val="00B46C8B"/>
    <w:rsid w:val="00B56BAF"/>
    <w:rsid w:val="00BC19BE"/>
    <w:rsid w:val="00C1028A"/>
    <w:rsid w:val="00C727EB"/>
    <w:rsid w:val="00C81F04"/>
    <w:rsid w:val="00D02937"/>
    <w:rsid w:val="00D26271"/>
    <w:rsid w:val="00D65D04"/>
    <w:rsid w:val="00DC0C64"/>
    <w:rsid w:val="00E15765"/>
    <w:rsid w:val="00F10A80"/>
    <w:rsid w:val="00F3548D"/>
    <w:rsid w:val="00F66845"/>
    <w:rsid w:val="00F90480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B3BBF"/>
  <w15:docId w15:val="{1448F3FD-AC3E-4CF4-9536-D61DA78A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paragraph" w:customStyle="1" w:styleId="Normln10">
    <w:name w:val="Normální1"/>
    <w:rsid w:val="00BC19BE"/>
  </w:style>
  <w:style w:type="paragraph" w:styleId="Zhlav">
    <w:name w:val="header"/>
    <w:basedOn w:val="Normln"/>
    <w:link w:val="ZhlavChar"/>
    <w:uiPriority w:val="99"/>
    <w:unhideWhenUsed/>
    <w:rsid w:val="00AF013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134"/>
  </w:style>
  <w:style w:type="paragraph" w:styleId="Zpat">
    <w:name w:val="footer"/>
    <w:basedOn w:val="Normln"/>
    <w:link w:val="ZpatChar"/>
    <w:uiPriority w:val="99"/>
    <w:unhideWhenUsed/>
    <w:rsid w:val="00AF013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134"/>
  </w:style>
  <w:style w:type="character" w:styleId="Zstupntext">
    <w:name w:val="Placeholder Text"/>
    <w:rsid w:val="00AF0134"/>
    <w:rPr>
      <w:color w:val="808080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AF0134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AF0134"/>
    <w:pPr>
      <w:widowControl w:val="0"/>
      <w:shd w:val="clear" w:color="auto" w:fill="FFFFFF"/>
      <w:spacing w:line="374" w:lineRule="exact"/>
    </w:pPr>
    <w:rPr>
      <w:rFonts w:ascii="Times New Roman" w:hAnsi="Times New Roman"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D5724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5724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57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konalalask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D71C8ADF4841368AF3BD3878BC3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382A2-F7F5-490C-BEA5-BA47829BA0B3}"/>
      </w:docPartPr>
      <w:docPartBody>
        <w:p w:rsidR="00A461E7" w:rsidRDefault="000F4B4A" w:rsidP="000F4B4A">
          <w:pPr>
            <w:pStyle w:val="13D71C8ADF4841368AF3BD3878BC368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0BDA751D0B040CE95C71B059CD9F6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286E7-C20E-4775-930B-DD9F81711652}"/>
      </w:docPartPr>
      <w:docPartBody>
        <w:p w:rsidR="00A461E7" w:rsidRDefault="000F4B4A" w:rsidP="000F4B4A">
          <w:pPr>
            <w:pStyle w:val="50BDA751D0B040CE95C71B059CD9F68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9831576124B433397583C030780E4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309B9-AE2F-4706-82E3-235F46BE49FD}"/>
      </w:docPartPr>
      <w:docPartBody>
        <w:p w:rsidR="00A461E7" w:rsidRDefault="000F4B4A" w:rsidP="000F4B4A">
          <w:pPr>
            <w:pStyle w:val="19831576124B433397583C030780E4F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BBDAB6361DD48FABAF474F78BE34D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7906E-CB33-43D8-8A85-CBCE6FD4AB22}"/>
      </w:docPartPr>
      <w:docPartBody>
        <w:p w:rsidR="00A461E7" w:rsidRDefault="000F4B4A" w:rsidP="000F4B4A">
          <w:pPr>
            <w:pStyle w:val="5BBDAB6361DD48FABAF474F78BE34DB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4A"/>
    <w:rsid w:val="00087CC7"/>
    <w:rsid w:val="000A0631"/>
    <w:rsid w:val="000F4B4A"/>
    <w:rsid w:val="004A5BF5"/>
    <w:rsid w:val="005A00BF"/>
    <w:rsid w:val="005F6CCB"/>
    <w:rsid w:val="007D5565"/>
    <w:rsid w:val="00A461E7"/>
    <w:rsid w:val="00BB7FCD"/>
    <w:rsid w:val="00C4136B"/>
    <w:rsid w:val="00D44B40"/>
    <w:rsid w:val="00EC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F4B4A"/>
    <w:rPr>
      <w:color w:val="808080"/>
    </w:rPr>
  </w:style>
  <w:style w:type="paragraph" w:customStyle="1" w:styleId="13D71C8ADF4841368AF3BD3878BC3689">
    <w:name w:val="13D71C8ADF4841368AF3BD3878BC3689"/>
    <w:rsid w:val="000F4B4A"/>
  </w:style>
  <w:style w:type="paragraph" w:customStyle="1" w:styleId="50BDA751D0B040CE95C71B059CD9F68F">
    <w:name w:val="50BDA751D0B040CE95C71B059CD9F68F"/>
    <w:rsid w:val="000F4B4A"/>
  </w:style>
  <w:style w:type="paragraph" w:customStyle="1" w:styleId="19831576124B433397583C030780E4F0">
    <w:name w:val="19831576124B433397583C030780E4F0"/>
    <w:rsid w:val="000F4B4A"/>
  </w:style>
  <w:style w:type="paragraph" w:customStyle="1" w:styleId="5BBDAB6361DD48FABAF474F78BE34DB2">
    <w:name w:val="5BBDAB6361DD48FABAF474F78BE34DB2"/>
    <w:rsid w:val="000F4B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Nepejchalová Leona</cp:lastModifiedBy>
  <cp:revision>18</cp:revision>
  <dcterms:created xsi:type="dcterms:W3CDTF">2024-05-27T10:57:00Z</dcterms:created>
  <dcterms:modified xsi:type="dcterms:W3CDTF">2025-01-10T17:56:00Z</dcterms:modified>
</cp:coreProperties>
</file>