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3" w14:textId="77777777" w:rsidR="00EB0749" w:rsidRPr="001257A3" w:rsidRDefault="00DC77FC">
      <w:pPr>
        <w:rPr>
          <w:rFonts w:asciiTheme="majorHAnsi" w:eastAsia="Roboto Condensed" w:hAnsiTheme="majorHAnsi" w:cstheme="majorHAnsi"/>
          <w:b/>
          <w:lang w:val="cs-CZ"/>
        </w:rPr>
      </w:pPr>
      <w:r w:rsidRPr="001257A3">
        <w:rPr>
          <w:rFonts w:asciiTheme="majorHAnsi" w:eastAsia="Roboto Condensed" w:hAnsiTheme="majorHAnsi" w:cstheme="majorHAnsi"/>
          <w:b/>
          <w:color w:val="202124"/>
          <w:lang w:val="cs-CZ"/>
        </w:rPr>
        <w:br/>
      </w:r>
      <w:r w:rsidRPr="001257A3">
        <w:rPr>
          <w:rFonts w:asciiTheme="majorHAnsi" w:eastAsia="Roboto Condensed" w:hAnsiTheme="majorHAnsi" w:cstheme="majorHAnsi"/>
          <w:b/>
          <w:lang w:val="cs-CZ"/>
        </w:rPr>
        <w:t xml:space="preserve">Chladivý gel </w:t>
      </w:r>
    </w:p>
    <w:p w14:paraId="00000004" w14:textId="1044C91C" w:rsidR="00EB0749" w:rsidRPr="001257A3" w:rsidRDefault="00DC77FC">
      <w:pPr>
        <w:rPr>
          <w:rFonts w:asciiTheme="majorHAnsi" w:eastAsia="Roboto Condensed" w:hAnsiTheme="majorHAnsi" w:cstheme="majorHAnsi"/>
          <w:lang w:val="cs-CZ"/>
        </w:rPr>
      </w:pPr>
      <w:r w:rsidRPr="001257A3">
        <w:rPr>
          <w:rFonts w:asciiTheme="majorHAnsi" w:eastAsia="Roboto Condensed" w:hAnsiTheme="majorHAnsi" w:cstheme="majorHAnsi"/>
          <w:lang w:val="cs-CZ"/>
        </w:rPr>
        <w:t>Veterinární přípravek</w:t>
      </w:r>
      <w:r w:rsidR="001E10CB" w:rsidRPr="001257A3">
        <w:rPr>
          <w:rFonts w:asciiTheme="majorHAnsi" w:eastAsia="Roboto Condensed" w:hAnsiTheme="majorHAnsi" w:cstheme="majorHAnsi"/>
          <w:lang w:val="cs-CZ"/>
        </w:rPr>
        <w:t xml:space="preserve"> pro koně a poníky.</w:t>
      </w:r>
    </w:p>
    <w:p w14:paraId="5E09C5F9" w14:textId="4D3BF46A" w:rsidR="00D04C6E" w:rsidRPr="001257A3" w:rsidRDefault="00DC77FC">
      <w:pPr>
        <w:rPr>
          <w:rFonts w:asciiTheme="majorHAnsi" w:eastAsia="Roboto Condensed" w:hAnsiTheme="majorHAnsi" w:cstheme="majorHAnsi"/>
          <w:lang w:val="cs-CZ"/>
        </w:rPr>
      </w:pPr>
      <w:r w:rsidRPr="001257A3">
        <w:rPr>
          <w:rFonts w:asciiTheme="majorHAnsi" w:eastAsia="Roboto Condensed" w:hAnsiTheme="majorHAnsi" w:cstheme="majorHAnsi"/>
          <w:lang w:val="cs-CZ"/>
        </w:rPr>
        <w:t xml:space="preserve">Osvěžující gel s mentolem, výtažky z arniky a esenciálními oleji. </w:t>
      </w:r>
    </w:p>
    <w:p w14:paraId="34F30A10" w14:textId="57F145A6" w:rsidR="00D04C6E" w:rsidRPr="001257A3" w:rsidRDefault="00DC77FC">
      <w:pPr>
        <w:rPr>
          <w:rFonts w:asciiTheme="majorHAnsi" w:eastAsia="Roboto Condensed" w:hAnsiTheme="majorHAnsi" w:cstheme="majorHAnsi"/>
          <w:lang w:val="cs-CZ"/>
        </w:rPr>
      </w:pPr>
      <w:r w:rsidRPr="001257A3">
        <w:rPr>
          <w:rFonts w:asciiTheme="majorHAnsi" w:eastAsia="Roboto Condensed" w:hAnsiTheme="majorHAnsi" w:cstheme="majorHAnsi"/>
          <w:lang w:val="cs-CZ"/>
        </w:rPr>
        <w:t xml:space="preserve">Chladivý účinek. Vhodný po zátěži. </w:t>
      </w:r>
    </w:p>
    <w:p w14:paraId="7CD4FE84" w14:textId="77777777" w:rsidR="00D04C6E" w:rsidRPr="001257A3" w:rsidRDefault="00DC77FC">
      <w:pPr>
        <w:rPr>
          <w:rFonts w:asciiTheme="majorHAnsi" w:eastAsia="Roboto Condensed" w:hAnsiTheme="majorHAnsi" w:cstheme="majorHAnsi"/>
          <w:lang w:val="cs-CZ"/>
        </w:rPr>
      </w:pPr>
      <w:r w:rsidRPr="001257A3">
        <w:rPr>
          <w:rFonts w:asciiTheme="majorHAnsi" w:eastAsia="Roboto Condensed" w:hAnsiTheme="majorHAnsi" w:cstheme="majorHAnsi"/>
          <w:lang w:val="cs-CZ"/>
        </w:rPr>
        <w:t>99</w:t>
      </w:r>
      <w:r w:rsidR="00D04C6E" w:rsidRPr="001257A3">
        <w:rPr>
          <w:rFonts w:asciiTheme="majorHAnsi" w:eastAsia="Roboto Condensed" w:hAnsiTheme="majorHAnsi" w:cstheme="majorHAnsi"/>
          <w:lang w:val="cs-CZ"/>
        </w:rPr>
        <w:t xml:space="preserve"> </w:t>
      </w:r>
      <w:r w:rsidRPr="001257A3">
        <w:rPr>
          <w:rFonts w:asciiTheme="majorHAnsi" w:eastAsia="Roboto Condensed" w:hAnsiTheme="majorHAnsi" w:cstheme="majorHAnsi"/>
          <w:lang w:val="cs-CZ"/>
        </w:rPr>
        <w:t xml:space="preserve">% složek přírodního původu. </w:t>
      </w:r>
    </w:p>
    <w:p w14:paraId="17BD8E3F" w14:textId="429B79CB" w:rsidR="00D04C6E" w:rsidRPr="001257A3" w:rsidRDefault="00D04C6E" w:rsidP="00D04C6E">
      <w:pPr>
        <w:pStyle w:val="Default"/>
        <w:rPr>
          <w:rFonts w:asciiTheme="majorHAnsi" w:eastAsia="Roboto Condensed" w:hAnsiTheme="majorHAnsi" w:cstheme="majorHAnsi"/>
          <w:color w:val="202124"/>
          <w:sz w:val="22"/>
          <w:szCs w:val="22"/>
        </w:rPr>
      </w:pPr>
      <w:r w:rsidRPr="001257A3">
        <w:rPr>
          <w:rFonts w:asciiTheme="majorHAnsi" w:eastAsia="Roboto Condensed" w:hAnsiTheme="majorHAnsi" w:cstheme="majorHAnsi"/>
          <w:color w:val="202124"/>
          <w:sz w:val="22"/>
          <w:szCs w:val="22"/>
        </w:rPr>
        <w:t>Nepoužívat u koní, jejichž maso je určeno pro lidskou spotřebu.</w:t>
      </w:r>
    </w:p>
    <w:p w14:paraId="65F5C568" w14:textId="12350997" w:rsidR="00D04C6E" w:rsidRPr="001257A3" w:rsidRDefault="00DC77FC">
      <w:pPr>
        <w:rPr>
          <w:rFonts w:asciiTheme="majorHAnsi" w:eastAsia="Roboto Condensed" w:hAnsiTheme="majorHAnsi" w:cstheme="majorHAnsi"/>
          <w:color w:val="202124"/>
          <w:lang w:val="cs-CZ"/>
        </w:rPr>
      </w:pPr>
      <w:r w:rsidRPr="001257A3">
        <w:rPr>
          <w:rFonts w:asciiTheme="majorHAnsi" w:eastAsia="Roboto Condensed" w:hAnsiTheme="majorHAnsi" w:cstheme="majorHAnsi"/>
          <w:color w:val="202124"/>
          <w:lang w:val="cs-CZ"/>
        </w:rPr>
        <w:t xml:space="preserve">Nepoužívejte při známé přecitlivělosti na některou ze složek. </w:t>
      </w:r>
    </w:p>
    <w:p w14:paraId="281F4DC9" w14:textId="53F7D6BC" w:rsidR="00D04C6E" w:rsidRPr="001257A3" w:rsidRDefault="00DC77FC">
      <w:pPr>
        <w:rPr>
          <w:rFonts w:asciiTheme="majorHAnsi" w:eastAsia="Roboto Condensed" w:hAnsiTheme="majorHAnsi" w:cstheme="majorHAnsi"/>
          <w:color w:val="202124"/>
          <w:lang w:val="cs-CZ"/>
        </w:rPr>
      </w:pPr>
      <w:r w:rsidRPr="001257A3">
        <w:rPr>
          <w:rFonts w:asciiTheme="majorHAnsi" w:eastAsia="Roboto Condensed" w:hAnsiTheme="majorHAnsi" w:cstheme="majorHAnsi"/>
          <w:color w:val="202124"/>
          <w:lang w:val="cs-CZ"/>
        </w:rPr>
        <w:t>Vyhněte se kontaktu s očima, ušima a tlamou zvířete. Nepoužívejte na otevřené rány. Pokud se tak stane</w:t>
      </w:r>
      <w:r w:rsidR="00526D6C" w:rsidRPr="001257A3">
        <w:rPr>
          <w:rFonts w:asciiTheme="majorHAnsi" w:eastAsia="Roboto Condensed" w:hAnsiTheme="majorHAnsi" w:cstheme="majorHAnsi"/>
          <w:color w:val="202124"/>
          <w:lang w:val="cs-CZ"/>
        </w:rPr>
        <w:t>,</w:t>
      </w:r>
      <w:r w:rsidRPr="001257A3">
        <w:rPr>
          <w:rFonts w:asciiTheme="majorHAnsi" w:eastAsia="Roboto Condensed" w:hAnsiTheme="majorHAnsi" w:cstheme="majorHAnsi"/>
          <w:color w:val="202124"/>
          <w:lang w:val="cs-CZ"/>
        </w:rPr>
        <w:t xml:space="preserve"> omyjte místo velkým množstvím vody. Pouze k zevnímu použití. </w:t>
      </w:r>
    </w:p>
    <w:p w14:paraId="2D636B7F" w14:textId="77777777" w:rsidR="00D04C6E" w:rsidRPr="001257A3" w:rsidRDefault="00DC77FC">
      <w:pPr>
        <w:rPr>
          <w:rFonts w:asciiTheme="majorHAnsi" w:eastAsia="Roboto Condensed" w:hAnsiTheme="majorHAnsi" w:cstheme="majorHAnsi"/>
          <w:color w:val="202124"/>
          <w:lang w:val="cs-CZ"/>
        </w:rPr>
      </w:pPr>
      <w:r w:rsidRPr="001257A3">
        <w:rPr>
          <w:rFonts w:asciiTheme="majorHAnsi" w:eastAsia="Roboto Condensed" w:hAnsiTheme="majorHAnsi" w:cstheme="majorHAnsi"/>
          <w:color w:val="202124"/>
          <w:lang w:val="cs-CZ"/>
        </w:rPr>
        <w:t>Spotřebujte do data uvedeného ve sváru. Uchovávejte při pokojové teplotě, na suchém místě,</w:t>
      </w:r>
      <w:r w:rsidR="00526D6C" w:rsidRPr="001257A3">
        <w:rPr>
          <w:rFonts w:asciiTheme="majorHAnsi" w:eastAsia="Roboto Condensed" w:hAnsiTheme="majorHAnsi" w:cstheme="majorHAnsi"/>
          <w:color w:val="202124"/>
          <w:lang w:val="cs-CZ"/>
        </w:rPr>
        <w:t xml:space="preserve"> </w:t>
      </w:r>
      <w:r w:rsidRPr="001257A3">
        <w:rPr>
          <w:rFonts w:asciiTheme="majorHAnsi" w:eastAsia="Roboto Condensed" w:hAnsiTheme="majorHAnsi" w:cstheme="majorHAnsi"/>
          <w:color w:val="202124"/>
          <w:lang w:val="cs-CZ"/>
        </w:rPr>
        <w:t xml:space="preserve">chraňte před světlem. Uchovávejte mimo dohled a dosah dětí. Pouze pro zvířata. </w:t>
      </w:r>
    </w:p>
    <w:p w14:paraId="00000005" w14:textId="20A32231" w:rsidR="00EB0749" w:rsidRPr="001257A3" w:rsidRDefault="00DC77FC">
      <w:pPr>
        <w:rPr>
          <w:rFonts w:asciiTheme="majorHAnsi" w:eastAsia="Roboto Condensed" w:hAnsiTheme="majorHAnsi" w:cstheme="majorHAnsi"/>
          <w:color w:val="202124"/>
          <w:lang w:val="cs-CZ"/>
        </w:rPr>
      </w:pPr>
      <w:r w:rsidRPr="001257A3">
        <w:rPr>
          <w:rFonts w:asciiTheme="majorHAnsi" w:eastAsia="Roboto Condensed" w:hAnsiTheme="majorHAnsi" w:cstheme="majorHAnsi"/>
          <w:color w:val="202124"/>
          <w:lang w:val="cs-CZ"/>
        </w:rPr>
        <w:t xml:space="preserve">Odpad likvidujte podle místních právních předpisů. </w:t>
      </w:r>
    </w:p>
    <w:p w14:paraId="5A05DCC4" w14:textId="2E02127B" w:rsidR="00BD623B" w:rsidRPr="001257A3" w:rsidRDefault="00DC77FC">
      <w:pPr>
        <w:rPr>
          <w:rFonts w:asciiTheme="majorHAnsi" w:eastAsia="Roboto Condensed" w:hAnsiTheme="majorHAnsi" w:cstheme="majorHAnsi"/>
          <w:lang w:val="cs-CZ"/>
        </w:rPr>
      </w:pPr>
      <w:r w:rsidRPr="001257A3">
        <w:rPr>
          <w:rFonts w:asciiTheme="majorHAnsi" w:eastAsia="Roboto Condensed" w:hAnsiTheme="majorHAnsi" w:cstheme="majorHAnsi"/>
          <w:b/>
          <w:color w:val="202124"/>
          <w:lang w:val="cs-CZ"/>
        </w:rPr>
        <w:t>Složení:</w:t>
      </w:r>
      <w:r w:rsidR="008D1A91" w:rsidRPr="001257A3">
        <w:rPr>
          <w:rFonts w:asciiTheme="majorHAnsi" w:eastAsia="Roboto Condensed" w:hAnsiTheme="majorHAnsi" w:cstheme="majorHAnsi"/>
          <w:b/>
          <w:color w:val="202124"/>
          <w:lang w:val="cs-CZ"/>
        </w:rPr>
        <w:t xml:space="preserve"> </w:t>
      </w:r>
      <w:r w:rsidRPr="001257A3">
        <w:rPr>
          <w:rFonts w:asciiTheme="majorHAnsi" w:eastAsia="Roboto Condensed" w:hAnsiTheme="majorHAnsi" w:cstheme="majorHAnsi"/>
          <w:color w:val="202124"/>
          <w:lang w:val="cs-CZ"/>
        </w:rPr>
        <w:t xml:space="preserve">Voda, glycerin, alkohol denaturovaný, mentol, </w:t>
      </w:r>
      <w:proofErr w:type="spellStart"/>
      <w:r w:rsidRPr="001257A3">
        <w:rPr>
          <w:rFonts w:asciiTheme="majorHAnsi" w:eastAsia="Roboto Condensed" w:hAnsiTheme="majorHAnsi" w:cstheme="majorHAnsi"/>
          <w:color w:val="202124"/>
          <w:lang w:val="cs-CZ"/>
        </w:rPr>
        <w:t>xantanová</w:t>
      </w:r>
      <w:proofErr w:type="spellEnd"/>
      <w:r w:rsidRPr="001257A3">
        <w:rPr>
          <w:rFonts w:asciiTheme="majorHAnsi" w:eastAsia="Roboto Condensed" w:hAnsiTheme="majorHAnsi" w:cstheme="majorHAnsi"/>
          <w:color w:val="202124"/>
          <w:lang w:val="cs-CZ"/>
        </w:rPr>
        <w:t xml:space="preserve"> guma, </w:t>
      </w:r>
      <w:proofErr w:type="spellStart"/>
      <w:r w:rsidRPr="001257A3">
        <w:rPr>
          <w:rFonts w:asciiTheme="majorHAnsi" w:eastAsia="Roboto Condensed" w:hAnsiTheme="majorHAnsi" w:cstheme="majorHAnsi"/>
          <w:color w:val="202124"/>
          <w:lang w:val="cs-CZ"/>
        </w:rPr>
        <w:t>glycerylstearát</w:t>
      </w:r>
      <w:proofErr w:type="spellEnd"/>
      <w:r w:rsidRPr="001257A3">
        <w:rPr>
          <w:rFonts w:asciiTheme="majorHAnsi" w:eastAsia="Roboto Condensed" w:hAnsiTheme="majorHAnsi" w:cstheme="majorHAnsi"/>
          <w:color w:val="202124"/>
          <w:lang w:val="cs-CZ"/>
        </w:rPr>
        <w:t xml:space="preserve"> citrát, slunečnicový olej, prášek Irského m</w:t>
      </w:r>
      <w:r w:rsidR="00526D6C" w:rsidRPr="001257A3">
        <w:rPr>
          <w:rFonts w:asciiTheme="majorHAnsi" w:eastAsia="Roboto Condensed" w:hAnsiTheme="majorHAnsi" w:cstheme="majorHAnsi"/>
          <w:color w:val="202124"/>
          <w:lang w:val="cs-CZ"/>
        </w:rPr>
        <w:t>e</w:t>
      </w:r>
      <w:r w:rsidRPr="001257A3">
        <w:rPr>
          <w:rFonts w:asciiTheme="majorHAnsi" w:eastAsia="Roboto Condensed" w:hAnsiTheme="majorHAnsi" w:cstheme="majorHAnsi"/>
          <w:color w:val="202124"/>
          <w:lang w:val="cs-CZ"/>
        </w:rPr>
        <w:t xml:space="preserve">chu (karagen), benzoát sodný, mátový olej, </w:t>
      </w:r>
      <w:r w:rsidR="00526D6C" w:rsidRPr="001257A3">
        <w:rPr>
          <w:rFonts w:asciiTheme="majorHAnsi" w:eastAsia="Roboto Condensed" w:hAnsiTheme="majorHAnsi" w:cstheme="majorHAnsi"/>
          <w:color w:val="202124"/>
          <w:lang w:val="cs-CZ"/>
        </w:rPr>
        <w:t xml:space="preserve">olez z listů </w:t>
      </w:r>
      <w:proofErr w:type="spellStart"/>
      <w:r w:rsidR="001257A3">
        <w:rPr>
          <w:rFonts w:asciiTheme="majorHAnsi" w:eastAsia="Roboto Condensed" w:hAnsiTheme="majorHAnsi" w:cstheme="majorHAnsi"/>
          <w:color w:val="202124"/>
          <w:lang w:val="cs-CZ"/>
        </w:rPr>
        <w:t>libavky</w:t>
      </w:r>
      <w:proofErr w:type="spellEnd"/>
      <w:r w:rsidRPr="001257A3">
        <w:rPr>
          <w:rFonts w:asciiTheme="majorHAnsi" w:eastAsia="Roboto Condensed" w:hAnsiTheme="majorHAnsi" w:cstheme="majorHAnsi"/>
          <w:color w:val="202124"/>
          <w:lang w:val="cs-CZ"/>
        </w:rPr>
        <w:t xml:space="preserve"> </w:t>
      </w:r>
      <w:r w:rsidR="001257A3">
        <w:rPr>
          <w:rFonts w:asciiTheme="majorHAnsi" w:eastAsia="Roboto Condensed" w:hAnsiTheme="majorHAnsi" w:cstheme="majorHAnsi"/>
          <w:color w:val="202124"/>
          <w:lang w:val="cs-CZ"/>
        </w:rPr>
        <w:t>(</w:t>
      </w:r>
      <w:proofErr w:type="spellStart"/>
      <w:r w:rsidRPr="001257A3">
        <w:rPr>
          <w:rFonts w:asciiTheme="majorHAnsi" w:eastAsia="Roboto Condensed" w:hAnsiTheme="majorHAnsi" w:cstheme="majorHAnsi"/>
          <w:i/>
          <w:color w:val="202124"/>
          <w:lang w:val="cs-CZ"/>
        </w:rPr>
        <w:t>Gaultheria</w:t>
      </w:r>
      <w:proofErr w:type="spellEnd"/>
      <w:r w:rsidRPr="001257A3">
        <w:rPr>
          <w:rFonts w:asciiTheme="majorHAnsi" w:eastAsia="Roboto Condensed" w:hAnsiTheme="majorHAnsi" w:cstheme="majorHAnsi"/>
          <w:i/>
          <w:color w:val="202124"/>
          <w:lang w:val="cs-CZ"/>
        </w:rPr>
        <w:t xml:space="preserve"> </w:t>
      </w:r>
      <w:proofErr w:type="spellStart"/>
      <w:r w:rsidR="00BD623B" w:rsidRPr="001257A3">
        <w:rPr>
          <w:rFonts w:asciiTheme="majorHAnsi" w:eastAsia="Roboto Condensed" w:hAnsiTheme="majorHAnsi" w:cstheme="majorHAnsi"/>
          <w:i/>
          <w:color w:val="202124"/>
          <w:lang w:val="cs-CZ"/>
        </w:rPr>
        <w:t>p</w:t>
      </w:r>
      <w:r w:rsidRPr="001257A3">
        <w:rPr>
          <w:rFonts w:asciiTheme="majorHAnsi" w:eastAsia="Roboto Condensed" w:hAnsiTheme="majorHAnsi" w:cstheme="majorHAnsi"/>
          <w:i/>
          <w:color w:val="202124"/>
          <w:lang w:val="cs-CZ"/>
        </w:rPr>
        <w:t>rocumbens</w:t>
      </w:r>
      <w:proofErr w:type="spellEnd"/>
      <w:r w:rsidRPr="001257A3">
        <w:rPr>
          <w:rFonts w:asciiTheme="majorHAnsi" w:eastAsia="Roboto Condensed" w:hAnsiTheme="majorHAnsi" w:cstheme="majorHAnsi"/>
          <w:color w:val="202124"/>
          <w:lang w:val="cs-CZ"/>
        </w:rPr>
        <w:t xml:space="preserve">), </w:t>
      </w:r>
      <w:proofErr w:type="spellStart"/>
      <w:r w:rsidR="00BD623B" w:rsidRPr="001257A3">
        <w:rPr>
          <w:rFonts w:asciiTheme="majorHAnsi" w:eastAsia="Roboto Condensed" w:hAnsiTheme="majorHAnsi" w:cstheme="majorHAnsi"/>
          <w:color w:val="202124"/>
          <w:lang w:val="cs-CZ"/>
        </w:rPr>
        <w:t>s</w:t>
      </w:r>
      <w:r w:rsidRPr="001257A3">
        <w:rPr>
          <w:rFonts w:asciiTheme="majorHAnsi" w:eastAsia="Roboto Condensed" w:hAnsiTheme="majorHAnsi" w:cstheme="majorHAnsi"/>
          <w:color w:val="202124"/>
          <w:lang w:val="cs-CZ"/>
        </w:rPr>
        <w:t>orbát</w:t>
      </w:r>
      <w:proofErr w:type="spellEnd"/>
      <w:r w:rsidRPr="001257A3">
        <w:rPr>
          <w:rFonts w:asciiTheme="majorHAnsi" w:eastAsia="Roboto Condensed" w:hAnsiTheme="majorHAnsi" w:cstheme="majorHAnsi"/>
          <w:color w:val="202124"/>
          <w:lang w:val="cs-CZ"/>
        </w:rPr>
        <w:t xml:space="preserve"> draselný, extrakt z květů </w:t>
      </w:r>
      <w:r w:rsidR="001257A3">
        <w:rPr>
          <w:rFonts w:asciiTheme="majorHAnsi" w:eastAsia="Roboto Condensed" w:hAnsiTheme="majorHAnsi" w:cstheme="majorHAnsi"/>
          <w:color w:val="202124"/>
          <w:lang w:val="cs-CZ"/>
        </w:rPr>
        <w:t>arniky (</w:t>
      </w:r>
      <w:proofErr w:type="spellStart"/>
      <w:r w:rsidRPr="001257A3">
        <w:rPr>
          <w:rFonts w:asciiTheme="majorHAnsi" w:eastAsia="Roboto Condensed" w:hAnsiTheme="majorHAnsi" w:cstheme="majorHAnsi"/>
          <w:i/>
          <w:color w:val="202124"/>
          <w:lang w:val="cs-CZ"/>
        </w:rPr>
        <w:t>Arnica</w:t>
      </w:r>
      <w:proofErr w:type="spellEnd"/>
      <w:r w:rsidRPr="001257A3">
        <w:rPr>
          <w:rFonts w:asciiTheme="majorHAnsi" w:eastAsia="Roboto Condensed" w:hAnsiTheme="majorHAnsi" w:cstheme="majorHAnsi"/>
          <w:i/>
          <w:color w:val="202124"/>
          <w:lang w:val="cs-CZ"/>
        </w:rPr>
        <w:t xml:space="preserve"> </w:t>
      </w:r>
      <w:proofErr w:type="spellStart"/>
      <w:r w:rsidR="00BD623B" w:rsidRPr="001257A3">
        <w:rPr>
          <w:rFonts w:asciiTheme="majorHAnsi" w:eastAsia="Roboto Condensed" w:hAnsiTheme="majorHAnsi" w:cstheme="majorHAnsi"/>
          <w:i/>
          <w:color w:val="202124"/>
          <w:lang w:val="cs-CZ"/>
        </w:rPr>
        <w:t>m</w:t>
      </w:r>
      <w:r w:rsidRPr="001257A3">
        <w:rPr>
          <w:rFonts w:asciiTheme="majorHAnsi" w:eastAsia="Roboto Condensed" w:hAnsiTheme="majorHAnsi" w:cstheme="majorHAnsi"/>
          <w:i/>
          <w:color w:val="202124"/>
          <w:lang w:val="cs-CZ"/>
        </w:rPr>
        <w:t>ontana</w:t>
      </w:r>
      <w:proofErr w:type="spellEnd"/>
      <w:r w:rsidR="001257A3">
        <w:rPr>
          <w:rFonts w:asciiTheme="majorHAnsi" w:eastAsia="Roboto Condensed" w:hAnsiTheme="majorHAnsi" w:cstheme="majorHAnsi"/>
          <w:i/>
          <w:color w:val="202124"/>
          <w:lang w:val="cs-CZ"/>
        </w:rPr>
        <w:t>)</w:t>
      </w:r>
      <w:r w:rsidRPr="001257A3">
        <w:rPr>
          <w:rFonts w:asciiTheme="majorHAnsi" w:eastAsia="Roboto Condensed" w:hAnsiTheme="majorHAnsi" w:cstheme="majorHAnsi"/>
          <w:i/>
          <w:color w:val="202124"/>
          <w:lang w:val="cs-CZ"/>
        </w:rPr>
        <w:t>,</w:t>
      </w:r>
      <w:r w:rsidRPr="001257A3">
        <w:rPr>
          <w:rFonts w:asciiTheme="majorHAnsi" w:eastAsia="Roboto Condensed" w:hAnsiTheme="majorHAnsi" w:cstheme="majorHAnsi"/>
          <w:color w:val="202124"/>
          <w:lang w:val="cs-CZ"/>
        </w:rPr>
        <w:t xml:space="preserve"> olej z listů eukalyptu (</w:t>
      </w:r>
      <w:proofErr w:type="spellStart"/>
      <w:r w:rsidRPr="001257A3">
        <w:rPr>
          <w:rFonts w:asciiTheme="majorHAnsi" w:eastAsia="Roboto Condensed" w:hAnsiTheme="majorHAnsi" w:cstheme="majorHAnsi"/>
          <w:i/>
          <w:color w:val="202124"/>
          <w:lang w:val="cs-CZ"/>
        </w:rPr>
        <w:t>Eucalyptus</w:t>
      </w:r>
      <w:proofErr w:type="spellEnd"/>
      <w:r w:rsidRPr="001257A3">
        <w:rPr>
          <w:rFonts w:asciiTheme="majorHAnsi" w:eastAsia="Roboto Condensed" w:hAnsiTheme="majorHAnsi" w:cstheme="majorHAnsi"/>
          <w:i/>
          <w:color w:val="202124"/>
          <w:lang w:val="cs-CZ"/>
        </w:rPr>
        <w:t xml:space="preserve"> </w:t>
      </w:r>
      <w:proofErr w:type="spellStart"/>
      <w:r w:rsidR="00BD623B" w:rsidRPr="001257A3">
        <w:rPr>
          <w:rFonts w:asciiTheme="majorHAnsi" w:eastAsia="Roboto Condensed" w:hAnsiTheme="majorHAnsi" w:cstheme="majorHAnsi"/>
          <w:i/>
          <w:color w:val="202124"/>
          <w:lang w:val="cs-CZ"/>
        </w:rPr>
        <w:t>g</w:t>
      </w:r>
      <w:r w:rsidRPr="001257A3">
        <w:rPr>
          <w:rFonts w:asciiTheme="majorHAnsi" w:eastAsia="Roboto Condensed" w:hAnsiTheme="majorHAnsi" w:cstheme="majorHAnsi"/>
          <w:i/>
          <w:color w:val="202124"/>
          <w:lang w:val="cs-CZ"/>
        </w:rPr>
        <w:t>lobulus</w:t>
      </w:r>
      <w:proofErr w:type="spellEnd"/>
      <w:r w:rsidRPr="001257A3">
        <w:rPr>
          <w:rFonts w:asciiTheme="majorHAnsi" w:eastAsia="Roboto Condensed" w:hAnsiTheme="majorHAnsi" w:cstheme="majorHAnsi"/>
          <w:color w:val="202124"/>
          <w:lang w:val="cs-CZ"/>
        </w:rPr>
        <w:t xml:space="preserve">), olej z květů </w:t>
      </w:r>
      <w:r w:rsidR="001257A3">
        <w:rPr>
          <w:rFonts w:asciiTheme="majorHAnsi" w:eastAsia="Roboto Condensed" w:hAnsiTheme="majorHAnsi" w:cstheme="majorHAnsi"/>
          <w:color w:val="202124"/>
          <w:lang w:val="cs-CZ"/>
        </w:rPr>
        <w:t>s</w:t>
      </w:r>
      <w:r w:rsidRPr="001257A3">
        <w:rPr>
          <w:rFonts w:asciiTheme="majorHAnsi" w:eastAsia="Roboto Condensed" w:hAnsiTheme="majorHAnsi" w:cstheme="majorHAnsi"/>
          <w:color w:val="202124"/>
          <w:lang w:val="cs-CZ"/>
        </w:rPr>
        <w:t>milu italského (</w:t>
      </w:r>
      <w:proofErr w:type="spellStart"/>
      <w:r w:rsidRPr="00E820B4">
        <w:rPr>
          <w:rFonts w:asciiTheme="majorHAnsi" w:eastAsia="Roboto Condensed" w:hAnsiTheme="majorHAnsi" w:cstheme="majorHAnsi"/>
          <w:i/>
          <w:color w:val="202124"/>
          <w:lang w:val="cs-CZ"/>
        </w:rPr>
        <w:t>Helichrysum</w:t>
      </w:r>
      <w:proofErr w:type="spellEnd"/>
      <w:r w:rsidRPr="00E820B4">
        <w:rPr>
          <w:rFonts w:asciiTheme="majorHAnsi" w:eastAsia="Roboto Condensed" w:hAnsiTheme="majorHAnsi" w:cstheme="majorHAnsi"/>
          <w:i/>
          <w:color w:val="202124"/>
          <w:lang w:val="cs-CZ"/>
        </w:rPr>
        <w:t xml:space="preserve"> </w:t>
      </w:r>
      <w:proofErr w:type="spellStart"/>
      <w:r w:rsidR="00BD623B" w:rsidRPr="001257A3">
        <w:rPr>
          <w:rFonts w:asciiTheme="majorHAnsi" w:eastAsia="Roboto Condensed" w:hAnsiTheme="majorHAnsi" w:cstheme="majorHAnsi"/>
          <w:i/>
          <w:color w:val="202124"/>
          <w:lang w:val="cs-CZ"/>
        </w:rPr>
        <w:t>i</w:t>
      </w:r>
      <w:r w:rsidRPr="00E820B4">
        <w:rPr>
          <w:rFonts w:asciiTheme="majorHAnsi" w:eastAsia="Roboto Condensed" w:hAnsiTheme="majorHAnsi" w:cstheme="majorHAnsi"/>
          <w:i/>
          <w:color w:val="202124"/>
          <w:lang w:val="cs-CZ"/>
        </w:rPr>
        <w:t>talicum</w:t>
      </w:r>
      <w:proofErr w:type="spellEnd"/>
      <w:r w:rsidRPr="001257A3">
        <w:rPr>
          <w:rFonts w:asciiTheme="majorHAnsi" w:eastAsia="Roboto Condensed" w:hAnsiTheme="majorHAnsi" w:cstheme="majorHAnsi"/>
          <w:color w:val="202124"/>
          <w:lang w:val="cs-CZ"/>
        </w:rPr>
        <w:t xml:space="preserve">), kyselina citrónová, limonen, </w:t>
      </w:r>
      <w:proofErr w:type="spellStart"/>
      <w:r w:rsidRPr="001257A3">
        <w:rPr>
          <w:rFonts w:asciiTheme="majorHAnsi" w:eastAsia="Roboto Condensed" w:hAnsiTheme="majorHAnsi" w:cstheme="majorHAnsi"/>
          <w:color w:val="202124"/>
          <w:lang w:val="cs-CZ"/>
        </w:rPr>
        <w:t>linalool</w:t>
      </w:r>
      <w:proofErr w:type="spellEnd"/>
      <w:r w:rsidRPr="001257A3">
        <w:rPr>
          <w:rFonts w:asciiTheme="majorHAnsi" w:eastAsia="Roboto Condensed" w:hAnsiTheme="majorHAnsi" w:cstheme="majorHAnsi"/>
          <w:color w:val="202124"/>
          <w:lang w:val="cs-CZ"/>
        </w:rPr>
        <w:t xml:space="preserve">, hydroxid sodný </w:t>
      </w:r>
      <w:r w:rsidRPr="001257A3">
        <w:rPr>
          <w:rFonts w:asciiTheme="majorHAnsi" w:eastAsia="Roboto Condensed" w:hAnsiTheme="majorHAnsi" w:cstheme="majorHAnsi"/>
          <w:color w:val="202124"/>
          <w:lang w:val="cs-CZ"/>
        </w:rPr>
        <w:br/>
      </w:r>
      <w:r w:rsidRPr="001257A3">
        <w:rPr>
          <w:rFonts w:asciiTheme="majorHAnsi" w:eastAsia="Roboto Condensed" w:hAnsiTheme="majorHAnsi" w:cstheme="majorHAnsi"/>
          <w:b/>
          <w:color w:val="202124"/>
          <w:lang w:val="cs-CZ"/>
        </w:rPr>
        <w:t>Držitel rozhodnutí o schválení a distributor:</w:t>
      </w:r>
      <w:r w:rsidRPr="001257A3">
        <w:rPr>
          <w:rFonts w:asciiTheme="majorHAnsi" w:eastAsia="Roboto Condensed" w:hAnsiTheme="majorHAnsi" w:cstheme="majorHAnsi"/>
          <w:color w:val="202124"/>
          <w:lang w:val="cs-CZ"/>
        </w:rPr>
        <w:t xml:space="preserve"> </w:t>
      </w:r>
      <w:r w:rsidRPr="001257A3">
        <w:rPr>
          <w:rFonts w:asciiTheme="majorHAnsi" w:eastAsia="Roboto Condensed" w:hAnsiTheme="majorHAnsi" w:cstheme="majorHAnsi"/>
          <w:lang w:val="cs-CZ"/>
        </w:rPr>
        <w:t xml:space="preserve"> </w:t>
      </w:r>
    </w:p>
    <w:p w14:paraId="7AB38618" w14:textId="77777777" w:rsidR="005E6066" w:rsidRDefault="00DC77FC">
      <w:pPr>
        <w:rPr>
          <w:rFonts w:asciiTheme="majorHAnsi" w:eastAsia="Roboto Condensed" w:hAnsiTheme="majorHAnsi" w:cstheme="majorHAnsi"/>
          <w:lang w:val="cs-CZ"/>
        </w:rPr>
      </w:pPr>
      <w:r w:rsidRPr="001257A3">
        <w:rPr>
          <w:rFonts w:asciiTheme="majorHAnsi" w:eastAsia="Roboto Condensed" w:hAnsiTheme="majorHAnsi" w:cstheme="majorHAnsi"/>
          <w:lang w:val="cs-CZ"/>
        </w:rPr>
        <w:t xml:space="preserve">DECASPORT </w:t>
      </w:r>
      <w:proofErr w:type="spellStart"/>
      <w:r w:rsidRPr="001257A3">
        <w:rPr>
          <w:rFonts w:asciiTheme="majorHAnsi" w:eastAsia="Roboto Condensed" w:hAnsiTheme="majorHAnsi" w:cstheme="majorHAnsi"/>
          <w:lang w:val="cs-CZ"/>
        </w:rPr>
        <w:t>s.r.o</w:t>
      </w:r>
      <w:proofErr w:type="spellEnd"/>
      <w:r w:rsidRPr="001257A3">
        <w:rPr>
          <w:rFonts w:asciiTheme="majorHAnsi" w:eastAsia="Roboto Condensed" w:hAnsiTheme="majorHAnsi" w:cstheme="majorHAnsi"/>
          <w:lang w:val="cs-CZ"/>
        </w:rPr>
        <w:t>,</w:t>
      </w:r>
      <w:r w:rsidR="00BD623B" w:rsidRPr="001257A3">
        <w:rPr>
          <w:rFonts w:asciiTheme="majorHAnsi" w:eastAsia="Roboto Condensed" w:hAnsiTheme="majorHAnsi" w:cstheme="majorHAnsi"/>
          <w:lang w:val="cs-CZ"/>
        </w:rPr>
        <w:t xml:space="preserve"> </w:t>
      </w:r>
      <w:proofErr w:type="spellStart"/>
      <w:r w:rsidRPr="001257A3">
        <w:rPr>
          <w:rFonts w:asciiTheme="majorHAnsi" w:eastAsia="Roboto Condensed" w:hAnsiTheme="majorHAnsi" w:cstheme="majorHAnsi"/>
          <w:lang w:val="cs-CZ"/>
        </w:rPr>
        <w:t>Türkova</w:t>
      </w:r>
      <w:proofErr w:type="spellEnd"/>
      <w:r w:rsidRPr="001257A3">
        <w:rPr>
          <w:rFonts w:asciiTheme="majorHAnsi" w:eastAsia="Roboto Condensed" w:hAnsiTheme="majorHAnsi" w:cstheme="majorHAnsi"/>
          <w:lang w:val="cs-CZ"/>
        </w:rPr>
        <w:t xml:space="preserve"> 1272/7, Chodov, 149 00 Praha 4</w:t>
      </w:r>
    </w:p>
    <w:p w14:paraId="00000006" w14:textId="542C408D" w:rsidR="00EB0749" w:rsidRPr="001257A3" w:rsidRDefault="00DC77FC">
      <w:pPr>
        <w:rPr>
          <w:rFonts w:asciiTheme="majorHAnsi" w:eastAsia="Roboto Condensed" w:hAnsiTheme="majorHAnsi" w:cstheme="majorHAnsi"/>
          <w:color w:val="202124"/>
          <w:lang w:val="cs-CZ"/>
        </w:rPr>
      </w:pPr>
      <w:r w:rsidRPr="001257A3">
        <w:rPr>
          <w:rFonts w:asciiTheme="majorHAnsi" w:eastAsia="Roboto Condensed" w:hAnsiTheme="majorHAnsi" w:cstheme="majorHAnsi"/>
          <w:b/>
          <w:color w:val="202124"/>
          <w:lang w:val="cs-CZ"/>
        </w:rPr>
        <w:t>Výrobce:</w:t>
      </w:r>
      <w:r w:rsidRPr="001257A3">
        <w:rPr>
          <w:rFonts w:asciiTheme="majorHAnsi" w:eastAsia="Roboto Condensed" w:hAnsiTheme="majorHAnsi" w:cstheme="majorHAnsi"/>
          <w:color w:val="202124"/>
          <w:lang w:val="cs-CZ"/>
        </w:rPr>
        <w:t xml:space="preserve"> </w:t>
      </w:r>
      <w:proofErr w:type="spellStart"/>
      <w:r w:rsidRPr="001257A3">
        <w:rPr>
          <w:rFonts w:asciiTheme="majorHAnsi" w:eastAsia="Roboto Condensed" w:hAnsiTheme="majorHAnsi" w:cstheme="majorHAnsi"/>
          <w:color w:val="202124"/>
          <w:lang w:val="cs-CZ"/>
        </w:rPr>
        <w:t>Decathlon</w:t>
      </w:r>
      <w:proofErr w:type="spellEnd"/>
      <w:r w:rsidRPr="001257A3">
        <w:rPr>
          <w:rFonts w:asciiTheme="majorHAnsi" w:eastAsia="Roboto Condensed" w:hAnsiTheme="majorHAnsi" w:cstheme="majorHAnsi"/>
          <w:color w:val="202124"/>
          <w:lang w:val="cs-CZ"/>
        </w:rPr>
        <w:t xml:space="preserve"> SA, 4 </w:t>
      </w:r>
      <w:proofErr w:type="spellStart"/>
      <w:r w:rsidRPr="001257A3">
        <w:rPr>
          <w:rFonts w:asciiTheme="majorHAnsi" w:eastAsia="Roboto Condensed" w:hAnsiTheme="majorHAnsi" w:cstheme="majorHAnsi"/>
          <w:color w:val="202124"/>
          <w:lang w:val="cs-CZ"/>
        </w:rPr>
        <w:t>boulevard</w:t>
      </w:r>
      <w:proofErr w:type="spellEnd"/>
      <w:r w:rsidRPr="001257A3">
        <w:rPr>
          <w:rFonts w:asciiTheme="majorHAnsi" w:eastAsia="Roboto Condensed" w:hAnsiTheme="majorHAnsi" w:cstheme="majorHAnsi"/>
          <w:color w:val="202124"/>
          <w:lang w:val="cs-CZ"/>
        </w:rPr>
        <w:t xml:space="preserve"> de </w:t>
      </w:r>
      <w:proofErr w:type="spellStart"/>
      <w:r w:rsidRPr="001257A3">
        <w:rPr>
          <w:rFonts w:asciiTheme="majorHAnsi" w:eastAsia="Roboto Condensed" w:hAnsiTheme="majorHAnsi" w:cstheme="majorHAnsi"/>
          <w:color w:val="202124"/>
          <w:lang w:val="cs-CZ"/>
        </w:rPr>
        <w:t>Mons</w:t>
      </w:r>
      <w:proofErr w:type="spellEnd"/>
      <w:r w:rsidRPr="001257A3">
        <w:rPr>
          <w:rFonts w:asciiTheme="majorHAnsi" w:eastAsia="Roboto Condensed" w:hAnsiTheme="majorHAnsi" w:cstheme="majorHAnsi"/>
          <w:color w:val="202124"/>
          <w:lang w:val="cs-CZ"/>
        </w:rPr>
        <w:t xml:space="preserve">, 59650 </w:t>
      </w:r>
      <w:proofErr w:type="spellStart"/>
      <w:r w:rsidRPr="001257A3">
        <w:rPr>
          <w:rFonts w:asciiTheme="majorHAnsi" w:eastAsia="Roboto Condensed" w:hAnsiTheme="majorHAnsi" w:cstheme="majorHAnsi"/>
          <w:color w:val="202124"/>
          <w:lang w:val="cs-CZ"/>
        </w:rPr>
        <w:t>Villeneuve</w:t>
      </w:r>
      <w:proofErr w:type="spellEnd"/>
      <w:r w:rsidRPr="001257A3">
        <w:rPr>
          <w:rFonts w:asciiTheme="majorHAnsi" w:eastAsia="Roboto Condensed" w:hAnsiTheme="majorHAnsi" w:cstheme="majorHAnsi"/>
          <w:color w:val="202124"/>
          <w:lang w:val="cs-CZ"/>
        </w:rPr>
        <w:t xml:space="preserve"> </w:t>
      </w:r>
      <w:proofErr w:type="spellStart"/>
      <w:r w:rsidRPr="001257A3">
        <w:rPr>
          <w:rFonts w:asciiTheme="majorHAnsi" w:eastAsia="Roboto Condensed" w:hAnsiTheme="majorHAnsi" w:cstheme="majorHAnsi"/>
          <w:color w:val="202124"/>
          <w:lang w:val="cs-CZ"/>
        </w:rPr>
        <w:t>d'Ascq</w:t>
      </w:r>
      <w:proofErr w:type="spellEnd"/>
      <w:r w:rsidRPr="001257A3">
        <w:rPr>
          <w:rFonts w:asciiTheme="majorHAnsi" w:eastAsia="Roboto Condensed" w:hAnsiTheme="majorHAnsi" w:cstheme="majorHAnsi"/>
          <w:color w:val="202124"/>
          <w:lang w:val="cs-CZ"/>
        </w:rPr>
        <w:t>, Francie.</w:t>
      </w:r>
    </w:p>
    <w:p w14:paraId="00000007" w14:textId="708F08D8" w:rsidR="00EB0749" w:rsidRPr="001257A3" w:rsidRDefault="00DC77FC">
      <w:pPr>
        <w:rPr>
          <w:rFonts w:asciiTheme="majorHAnsi" w:eastAsia="Roboto Condensed" w:hAnsiTheme="majorHAnsi" w:cstheme="majorHAnsi"/>
          <w:b/>
          <w:color w:val="202124"/>
          <w:lang w:val="cs-CZ"/>
        </w:rPr>
      </w:pPr>
      <w:r w:rsidRPr="001257A3">
        <w:rPr>
          <w:rFonts w:asciiTheme="majorHAnsi" w:eastAsia="Roboto Condensed" w:hAnsiTheme="majorHAnsi" w:cstheme="majorHAnsi"/>
          <w:b/>
          <w:color w:val="202124"/>
          <w:lang w:val="cs-CZ"/>
        </w:rPr>
        <w:t>Číslo schválení:</w:t>
      </w:r>
      <w:r w:rsidR="00247153">
        <w:rPr>
          <w:rFonts w:asciiTheme="majorHAnsi" w:eastAsia="Roboto Condensed" w:hAnsiTheme="majorHAnsi" w:cstheme="majorHAnsi"/>
          <w:b/>
          <w:color w:val="202124"/>
          <w:lang w:val="cs-CZ"/>
        </w:rPr>
        <w:t xml:space="preserve"> </w:t>
      </w:r>
      <w:r w:rsidR="00247153" w:rsidRPr="00247153">
        <w:rPr>
          <w:rFonts w:asciiTheme="majorHAnsi" w:eastAsia="Roboto Condensed" w:hAnsiTheme="majorHAnsi" w:cstheme="majorHAnsi"/>
          <w:color w:val="202124"/>
          <w:lang w:val="cs-CZ"/>
        </w:rPr>
        <w:t>320-24/C</w:t>
      </w:r>
    </w:p>
    <w:p w14:paraId="00000008" w14:textId="77777777" w:rsidR="00EB0749" w:rsidRPr="001257A3" w:rsidRDefault="00DC77FC">
      <w:pPr>
        <w:rPr>
          <w:rFonts w:asciiTheme="majorHAnsi" w:eastAsia="Roboto Condensed" w:hAnsiTheme="majorHAnsi" w:cstheme="majorHAnsi"/>
          <w:color w:val="202124"/>
          <w:lang w:val="cs-CZ"/>
        </w:rPr>
      </w:pPr>
      <w:r w:rsidRPr="001257A3">
        <w:rPr>
          <w:rFonts w:asciiTheme="majorHAnsi" w:eastAsia="Roboto Condensed" w:hAnsiTheme="majorHAnsi" w:cstheme="majorHAnsi"/>
          <w:b/>
          <w:color w:val="202124"/>
          <w:lang w:val="cs-CZ"/>
        </w:rPr>
        <w:t>Číslo šarže:</w:t>
      </w:r>
      <w:r w:rsidRPr="001257A3">
        <w:rPr>
          <w:rFonts w:asciiTheme="majorHAnsi" w:eastAsia="Roboto Condensed" w:hAnsiTheme="majorHAnsi" w:cstheme="majorHAnsi"/>
          <w:color w:val="202124"/>
          <w:lang w:val="cs-CZ"/>
        </w:rPr>
        <w:t xml:space="preserve"> viz obal</w:t>
      </w:r>
    </w:p>
    <w:p w14:paraId="00000009" w14:textId="19165C9E" w:rsidR="00EB0749" w:rsidRPr="001257A3" w:rsidRDefault="00DC77FC">
      <w:pPr>
        <w:rPr>
          <w:rFonts w:asciiTheme="majorHAnsi" w:eastAsia="Roboto Condensed" w:hAnsiTheme="majorHAnsi" w:cstheme="majorHAnsi"/>
          <w:color w:val="202124"/>
          <w:lang w:val="cs-CZ"/>
        </w:rPr>
      </w:pPr>
      <w:r w:rsidRPr="001257A3">
        <w:rPr>
          <w:rFonts w:asciiTheme="majorHAnsi" w:eastAsia="Roboto Condensed" w:hAnsiTheme="majorHAnsi" w:cstheme="majorHAnsi"/>
          <w:b/>
          <w:color w:val="202124"/>
          <w:lang w:val="cs-CZ"/>
        </w:rPr>
        <w:t>Ex</w:t>
      </w:r>
      <w:r w:rsidR="008D1A91" w:rsidRPr="001257A3">
        <w:rPr>
          <w:rFonts w:asciiTheme="majorHAnsi" w:eastAsia="Roboto Condensed" w:hAnsiTheme="majorHAnsi" w:cstheme="majorHAnsi"/>
          <w:b/>
          <w:color w:val="202124"/>
          <w:lang w:val="cs-CZ"/>
        </w:rPr>
        <w:t>s</w:t>
      </w:r>
      <w:r w:rsidRPr="00E820B4">
        <w:rPr>
          <w:rFonts w:asciiTheme="majorHAnsi" w:eastAsia="Roboto Condensed" w:hAnsiTheme="majorHAnsi" w:cstheme="majorHAnsi"/>
          <w:b/>
          <w:color w:val="202124"/>
          <w:lang w:val="cs-CZ"/>
        </w:rPr>
        <w:t>pirace:</w:t>
      </w:r>
      <w:r w:rsidRPr="001257A3">
        <w:rPr>
          <w:rFonts w:asciiTheme="majorHAnsi" w:eastAsia="Roboto Condensed" w:hAnsiTheme="majorHAnsi" w:cstheme="majorHAnsi"/>
          <w:color w:val="202124"/>
          <w:lang w:val="cs-CZ"/>
        </w:rPr>
        <w:t xml:space="preserve"> viz obal</w:t>
      </w:r>
    </w:p>
    <w:p w14:paraId="0000000A" w14:textId="40B5488D" w:rsidR="00EB0749" w:rsidRDefault="00DC77FC">
      <w:pPr>
        <w:rPr>
          <w:rFonts w:asciiTheme="majorHAnsi" w:eastAsia="Roboto Condensed" w:hAnsiTheme="majorHAnsi" w:cstheme="majorHAnsi"/>
          <w:color w:val="202124"/>
          <w:lang w:val="cs-CZ"/>
        </w:rPr>
      </w:pPr>
      <w:r w:rsidRPr="001257A3">
        <w:rPr>
          <w:rFonts w:asciiTheme="majorHAnsi" w:eastAsia="Roboto Condensed" w:hAnsiTheme="majorHAnsi" w:cstheme="majorHAnsi"/>
          <w:color w:val="202124"/>
          <w:lang w:val="cs-CZ"/>
        </w:rPr>
        <w:t>250 ml</w:t>
      </w:r>
      <w:bookmarkStart w:id="0" w:name="_GoBack"/>
      <w:bookmarkEnd w:id="0"/>
    </w:p>
    <w:sectPr w:rsidR="00EB0749">
      <w:headerReference w:type="default" r:id="rId6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EBF3A" w14:textId="77777777" w:rsidR="00C3104B" w:rsidRDefault="00C3104B" w:rsidP="008D1A91">
      <w:pPr>
        <w:spacing w:line="240" w:lineRule="auto"/>
      </w:pPr>
      <w:r>
        <w:separator/>
      </w:r>
    </w:p>
  </w:endnote>
  <w:endnote w:type="continuationSeparator" w:id="0">
    <w:p w14:paraId="44D69203" w14:textId="77777777" w:rsidR="00C3104B" w:rsidRDefault="00C3104B" w:rsidP="008D1A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Condensed">
    <w:altName w:val="Aria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5C8F6" w14:textId="77777777" w:rsidR="00C3104B" w:rsidRDefault="00C3104B" w:rsidP="008D1A91">
      <w:pPr>
        <w:spacing w:line="240" w:lineRule="auto"/>
      </w:pPr>
      <w:r>
        <w:separator/>
      </w:r>
    </w:p>
  </w:footnote>
  <w:footnote w:type="continuationSeparator" w:id="0">
    <w:p w14:paraId="38E557A1" w14:textId="77777777" w:rsidR="00C3104B" w:rsidRDefault="00C3104B" w:rsidP="008D1A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4045D" w14:textId="45270645" w:rsidR="008D1A91" w:rsidRPr="005E6066" w:rsidRDefault="008D1A91" w:rsidP="00BF6F16">
    <w:pPr>
      <w:jc w:val="both"/>
      <w:rPr>
        <w:rFonts w:ascii="Calibri" w:hAnsi="Calibri"/>
        <w:b/>
        <w:bCs/>
        <w:lang w:val="cs-CZ"/>
      </w:rPr>
    </w:pPr>
    <w:r w:rsidRPr="005E6066">
      <w:rPr>
        <w:rFonts w:ascii="Calibri" w:hAnsi="Calibri"/>
        <w:bCs/>
        <w:lang w:val="cs-CZ"/>
      </w:rPr>
      <w:t>Text na obal=PI</w:t>
    </w:r>
    <w:r w:rsidR="005E6066" w:rsidRPr="005E6066">
      <w:rPr>
        <w:rFonts w:ascii="Calibri" w:hAnsi="Calibri"/>
        <w:bCs/>
        <w:lang w:val="cs-CZ"/>
      </w:rPr>
      <w:t xml:space="preserve"> </w:t>
    </w:r>
    <w:r w:rsidRPr="005E6066">
      <w:rPr>
        <w:rFonts w:ascii="Calibri" w:hAnsi="Calibri"/>
        <w:bCs/>
        <w:lang w:val="cs-CZ"/>
      </w:rPr>
      <w:t>součást dokumentace schválené rozhodnutím sp.</w:t>
    </w:r>
    <w:r w:rsidR="005E6066">
      <w:rPr>
        <w:rFonts w:ascii="Calibri" w:hAnsi="Calibri"/>
        <w:bCs/>
        <w:lang w:val="cs-CZ"/>
      </w:rPr>
      <w:t> </w:t>
    </w:r>
    <w:r w:rsidRPr="005E6066">
      <w:rPr>
        <w:rFonts w:ascii="Calibri" w:hAnsi="Calibri"/>
        <w:bCs/>
        <w:lang w:val="cs-CZ"/>
      </w:rPr>
      <w:t>zn.</w:t>
    </w:r>
    <w:r w:rsidR="005E6066">
      <w:rPr>
        <w:rFonts w:ascii="Calibri" w:hAnsi="Calibri"/>
        <w:bCs/>
        <w:lang w:val="cs-CZ"/>
      </w:rPr>
      <w:t> </w:t>
    </w:r>
    <w:sdt>
      <w:sdtPr>
        <w:rPr>
          <w:rFonts w:ascii="Calibri" w:hAnsi="Calibri"/>
          <w:bCs/>
          <w:lang w:val="cs-CZ"/>
        </w:rPr>
        <w:id w:val="2058362447"/>
        <w:placeholder>
          <w:docPart w:val="51774503AC2549F4B49881883E48FC83"/>
        </w:placeholder>
        <w:text/>
      </w:sdtPr>
      <w:sdtEndPr/>
      <w:sdtContent>
        <w:r w:rsidRPr="005E6066">
          <w:rPr>
            <w:rFonts w:ascii="Calibri" w:hAnsi="Calibri"/>
            <w:bCs/>
            <w:lang w:val="cs-CZ"/>
          </w:rPr>
          <w:t>USKVBL/11509/2024/P</w:t>
        </w:r>
        <w:r w:rsidR="00E17015" w:rsidRPr="005E6066">
          <w:rPr>
            <w:rFonts w:ascii="Calibri" w:hAnsi="Calibri"/>
            <w:bCs/>
            <w:lang w:val="cs-CZ"/>
          </w:rPr>
          <w:t>OD</w:t>
        </w:r>
      </w:sdtContent>
    </w:sdt>
    <w:r w:rsidRPr="005E6066">
      <w:rPr>
        <w:rFonts w:ascii="Calibri" w:hAnsi="Calibri"/>
        <w:bCs/>
        <w:lang w:val="cs-CZ"/>
      </w:rPr>
      <w:t>, č.j.</w:t>
    </w:r>
    <w:r w:rsidR="005E6066">
      <w:rPr>
        <w:rFonts w:ascii="Calibri" w:hAnsi="Calibri"/>
        <w:bCs/>
        <w:lang w:val="cs-CZ"/>
      </w:rPr>
      <w:t> </w:t>
    </w:r>
    <w:sdt>
      <w:sdtPr>
        <w:rPr>
          <w:rFonts w:ascii="Calibri" w:hAnsi="Calibri"/>
          <w:bCs/>
          <w:lang w:val="cs-CZ"/>
        </w:rPr>
        <w:id w:val="256413127"/>
        <w:placeholder>
          <w:docPart w:val="51774503AC2549F4B49881883E48FC83"/>
        </w:placeholder>
        <w:text/>
      </w:sdtPr>
      <w:sdtEndPr/>
      <w:sdtContent>
        <w:r w:rsidR="00247153" w:rsidRPr="005E6066">
          <w:rPr>
            <w:rFonts w:ascii="Calibri" w:hAnsi="Calibri"/>
            <w:bCs/>
            <w:lang w:val="cs-CZ"/>
          </w:rPr>
          <w:t>USKVBL/14149/2024/REG-Gro</w:t>
        </w:r>
      </w:sdtContent>
    </w:sdt>
    <w:r w:rsidRPr="005E6066">
      <w:rPr>
        <w:rFonts w:ascii="Calibri" w:hAnsi="Calibri"/>
        <w:bCs/>
        <w:lang w:val="cs-CZ"/>
      </w:rPr>
      <w:t xml:space="preserve"> ze dne </w:t>
    </w:r>
    <w:sdt>
      <w:sdtPr>
        <w:rPr>
          <w:rFonts w:ascii="Calibri" w:hAnsi="Calibri"/>
          <w:bCs/>
          <w:lang w:val="cs-CZ"/>
        </w:rPr>
        <w:id w:val="1773286175"/>
        <w:placeholder>
          <w:docPart w:val="E0E9E8F7F840455498612BBBBAA708E6"/>
        </w:placeholder>
        <w:date w:fullDate="2024-10-2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47153" w:rsidRPr="005E6066">
          <w:rPr>
            <w:rFonts w:ascii="Calibri" w:hAnsi="Calibri"/>
            <w:bCs/>
            <w:lang w:val="cs-CZ"/>
          </w:rPr>
          <w:t>29.10.2024</w:t>
        </w:r>
      </w:sdtContent>
    </w:sdt>
    <w:r w:rsidRPr="005E6066">
      <w:rPr>
        <w:rFonts w:ascii="Calibri" w:hAnsi="Calibri"/>
        <w:bCs/>
        <w:lang w:val="cs-CZ"/>
      </w:rPr>
      <w:t xml:space="preserve"> o </w:t>
    </w:r>
    <w:sdt>
      <w:sdtPr>
        <w:rPr>
          <w:rFonts w:ascii="Calibri" w:hAnsi="Calibri"/>
          <w:lang w:val="cs-CZ"/>
        </w:rPr>
        <w:id w:val="-2045283072"/>
        <w:placeholder>
          <w:docPart w:val="0826AAA3E8FB45749733E105E1B8E63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5E6066">
          <w:rPr>
            <w:rFonts w:ascii="Calibri" w:hAnsi="Calibri"/>
            <w:lang w:val="cs-CZ"/>
          </w:rPr>
          <w:t>schválení veterinárního přípravku</w:t>
        </w:r>
      </w:sdtContent>
    </w:sdt>
    <w:r w:rsidRPr="005E6066">
      <w:rPr>
        <w:rFonts w:ascii="Calibri" w:hAnsi="Calibri"/>
        <w:bCs/>
        <w:lang w:val="cs-CZ"/>
      </w:rPr>
      <w:t xml:space="preserve"> </w:t>
    </w:r>
    <w:sdt>
      <w:sdtPr>
        <w:rPr>
          <w:rFonts w:ascii="Calibri" w:hAnsi="Calibri"/>
          <w:lang w:val="cs-CZ"/>
        </w:rPr>
        <w:id w:val="28773371"/>
        <w:placeholder>
          <w:docPart w:val="0646D4B793F74721A7B7795DC1C5BB03"/>
        </w:placeholder>
        <w:text/>
      </w:sdtPr>
      <w:sdtEndPr/>
      <w:sdtContent>
        <w:r w:rsidRPr="005E6066">
          <w:rPr>
            <w:rFonts w:ascii="Calibri" w:hAnsi="Calibri"/>
            <w:lang w:val="cs-CZ"/>
          </w:rPr>
          <w:t>Chladivý gel</w:t>
        </w:r>
      </w:sdtContent>
    </w:sdt>
  </w:p>
  <w:p w14:paraId="2FF5047D" w14:textId="77777777" w:rsidR="008D1A91" w:rsidRPr="005E6066" w:rsidRDefault="008D1A91">
    <w:pPr>
      <w:pStyle w:val="Zhlav"/>
      <w:rPr>
        <w:lang w:val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749"/>
    <w:rsid w:val="00045741"/>
    <w:rsid w:val="001257A3"/>
    <w:rsid w:val="001E10CB"/>
    <w:rsid w:val="0024541A"/>
    <w:rsid w:val="00247153"/>
    <w:rsid w:val="002C321B"/>
    <w:rsid w:val="003574F1"/>
    <w:rsid w:val="003E597F"/>
    <w:rsid w:val="004401FC"/>
    <w:rsid w:val="00526D6C"/>
    <w:rsid w:val="00555C59"/>
    <w:rsid w:val="005E6066"/>
    <w:rsid w:val="00787AD7"/>
    <w:rsid w:val="007E2492"/>
    <w:rsid w:val="008D1A91"/>
    <w:rsid w:val="009721DC"/>
    <w:rsid w:val="00994365"/>
    <w:rsid w:val="00BD623B"/>
    <w:rsid w:val="00C3104B"/>
    <w:rsid w:val="00D04C6E"/>
    <w:rsid w:val="00DC77FC"/>
    <w:rsid w:val="00E17015"/>
    <w:rsid w:val="00E820B4"/>
    <w:rsid w:val="00EB0749"/>
    <w:rsid w:val="00EF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CD3831"/>
  <w15:docId w15:val="{5070BA1E-D068-46ED-A5F3-0E255A9A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8D1A9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1A91"/>
  </w:style>
  <w:style w:type="paragraph" w:styleId="Zpat">
    <w:name w:val="footer"/>
    <w:basedOn w:val="Normln"/>
    <w:link w:val="ZpatChar"/>
    <w:uiPriority w:val="99"/>
    <w:unhideWhenUsed/>
    <w:rsid w:val="008D1A9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1A91"/>
  </w:style>
  <w:style w:type="character" w:styleId="Zstupntext">
    <w:name w:val="Placeholder Text"/>
    <w:rsid w:val="008D1A9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1A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A9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4C6E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1774503AC2549F4B49881883E48FC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16DB35-F2F9-4E60-B32A-7258EC09D869}"/>
      </w:docPartPr>
      <w:docPartBody>
        <w:p w:rsidR="00A63F88" w:rsidRDefault="009B2633" w:rsidP="009B2633">
          <w:pPr>
            <w:pStyle w:val="51774503AC2549F4B49881883E48FC83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E0E9E8F7F840455498612BBBBAA708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63C642-77D4-4344-9D9E-8C46ACC9A560}"/>
      </w:docPartPr>
      <w:docPartBody>
        <w:p w:rsidR="00A63F88" w:rsidRDefault="009B2633" w:rsidP="009B2633">
          <w:pPr>
            <w:pStyle w:val="E0E9E8F7F840455498612BBBBAA708E6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0826AAA3E8FB45749733E105E1B8E6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29FB56-E647-4EE5-B960-60D6847494BC}"/>
      </w:docPartPr>
      <w:docPartBody>
        <w:p w:rsidR="00A63F88" w:rsidRDefault="009B2633" w:rsidP="009B2633">
          <w:pPr>
            <w:pStyle w:val="0826AAA3E8FB45749733E105E1B8E63A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0646D4B793F74721A7B7795DC1C5BB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E377AB-9F58-4D96-9BA4-DA6BC2679085}"/>
      </w:docPartPr>
      <w:docPartBody>
        <w:p w:rsidR="00A63F88" w:rsidRDefault="009B2633" w:rsidP="009B2633">
          <w:pPr>
            <w:pStyle w:val="0646D4B793F74721A7B7795DC1C5BB0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Condensed">
    <w:altName w:val="Aria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33"/>
    <w:rsid w:val="001B70AF"/>
    <w:rsid w:val="0025278C"/>
    <w:rsid w:val="0025458F"/>
    <w:rsid w:val="00442785"/>
    <w:rsid w:val="00820F1A"/>
    <w:rsid w:val="009B2633"/>
    <w:rsid w:val="00A037C9"/>
    <w:rsid w:val="00A1178C"/>
    <w:rsid w:val="00A63F88"/>
    <w:rsid w:val="00A8069C"/>
    <w:rsid w:val="00AB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B2633"/>
    <w:rPr>
      <w:color w:val="808080"/>
    </w:rPr>
  </w:style>
  <w:style w:type="paragraph" w:customStyle="1" w:styleId="51774503AC2549F4B49881883E48FC83">
    <w:name w:val="51774503AC2549F4B49881883E48FC83"/>
    <w:rsid w:val="009B2633"/>
  </w:style>
  <w:style w:type="paragraph" w:customStyle="1" w:styleId="E0E9E8F7F840455498612BBBBAA708E6">
    <w:name w:val="E0E9E8F7F840455498612BBBBAA708E6"/>
    <w:rsid w:val="009B2633"/>
  </w:style>
  <w:style w:type="paragraph" w:customStyle="1" w:styleId="0826AAA3E8FB45749733E105E1B8E63A">
    <w:name w:val="0826AAA3E8FB45749733E105E1B8E63A"/>
    <w:rsid w:val="009B2633"/>
  </w:style>
  <w:style w:type="paragraph" w:customStyle="1" w:styleId="0646D4B793F74721A7B7795DC1C5BB03">
    <w:name w:val="0646D4B793F74721A7B7795DC1C5BB03"/>
    <w:rsid w:val="009B26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202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Nepejchalová Leona</dc:creator>
  <cp:lastModifiedBy>Nepejchalová Leona</cp:lastModifiedBy>
  <cp:revision>14</cp:revision>
  <cp:lastPrinted>2024-11-01T12:22:00Z</cp:lastPrinted>
  <dcterms:created xsi:type="dcterms:W3CDTF">2024-10-07T08:19:00Z</dcterms:created>
  <dcterms:modified xsi:type="dcterms:W3CDTF">2024-11-01T12:22:00Z</dcterms:modified>
</cp:coreProperties>
</file>