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80FF" w14:textId="42E1874F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b/>
          <w:bCs/>
          <w:sz w:val="22"/>
          <w:szCs w:val="22"/>
        </w:rPr>
        <w:t>Bylinný čistič uší</w:t>
      </w:r>
      <w:r w:rsidR="0017789A">
        <w:rPr>
          <w:rFonts w:asciiTheme="minorHAnsi" w:hAnsiTheme="minorHAnsi" w:cstheme="minorHAnsi"/>
          <w:b/>
          <w:bCs/>
          <w:sz w:val="22"/>
          <w:szCs w:val="22"/>
        </w:rPr>
        <w:t xml:space="preserve"> č.23</w:t>
      </w:r>
    </w:p>
    <w:p w14:paraId="475F96B2" w14:textId="77777777" w:rsidR="000A6986" w:rsidRPr="0017789A" w:rsidRDefault="000A69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24FF42" w14:textId="77777777" w:rsidR="000A6986" w:rsidRDefault="00822E86" w:rsidP="00A91401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17789A">
        <w:rPr>
          <w:rFonts w:asciiTheme="minorHAnsi" w:hAnsiTheme="minorHAnsi" w:cstheme="minorHAnsi"/>
          <w:bCs/>
          <w:i/>
          <w:sz w:val="22"/>
          <w:szCs w:val="22"/>
        </w:rPr>
        <w:t>Čelní etiketa</w:t>
      </w:r>
      <w:r w:rsidRPr="00875494">
        <w:rPr>
          <w:rFonts w:asciiTheme="minorHAnsi" w:hAnsiTheme="minorHAnsi" w:cstheme="minorHAnsi"/>
          <w:i/>
          <w:sz w:val="22"/>
          <w:szCs w:val="22"/>
        </w:rPr>
        <w:t>:</w:t>
      </w:r>
    </w:p>
    <w:p w14:paraId="5B616396" w14:textId="77777777" w:rsidR="0017789A" w:rsidRPr="00C20C50" w:rsidRDefault="0017789A" w:rsidP="00A91401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42365ED0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17789A">
        <w:rPr>
          <w:rFonts w:asciiTheme="minorHAnsi" w:hAnsiTheme="minorHAnsi" w:cstheme="minorHAnsi"/>
          <w:b/>
          <w:bCs/>
          <w:sz w:val="22"/>
          <w:szCs w:val="22"/>
        </w:rPr>
        <w:t>23- Bylinný čistič uší</w:t>
      </w:r>
    </w:p>
    <w:p w14:paraId="3AE02BED" w14:textId="41B8B440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sz w:val="22"/>
          <w:szCs w:val="22"/>
        </w:rPr>
        <w:t xml:space="preserve">Linie Professional, </w:t>
      </w:r>
      <w:r w:rsidR="0017789A">
        <w:rPr>
          <w:rFonts w:asciiTheme="minorHAnsi" w:hAnsiTheme="minorHAnsi" w:cstheme="minorHAnsi"/>
          <w:sz w:val="22"/>
          <w:szCs w:val="22"/>
        </w:rPr>
        <w:t>g</w:t>
      </w:r>
      <w:r w:rsidRPr="0017789A">
        <w:rPr>
          <w:rFonts w:asciiTheme="minorHAnsi" w:hAnsiTheme="minorHAnsi" w:cstheme="minorHAnsi"/>
          <w:sz w:val="22"/>
          <w:szCs w:val="22"/>
        </w:rPr>
        <w:t>lycer</w:t>
      </w:r>
      <w:r w:rsidR="00875494">
        <w:rPr>
          <w:rFonts w:asciiTheme="minorHAnsi" w:hAnsiTheme="minorHAnsi" w:cstheme="minorHAnsi"/>
          <w:sz w:val="22"/>
          <w:szCs w:val="22"/>
        </w:rPr>
        <w:t>i</w:t>
      </w:r>
      <w:r w:rsidRPr="0017789A">
        <w:rPr>
          <w:rFonts w:asciiTheme="minorHAnsi" w:hAnsiTheme="minorHAnsi" w:cstheme="minorHAnsi"/>
          <w:sz w:val="22"/>
          <w:szCs w:val="22"/>
        </w:rPr>
        <w:t xml:space="preserve">n, </w:t>
      </w:r>
      <w:r w:rsidR="0017789A">
        <w:rPr>
          <w:rFonts w:asciiTheme="minorHAnsi" w:hAnsiTheme="minorHAnsi" w:cstheme="minorHAnsi"/>
          <w:sz w:val="22"/>
          <w:szCs w:val="22"/>
        </w:rPr>
        <w:t>h</w:t>
      </w:r>
      <w:r w:rsidRPr="0017789A">
        <w:rPr>
          <w:rFonts w:asciiTheme="minorHAnsi" w:hAnsiTheme="minorHAnsi" w:cstheme="minorHAnsi"/>
          <w:sz w:val="22"/>
          <w:szCs w:val="22"/>
        </w:rPr>
        <w:t xml:space="preserve">eřmánek pravý, </w:t>
      </w:r>
      <w:proofErr w:type="spellStart"/>
      <w:r w:rsidR="0017789A">
        <w:rPr>
          <w:rFonts w:asciiTheme="minorHAnsi" w:hAnsiTheme="minorHAnsi" w:cstheme="minorHAnsi"/>
          <w:sz w:val="22"/>
          <w:szCs w:val="22"/>
        </w:rPr>
        <w:t>t</w:t>
      </w:r>
      <w:r w:rsidRPr="0017789A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89A">
        <w:rPr>
          <w:rFonts w:asciiTheme="minorHAnsi" w:hAnsiTheme="minorHAnsi" w:cstheme="minorHAnsi"/>
          <w:sz w:val="22"/>
          <w:szCs w:val="22"/>
        </w:rPr>
        <w:t>t</w:t>
      </w:r>
      <w:r w:rsidRPr="0017789A">
        <w:rPr>
          <w:rFonts w:asciiTheme="minorHAnsi" w:hAnsiTheme="minorHAnsi" w:cstheme="minorHAnsi"/>
          <w:sz w:val="22"/>
          <w:szCs w:val="22"/>
        </w:rPr>
        <w:t>ree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olej, </w:t>
      </w:r>
      <w:proofErr w:type="spellStart"/>
      <w:r w:rsidR="0017789A">
        <w:rPr>
          <w:rFonts w:asciiTheme="minorHAnsi" w:hAnsiTheme="minorHAnsi" w:cstheme="minorHAnsi"/>
          <w:sz w:val="22"/>
          <w:szCs w:val="22"/>
        </w:rPr>
        <w:t>p</w:t>
      </w:r>
      <w:r w:rsidRPr="0017789A">
        <w:rPr>
          <w:rFonts w:asciiTheme="minorHAnsi" w:hAnsiTheme="minorHAnsi" w:cstheme="minorHAnsi"/>
          <w:sz w:val="22"/>
          <w:szCs w:val="22"/>
        </w:rPr>
        <w:t>anthenol</w:t>
      </w:r>
      <w:proofErr w:type="spellEnd"/>
    </w:p>
    <w:p w14:paraId="4501FF2F" w14:textId="77777777" w:rsidR="000A6986" w:rsidRDefault="0017789A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14:paraId="78A790FA" w14:textId="77777777" w:rsidR="0017789A" w:rsidRPr="0017789A" w:rsidRDefault="0017789A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71BE08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17789A">
        <w:rPr>
          <w:rFonts w:asciiTheme="minorHAnsi" w:hAnsiTheme="minorHAnsi" w:cstheme="minorHAnsi"/>
          <w:bCs/>
          <w:i/>
          <w:sz w:val="22"/>
          <w:szCs w:val="22"/>
        </w:rPr>
        <w:t>Zadní etiketa</w:t>
      </w:r>
      <w:r w:rsidRPr="0017789A">
        <w:rPr>
          <w:rFonts w:asciiTheme="minorHAnsi" w:hAnsiTheme="minorHAnsi" w:cstheme="minorHAnsi"/>
          <w:i/>
          <w:sz w:val="22"/>
          <w:szCs w:val="22"/>
        </w:rPr>
        <w:t>:</w:t>
      </w:r>
    </w:p>
    <w:p w14:paraId="59941272" w14:textId="77777777" w:rsidR="000A6986" w:rsidRPr="0017789A" w:rsidRDefault="000A69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55A046" w14:textId="7D225F92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sz w:val="22"/>
          <w:szCs w:val="22"/>
        </w:rPr>
        <w:t>Bylinný čistič uší</w:t>
      </w:r>
      <w:r w:rsidR="0084149D">
        <w:rPr>
          <w:rFonts w:asciiTheme="minorHAnsi" w:hAnsiTheme="minorHAnsi" w:cstheme="minorHAnsi"/>
          <w:sz w:val="22"/>
          <w:szCs w:val="22"/>
        </w:rPr>
        <w:t xml:space="preserve"> č.23</w:t>
      </w:r>
      <w:r w:rsidR="0017789A">
        <w:rPr>
          <w:rFonts w:asciiTheme="minorHAnsi" w:hAnsiTheme="minorHAnsi" w:cstheme="minorHAnsi"/>
          <w:sz w:val="22"/>
          <w:szCs w:val="22"/>
        </w:rPr>
        <w:t xml:space="preserve"> pro psy a kočky na</w:t>
      </w:r>
      <w:r w:rsidRPr="0017789A">
        <w:rPr>
          <w:rFonts w:asciiTheme="minorHAnsi" w:hAnsiTheme="minorHAnsi" w:cstheme="minorHAnsi"/>
          <w:sz w:val="22"/>
          <w:szCs w:val="22"/>
        </w:rPr>
        <w:t xml:space="preserve">pomáhá udržovat </w:t>
      </w:r>
      <w:r w:rsidR="004B2FC6">
        <w:rPr>
          <w:rFonts w:asciiTheme="minorHAnsi" w:hAnsiTheme="minorHAnsi" w:cstheme="minorHAnsi"/>
          <w:sz w:val="22"/>
          <w:szCs w:val="22"/>
        </w:rPr>
        <w:t>správnou hygienu uší,</w:t>
      </w:r>
      <w:r w:rsidRPr="0017789A">
        <w:rPr>
          <w:rFonts w:asciiTheme="minorHAnsi" w:hAnsiTheme="minorHAnsi" w:cstheme="minorHAnsi"/>
          <w:sz w:val="22"/>
          <w:szCs w:val="22"/>
        </w:rPr>
        <w:t xml:space="preserve"> rozpouští a</w:t>
      </w:r>
      <w:r w:rsidR="00A91401">
        <w:rPr>
          <w:rFonts w:asciiTheme="minorHAnsi" w:hAnsiTheme="minorHAnsi" w:cstheme="minorHAnsi"/>
          <w:sz w:val="22"/>
          <w:szCs w:val="22"/>
        </w:rPr>
        <w:t> </w:t>
      </w:r>
      <w:r w:rsidRPr="0017789A">
        <w:rPr>
          <w:rFonts w:asciiTheme="minorHAnsi" w:hAnsiTheme="minorHAnsi" w:cstheme="minorHAnsi"/>
          <w:sz w:val="22"/>
          <w:szCs w:val="22"/>
        </w:rPr>
        <w:t xml:space="preserve">odstraňuje nečistoty a ušní maz. Obsahuje směs bylinných extraktů z heřmánku a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oleje, dále glycerin a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>.</w:t>
      </w:r>
      <w:r w:rsidR="0017789A">
        <w:rPr>
          <w:rFonts w:asciiTheme="minorHAnsi" w:hAnsiTheme="minorHAnsi" w:cstheme="minorHAnsi"/>
          <w:sz w:val="22"/>
          <w:szCs w:val="22"/>
        </w:rPr>
        <w:t xml:space="preserve"> Složení napomáhá také při</w:t>
      </w:r>
      <w:r w:rsidRPr="0017789A">
        <w:rPr>
          <w:rFonts w:asciiTheme="minorHAnsi" w:hAnsiTheme="minorHAnsi" w:cstheme="minorHAnsi"/>
          <w:sz w:val="22"/>
          <w:szCs w:val="22"/>
        </w:rPr>
        <w:t xml:space="preserve"> svědění ucha.</w:t>
      </w:r>
    </w:p>
    <w:p w14:paraId="1EF29086" w14:textId="77777777" w:rsidR="000A6986" w:rsidRPr="0017789A" w:rsidRDefault="000A69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9F1827" w14:textId="22E04BF3" w:rsidR="004B2FC6" w:rsidRDefault="00822E86" w:rsidP="00A91401">
      <w:pPr>
        <w:pStyle w:val="Textbod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84149D">
        <w:rPr>
          <w:rFonts w:asciiTheme="minorHAnsi" w:hAnsiTheme="minorHAnsi" w:cstheme="minorHAnsi"/>
          <w:b/>
          <w:bCs/>
          <w:sz w:val="22"/>
          <w:szCs w:val="22"/>
        </w:rPr>
        <w:t>Návod k použití:</w:t>
      </w:r>
      <w:r w:rsidRPr="001778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149D">
        <w:rPr>
          <w:rFonts w:asciiTheme="minorHAnsi" w:hAnsiTheme="minorHAnsi" w:cstheme="minorHAnsi"/>
          <w:bCs/>
          <w:sz w:val="22"/>
          <w:szCs w:val="22"/>
        </w:rPr>
        <w:t>Vatov</w:t>
      </w:r>
      <w:r w:rsidR="00CD4B32">
        <w:rPr>
          <w:rFonts w:asciiTheme="minorHAnsi" w:hAnsiTheme="minorHAnsi" w:cstheme="minorHAnsi"/>
          <w:bCs/>
          <w:sz w:val="22"/>
          <w:szCs w:val="22"/>
        </w:rPr>
        <w:t>ý</w:t>
      </w:r>
      <w:r w:rsidRPr="008414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4B32">
        <w:rPr>
          <w:rFonts w:asciiTheme="minorHAnsi" w:hAnsiTheme="minorHAnsi" w:cstheme="minorHAnsi"/>
          <w:bCs/>
          <w:sz w:val="22"/>
          <w:szCs w:val="22"/>
        </w:rPr>
        <w:t xml:space="preserve">tampon </w:t>
      </w:r>
      <w:r w:rsidRPr="0084149D">
        <w:rPr>
          <w:rFonts w:asciiTheme="minorHAnsi" w:hAnsiTheme="minorHAnsi" w:cstheme="minorHAnsi"/>
          <w:bCs/>
          <w:sz w:val="22"/>
          <w:szCs w:val="22"/>
        </w:rPr>
        <w:t>navlhčete v gelu a krouživými pohyby vyčistěte vnější ucho včetně všech záhybů. Postup opakujte až do úplného odstranění nečistot a ušního mazu. Nelijte přípravek do</w:t>
      </w:r>
      <w:r w:rsidR="00A91401">
        <w:rPr>
          <w:rFonts w:asciiTheme="minorHAnsi" w:hAnsiTheme="minorHAnsi" w:cstheme="minorHAnsi"/>
          <w:bCs/>
          <w:sz w:val="22"/>
          <w:szCs w:val="22"/>
        </w:rPr>
        <w:t> </w:t>
      </w:r>
      <w:r w:rsidRPr="0084149D">
        <w:rPr>
          <w:rFonts w:asciiTheme="minorHAnsi" w:hAnsiTheme="minorHAnsi" w:cstheme="minorHAnsi"/>
          <w:bCs/>
          <w:sz w:val="22"/>
          <w:szCs w:val="22"/>
        </w:rPr>
        <w:t xml:space="preserve">ucha! Následně otřete ucho čistým vatovým tampónem. </w:t>
      </w:r>
      <w:r w:rsidR="0017789A" w:rsidRPr="0084149D">
        <w:rPr>
          <w:rFonts w:asciiTheme="minorHAnsi" w:hAnsiTheme="minorHAnsi" w:cstheme="minorHAnsi"/>
          <w:bCs/>
          <w:sz w:val="22"/>
          <w:szCs w:val="22"/>
        </w:rPr>
        <w:t>Odpad likvidujte podle místních právních předpisů.</w:t>
      </w:r>
      <w:r w:rsidRPr="0084149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6E8835" w14:textId="77777777" w:rsidR="000A6986" w:rsidRPr="0084149D" w:rsidRDefault="00822E86" w:rsidP="00A91401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8B424E">
        <w:rPr>
          <w:rFonts w:asciiTheme="minorHAnsi" w:hAnsiTheme="minorHAnsi" w:cstheme="minorHAnsi"/>
          <w:b/>
          <w:bCs/>
          <w:color w:val="auto"/>
          <w:sz w:val="22"/>
          <w:szCs w:val="22"/>
        </w:rPr>
        <w:t>Upozornění</w:t>
      </w:r>
      <w:r w:rsidRPr="0084149D">
        <w:rPr>
          <w:rFonts w:asciiTheme="minorHAnsi" w:hAnsiTheme="minorHAnsi" w:cstheme="minorHAnsi"/>
          <w:bCs/>
          <w:color w:val="auto"/>
          <w:sz w:val="22"/>
          <w:szCs w:val="22"/>
        </w:rPr>
        <w:t>: Uchovávat mimo dohled a dosah dětí. Pouze pro zvířata</w:t>
      </w:r>
      <w:r w:rsidR="0017789A" w:rsidRPr="0084149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3F6C0C48" w14:textId="77777777" w:rsidR="000A6986" w:rsidRPr="0017789A" w:rsidRDefault="000A6986" w:rsidP="00A91401">
      <w:pPr>
        <w:pStyle w:val="Standard"/>
        <w:tabs>
          <w:tab w:val="left" w:pos="7655"/>
          <w:tab w:val="lef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5C4E44D" w14:textId="35B1FF50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B424E">
        <w:rPr>
          <w:rFonts w:asciiTheme="minorHAnsi" w:hAnsiTheme="minorHAnsi" w:cstheme="minorHAnsi"/>
          <w:b/>
          <w:sz w:val="22"/>
          <w:szCs w:val="22"/>
        </w:rPr>
        <w:t>Složení/(INCI</w:t>
      </w:r>
      <w:r w:rsidRPr="0017789A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Alcohol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Denat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., PEG-40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 Castor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Oil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, Glycerin, Laureth-9,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Melaleuca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Alternifolia</w:t>
      </w:r>
      <w:proofErr w:type="spellEnd"/>
      <w:r w:rsidRPr="008B424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B424E">
        <w:rPr>
          <w:rFonts w:asciiTheme="minorHAnsi" w:hAnsiTheme="minorHAnsi" w:cstheme="minorHAnsi"/>
          <w:bCs/>
          <w:sz w:val="22"/>
          <w:szCs w:val="22"/>
        </w:rPr>
        <w:t>Oil</w:t>
      </w:r>
      <w:proofErr w:type="spellEnd"/>
      <w:r w:rsidRPr="0017789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914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Matricia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Chamomilla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Flower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Carbomer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Denat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Phenoxyethanol,Ethylhexylglycerin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 Hydroxide, Limonene.</w:t>
      </w:r>
    </w:p>
    <w:p w14:paraId="5D77406D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b/>
          <w:bCs/>
          <w:sz w:val="22"/>
          <w:szCs w:val="22"/>
        </w:rPr>
        <w:t xml:space="preserve">Skladování: Skladujte při teplotě </w:t>
      </w:r>
      <w:r w:rsidRPr="0017789A">
        <w:rPr>
          <w:rFonts w:asciiTheme="minorHAnsi" w:hAnsiTheme="minorHAnsi" w:cstheme="minorHAnsi"/>
          <w:sz w:val="22"/>
          <w:szCs w:val="22"/>
        </w:rPr>
        <w:t>15-25</w:t>
      </w:r>
      <w:r w:rsidR="0017789A">
        <w:rPr>
          <w:rFonts w:asciiTheme="minorHAnsi" w:hAnsiTheme="minorHAnsi" w:cstheme="minorHAnsi"/>
          <w:sz w:val="22"/>
          <w:szCs w:val="22"/>
        </w:rPr>
        <w:t xml:space="preserve"> </w:t>
      </w:r>
      <w:r w:rsidRPr="0017789A">
        <w:rPr>
          <w:rFonts w:asciiTheme="minorHAnsi" w:hAnsiTheme="minorHAnsi" w:cstheme="minorHAnsi"/>
          <w:sz w:val="22"/>
          <w:szCs w:val="22"/>
        </w:rPr>
        <w:t>°C</w:t>
      </w:r>
    </w:p>
    <w:p w14:paraId="42EF895D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B424E">
        <w:rPr>
          <w:rFonts w:asciiTheme="minorHAnsi" w:hAnsiTheme="minorHAnsi" w:cstheme="minorHAnsi"/>
          <w:b/>
          <w:sz w:val="22"/>
          <w:szCs w:val="22"/>
        </w:rPr>
        <w:t>Datum ex</w:t>
      </w:r>
      <w:r w:rsidR="0017789A" w:rsidRPr="008B424E">
        <w:rPr>
          <w:rFonts w:asciiTheme="minorHAnsi" w:hAnsiTheme="minorHAnsi" w:cstheme="minorHAnsi"/>
          <w:b/>
          <w:sz w:val="22"/>
          <w:szCs w:val="22"/>
        </w:rPr>
        <w:t>s</w:t>
      </w:r>
      <w:r w:rsidRPr="008B424E">
        <w:rPr>
          <w:rFonts w:asciiTheme="minorHAnsi" w:hAnsiTheme="minorHAnsi" w:cstheme="minorHAnsi"/>
          <w:b/>
          <w:sz w:val="22"/>
          <w:szCs w:val="22"/>
        </w:rPr>
        <w:t>pirace:</w:t>
      </w:r>
      <w:r w:rsidRPr="0017789A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14:paraId="7A75809C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2FC6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17789A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14:paraId="08D3D9FC" w14:textId="4F773792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b/>
          <w:sz w:val="22"/>
          <w:szCs w:val="22"/>
        </w:rPr>
        <w:t>Držitel rozhodnutí o schválení (Distributor):</w:t>
      </w:r>
      <w:r w:rsidRPr="0017789A">
        <w:rPr>
          <w:rFonts w:asciiTheme="minorHAnsi" w:hAnsiTheme="minorHAnsi" w:cstheme="minorHAnsi"/>
          <w:sz w:val="22"/>
          <w:szCs w:val="22"/>
        </w:rPr>
        <w:t xml:space="preserve"> BEA</w:t>
      </w:r>
      <w:r w:rsidRPr="001778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89A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17789A">
        <w:rPr>
          <w:rFonts w:asciiTheme="minorHAnsi" w:hAnsiTheme="minorHAnsi" w:cstheme="minorHAnsi"/>
          <w:sz w:val="22"/>
          <w:szCs w:val="22"/>
        </w:rPr>
        <w:t>, Božec 42, Krakovany 28127, CZ</w:t>
      </w:r>
    </w:p>
    <w:p w14:paraId="425E4F05" w14:textId="77777777" w:rsidR="000A6986" w:rsidRPr="0017789A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7789A">
        <w:rPr>
          <w:rFonts w:asciiTheme="minorHAnsi" w:hAnsiTheme="minorHAnsi" w:cstheme="minorHAnsi"/>
          <w:sz w:val="22"/>
          <w:szCs w:val="22"/>
        </w:rPr>
        <w:t xml:space="preserve">tel. + 420 603882865, e-mail: info@beanatur.com, </w:t>
      </w:r>
      <w:hyperlink r:id="rId6" w:history="1">
        <w:r w:rsidRPr="004B2FC6">
          <w:rPr>
            <w:rFonts w:asciiTheme="minorHAnsi" w:hAnsiTheme="minorHAnsi" w:cstheme="minorHAnsi"/>
            <w:sz w:val="22"/>
            <w:szCs w:val="22"/>
          </w:rPr>
          <w:t>www.beanatur.com</w:t>
        </w:r>
      </w:hyperlink>
    </w:p>
    <w:p w14:paraId="370A4EAE" w14:textId="2B9BB86D" w:rsidR="000A6986" w:rsidRPr="004B2FC6" w:rsidRDefault="00822E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2FC6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Pro BEA </w:t>
      </w:r>
      <w:proofErr w:type="spellStart"/>
      <w:r w:rsidRPr="004B2FC6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natur</w:t>
      </w:r>
      <w:proofErr w:type="spellEnd"/>
      <w:r w:rsidRPr="004B2FC6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vyrábí </w:t>
      </w:r>
      <w:proofErr w:type="spellStart"/>
      <w:r w:rsidRPr="004B2FC6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Naturfyt</w:t>
      </w:r>
      <w:proofErr w:type="spellEnd"/>
      <w:r w:rsidRPr="004B2FC6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-Bio, s.r.o., Beskydská 1301/2, 79001 Jeseník, CZ</w:t>
      </w:r>
    </w:p>
    <w:p w14:paraId="21793737" w14:textId="77777777" w:rsidR="000A6986" w:rsidRPr="0017789A" w:rsidRDefault="000A6986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47EFD4" w14:textId="30CFAAE9" w:rsidR="000A6986" w:rsidRPr="00C20C50" w:rsidRDefault="0017789A" w:rsidP="00A9140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20C50">
        <w:rPr>
          <w:rFonts w:asciiTheme="minorHAnsi" w:hAnsiTheme="minorHAnsi" w:cstheme="minorHAnsi"/>
          <w:b/>
          <w:sz w:val="22"/>
          <w:szCs w:val="22"/>
        </w:rPr>
        <w:t>Č</w:t>
      </w:r>
      <w:r w:rsidR="00822E86" w:rsidRPr="00C20C50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8E2D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6D48" w:rsidRPr="00BA6D48">
        <w:rPr>
          <w:rFonts w:asciiTheme="minorHAnsi" w:hAnsiTheme="minorHAnsi" w:cstheme="minorHAnsi"/>
          <w:sz w:val="22"/>
          <w:szCs w:val="22"/>
        </w:rPr>
        <w:t>340-24/C</w:t>
      </w:r>
    </w:p>
    <w:p w14:paraId="02475DC5" w14:textId="77777777" w:rsidR="00875494" w:rsidRDefault="00875494" w:rsidP="00A9140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95B02" w14:textId="461DDA2A" w:rsidR="000A6986" w:rsidRPr="0017789A" w:rsidRDefault="0084149D" w:rsidP="00A9140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822E86" w:rsidRPr="0017789A">
        <w:rPr>
          <w:rFonts w:asciiTheme="minorHAnsi" w:hAnsiTheme="minorHAnsi" w:cstheme="minorHAnsi"/>
          <w:b/>
          <w:bCs/>
          <w:sz w:val="22"/>
          <w:szCs w:val="22"/>
        </w:rPr>
        <w:t>150</w:t>
      </w:r>
      <w:r w:rsidR="001778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2E86" w:rsidRPr="0017789A">
        <w:rPr>
          <w:rFonts w:asciiTheme="minorHAnsi" w:hAnsiTheme="minorHAnsi" w:cstheme="minorHAnsi"/>
          <w:b/>
          <w:bCs/>
          <w:sz w:val="22"/>
          <w:szCs w:val="22"/>
        </w:rPr>
        <w:t>ml</w:t>
      </w:r>
      <w:bookmarkStart w:id="0" w:name="_GoBack"/>
      <w:bookmarkEnd w:id="0"/>
    </w:p>
    <w:sectPr w:rsidR="000A6986" w:rsidRPr="0017789A" w:rsidSect="00A914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A9DE" w14:textId="77777777" w:rsidR="002C07F2" w:rsidRDefault="002C07F2">
      <w:pPr>
        <w:rPr>
          <w:rFonts w:hint="eastAsia"/>
        </w:rPr>
      </w:pPr>
      <w:r>
        <w:separator/>
      </w:r>
    </w:p>
  </w:endnote>
  <w:endnote w:type="continuationSeparator" w:id="0">
    <w:p w14:paraId="79D7A6AA" w14:textId="77777777" w:rsidR="002C07F2" w:rsidRDefault="002C0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A76F" w14:textId="77777777" w:rsidR="002C07F2" w:rsidRDefault="002C07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9BCED2" w14:textId="77777777" w:rsidR="002C07F2" w:rsidRDefault="002C07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5B2F" w14:textId="3E42005B" w:rsidR="0017789A" w:rsidRPr="008B424E" w:rsidRDefault="0017789A" w:rsidP="00BF6F16">
    <w:pPr>
      <w:jc w:val="both"/>
      <w:rPr>
        <w:rFonts w:ascii="Calibri" w:hAnsi="Calibri"/>
        <w:b/>
        <w:bCs/>
        <w:sz w:val="22"/>
      </w:rPr>
    </w:pPr>
    <w:r w:rsidRPr="008B424E">
      <w:rPr>
        <w:rFonts w:ascii="Calibri" w:hAnsi="Calibri"/>
        <w:bCs/>
        <w:sz w:val="22"/>
      </w:rPr>
      <w:t>Text na obal=PI</w:t>
    </w:r>
    <w:r w:rsidR="00A91401">
      <w:rPr>
        <w:rFonts w:ascii="Calibri" w:hAnsi="Calibri"/>
        <w:bCs/>
        <w:sz w:val="22"/>
      </w:rPr>
      <w:t xml:space="preserve"> </w:t>
    </w:r>
    <w:r w:rsidRPr="00C20C50">
      <w:rPr>
        <w:rFonts w:ascii="Calibri" w:hAnsi="Calibri"/>
        <w:bCs/>
        <w:sz w:val="22"/>
      </w:rPr>
      <w:t>součást dokumentace schválené rozhodnutím sp.</w:t>
    </w:r>
    <w:r w:rsidR="00A91401">
      <w:rPr>
        <w:rFonts w:ascii="Calibri" w:hAnsi="Calibri"/>
        <w:bCs/>
        <w:sz w:val="22"/>
      </w:rPr>
      <w:t> </w:t>
    </w:r>
    <w:r w:rsidRPr="00C20C50">
      <w:rPr>
        <w:rFonts w:ascii="Calibri" w:hAnsi="Calibri"/>
        <w:bCs/>
        <w:sz w:val="22"/>
      </w:rPr>
      <w:t>zn.</w:t>
    </w:r>
    <w:r w:rsidR="00A9140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06157834C0D64F098B0C382C769289EC"/>
        </w:placeholder>
        <w:text/>
      </w:sdtPr>
      <w:sdtEndPr/>
      <w:sdtContent>
        <w:r w:rsidRPr="008B424E">
          <w:rPr>
            <w:rFonts w:ascii="Calibri" w:hAnsi="Calibri"/>
            <w:bCs/>
            <w:sz w:val="22"/>
          </w:rPr>
          <w:t>USKVBL/12669/2024/POD</w:t>
        </w:r>
      </w:sdtContent>
    </w:sdt>
    <w:r w:rsidRPr="008B424E">
      <w:rPr>
        <w:rFonts w:ascii="Calibri" w:hAnsi="Calibri"/>
        <w:bCs/>
        <w:sz w:val="22"/>
      </w:rPr>
      <w:t>,</w:t>
    </w:r>
    <w:r w:rsidR="00BA6D48">
      <w:rPr>
        <w:rFonts w:ascii="Calibri" w:hAnsi="Calibri"/>
        <w:bCs/>
        <w:sz w:val="22"/>
      </w:rPr>
      <w:t xml:space="preserve"> </w:t>
    </w:r>
    <w:r w:rsidRPr="008B424E">
      <w:rPr>
        <w:rFonts w:ascii="Calibri" w:hAnsi="Calibri"/>
        <w:bCs/>
        <w:sz w:val="22"/>
      </w:rPr>
      <w:t>č.j.</w:t>
    </w:r>
    <w:r w:rsidR="00A9140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06157834C0D64F098B0C382C769289EC"/>
        </w:placeholder>
        <w:text/>
      </w:sdtPr>
      <w:sdtEndPr/>
      <w:sdtContent>
        <w:r w:rsidR="008E2D52" w:rsidRPr="008E2D52">
          <w:rPr>
            <w:rFonts w:ascii="Calibri" w:hAnsi="Calibri" w:hint="eastAsia"/>
            <w:bCs/>
            <w:sz w:val="22"/>
          </w:rPr>
          <w:t>USKVBL/15035/2024/REG-Gro</w:t>
        </w:r>
      </w:sdtContent>
    </w:sdt>
    <w:r w:rsidRPr="008B424E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07A243E15616465B83723FA534C40DD5"/>
        </w:placeholder>
        <w:date w:fullDate="2024-1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2D52">
          <w:rPr>
            <w:rFonts w:ascii="Calibri" w:hAnsi="Calibri"/>
            <w:bCs/>
            <w:sz w:val="22"/>
          </w:rPr>
          <w:t>18.11.2024</w:t>
        </w:r>
      </w:sdtContent>
    </w:sdt>
    <w:r w:rsidRPr="008B424E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431DEEA6E6F14EA488562D2B0AB756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B424E">
          <w:rPr>
            <w:rFonts w:ascii="Calibri" w:hAnsi="Calibri"/>
            <w:sz w:val="22"/>
          </w:rPr>
          <w:t>schválení veterinárního přípravku</w:t>
        </w:r>
      </w:sdtContent>
    </w:sdt>
    <w:r w:rsidRPr="008B424E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106D29196B86432BB8DDF0A63D9812DE"/>
        </w:placeholder>
        <w:text/>
      </w:sdtPr>
      <w:sdtEndPr/>
      <w:sdtContent>
        <w:r w:rsidRPr="008B424E">
          <w:rPr>
            <w:rFonts w:ascii="Calibri" w:hAnsi="Calibri"/>
            <w:sz w:val="22"/>
          </w:rPr>
          <w:t>Bylinný čistič uší č.23</w:t>
        </w:r>
      </w:sdtContent>
    </w:sdt>
  </w:p>
  <w:p w14:paraId="5F810692" w14:textId="0579AF1F" w:rsidR="0017789A" w:rsidRDefault="0017789A">
    <w:pPr>
      <w:pStyle w:val="Zhlav"/>
      <w:rPr>
        <w:rFonts w:hint="eastAsia"/>
      </w:rPr>
    </w:pPr>
  </w:p>
  <w:p w14:paraId="283FE7B1" w14:textId="77777777" w:rsidR="008E2D52" w:rsidRDefault="008E2D52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86"/>
    <w:rsid w:val="000A6986"/>
    <w:rsid w:val="000D7D40"/>
    <w:rsid w:val="0017789A"/>
    <w:rsid w:val="002C07F2"/>
    <w:rsid w:val="00346B34"/>
    <w:rsid w:val="00420398"/>
    <w:rsid w:val="004B2FC6"/>
    <w:rsid w:val="005643D8"/>
    <w:rsid w:val="00605D76"/>
    <w:rsid w:val="00822E86"/>
    <w:rsid w:val="0084149D"/>
    <w:rsid w:val="0086252F"/>
    <w:rsid w:val="00875494"/>
    <w:rsid w:val="008B424E"/>
    <w:rsid w:val="008E2D52"/>
    <w:rsid w:val="009103A4"/>
    <w:rsid w:val="009E6F59"/>
    <w:rsid w:val="00A547EB"/>
    <w:rsid w:val="00A91401"/>
    <w:rsid w:val="00BA6D48"/>
    <w:rsid w:val="00C20C50"/>
    <w:rsid w:val="00C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E2C4"/>
  <w15:docId w15:val="{68D57E03-7B58-439E-8F4F-FCF9ED9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177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7789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77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7789A"/>
    <w:rPr>
      <w:rFonts w:cs="Mangal"/>
      <w:szCs w:val="21"/>
    </w:rPr>
  </w:style>
  <w:style w:type="character" w:styleId="Zstupntext">
    <w:name w:val="Placeholder Text"/>
    <w:rsid w:val="001778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8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89A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4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B3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B3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B3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natu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157834C0D64F098B0C382C76928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B6367-8C99-45A1-9ACE-FB35AD6CE862}"/>
      </w:docPartPr>
      <w:docPartBody>
        <w:p w:rsidR="00F77BC6" w:rsidRDefault="00BC4B7B" w:rsidP="00BC4B7B">
          <w:pPr>
            <w:pStyle w:val="06157834C0D64F098B0C382C769289E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A243E15616465B83723FA534C40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D8CE3-1F86-4819-96A4-4391D65F824C}"/>
      </w:docPartPr>
      <w:docPartBody>
        <w:p w:rsidR="00F77BC6" w:rsidRDefault="00BC4B7B" w:rsidP="00BC4B7B">
          <w:pPr>
            <w:pStyle w:val="07A243E15616465B83723FA534C40D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31DEEA6E6F14EA488562D2B0AB75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0750C-5910-4D5A-A7E8-BFDECBBAC76D}"/>
      </w:docPartPr>
      <w:docPartBody>
        <w:p w:rsidR="00F77BC6" w:rsidRDefault="00BC4B7B" w:rsidP="00BC4B7B">
          <w:pPr>
            <w:pStyle w:val="431DEEA6E6F14EA488562D2B0AB7563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6D29196B86432BB8DDF0A63D981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F396E-C23F-4FD0-80A2-4D3CD075FC9D}"/>
      </w:docPartPr>
      <w:docPartBody>
        <w:p w:rsidR="00F77BC6" w:rsidRDefault="00BC4B7B" w:rsidP="00BC4B7B">
          <w:pPr>
            <w:pStyle w:val="106D29196B86432BB8DDF0A63D9812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B"/>
    <w:rsid w:val="000E76CD"/>
    <w:rsid w:val="002168C9"/>
    <w:rsid w:val="00311AE6"/>
    <w:rsid w:val="008B0E06"/>
    <w:rsid w:val="00AD587A"/>
    <w:rsid w:val="00B61508"/>
    <w:rsid w:val="00B934D0"/>
    <w:rsid w:val="00BC4B7B"/>
    <w:rsid w:val="00ED5D27"/>
    <w:rsid w:val="00F5683F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4B7B"/>
    <w:rPr>
      <w:color w:val="808080"/>
    </w:rPr>
  </w:style>
  <w:style w:type="paragraph" w:customStyle="1" w:styleId="06157834C0D64F098B0C382C769289EC">
    <w:name w:val="06157834C0D64F098B0C382C769289EC"/>
    <w:rsid w:val="00BC4B7B"/>
  </w:style>
  <w:style w:type="paragraph" w:customStyle="1" w:styleId="07A243E15616465B83723FA534C40DD5">
    <w:name w:val="07A243E15616465B83723FA534C40DD5"/>
    <w:rsid w:val="00BC4B7B"/>
  </w:style>
  <w:style w:type="paragraph" w:customStyle="1" w:styleId="431DEEA6E6F14EA488562D2B0AB75630">
    <w:name w:val="431DEEA6E6F14EA488562D2B0AB75630"/>
    <w:rsid w:val="00BC4B7B"/>
  </w:style>
  <w:style w:type="paragraph" w:customStyle="1" w:styleId="106D29196B86432BB8DDF0A63D9812DE">
    <w:name w:val="106D29196B86432BB8DDF0A63D9812DE"/>
    <w:rsid w:val="00BC4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Nepejchalová Leona</cp:lastModifiedBy>
  <cp:revision>10</cp:revision>
  <dcterms:created xsi:type="dcterms:W3CDTF">2024-10-11T12:23:00Z</dcterms:created>
  <dcterms:modified xsi:type="dcterms:W3CDTF">2024-11-21T17:36:00Z</dcterms:modified>
</cp:coreProperties>
</file>