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63E" w:rsidRPr="00034244" w:rsidRDefault="00132C9E" w:rsidP="000D08B2">
      <w:pPr>
        <w:pStyle w:val="Nadpis1"/>
        <w:rPr>
          <w:rFonts w:ascii="Calibri" w:hAnsi="Calibri" w:cs="Calibri"/>
          <w:sz w:val="24"/>
        </w:rPr>
      </w:pPr>
      <w:r w:rsidRPr="00034244">
        <w:rPr>
          <w:rFonts w:ascii="Calibri" w:hAnsi="Calibri" w:cs="Calibri"/>
          <w:sz w:val="24"/>
        </w:rPr>
        <w:t>FELLEOL</w:t>
      </w:r>
    </w:p>
    <w:p w:rsidR="0039663E" w:rsidRPr="00034244" w:rsidRDefault="00034244" w:rsidP="000D08B2">
      <w:pPr>
        <w:pStyle w:val="Nadpis3"/>
        <w:rPr>
          <w:rFonts w:ascii="Calibri" w:hAnsi="Calibri" w:cs="Calibri"/>
          <w:sz w:val="24"/>
        </w:rPr>
      </w:pPr>
      <w:r w:rsidRPr="00034244">
        <w:rPr>
          <w:rFonts w:ascii="Calibri" w:hAnsi="Calibri" w:cs="Calibri"/>
          <w:sz w:val="24"/>
        </w:rPr>
        <w:t>Tekutý vosk na srst</w:t>
      </w:r>
    </w:p>
    <w:p w:rsidR="000D08B2" w:rsidRPr="00034244" w:rsidRDefault="000D08B2" w:rsidP="000D08B2">
      <w:pPr>
        <w:rPr>
          <w:rFonts w:ascii="Calibri" w:hAnsi="Calibri" w:cs="Calibri"/>
        </w:rPr>
      </w:pPr>
    </w:p>
    <w:p w:rsidR="000D08B2" w:rsidRPr="00034244" w:rsidRDefault="000D08B2" w:rsidP="000D08B2">
      <w:pPr>
        <w:rPr>
          <w:rFonts w:ascii="Calibri" w:hAnsi="Calibri" w:cs="Calibri"/>
        </w:rPr>
      </w:pPr>
      <w:r w:rsidRPr="005E6914">
        <w:rPr>
          <w:rFonts w:ascii="Calibri" w:hAnsi="Calibri" w:cs="Calibri"/>
          <w:b/>
        </w:rPr>
        <w:t>Cílový druh zvířat</w:t>
      </w:r>
      <w:r w:rsidRPr="00034244">
        <w:rPr>
          <w:rFonts w:ascii="Calibri" w:hAnsi="Calibri" w:cs="Calibri"/>
        </w:rPr>
        <w:t>: kočky, psi</w:t>
      </w:r>
      <w:r w:rsidR="00034244" w:rsidRPr="00034244">
        <w:rPr>
          <w:rFonts w:ascii="Calibri" w:hAnsi="Calibri" w:cs="Calibri"/>
        </w:rPr>
        <w:t>, koně, morčata, králíci</w:t>
      </w:r>
    </w:p>
    <w:p w:rsidR="000D08B2" w:rsidRPr="00034244" w:rsidRDefault="00034244" w:rsidP="000D08B2">
      <w:pPr>
        <w:rPr>
          <w:rFonts w:ascii="Calibri" w:hAnsi="Calibri" w:cs="Calibri"/>
        </w:rPr>
      </w:pPr>
      <w:r w:rsidRPr="00034244">
        <w:rPr>
          <w:rFonts w:ascii="Calibri" w:hAnsi="Calibri" w:cs="Calibri"/>
        </w:rPr>
        <w:t xml:space="preserve">Tekutý vosk pro podporu kvality srsti, snadnější rozčesávání, proti lámání. </w:t>
      </w:r>
      <w:r w:rsidR="000D08B2" w:rsidRPr="00034244">
        <w:rPr>
          <w:rFonts w:ascii="Calibri" w:hAnsi="Calibri" w:cs="Calibri"/>
        </w:rPr>
        <w:t xml:space="preserve"> </w:t>
      </w:r>
    </w:p>
    <w:p w:rsidR="00AE073E" w:rsidRPr="00034244" w:rsidRDefault="00AE073E" w:rsidP="00AE073E">
      <w:pPr>
        <w:rPr>
          <w:rFonts w:ascii="Calibri" w:hAnsi="Calibri" w:cs="Calibri"/>
        </w:rPr>
      </w:pPr>
      <w:r w:rsidRPr="005E6914">
        <w:rPr>
          <w:rFonts w:ascii="Calibri" w:hAnsi="Calibri" w:cs="Calibri"/>
          <w:b/>
        </w:rPr>
        <w:t>Použití</w:t>
      </w:r>
      <w:r>
        <w:rPr>
          <w:rFonts w:ascii="Calibri" w:hAnsi="Calibri" w:cs="Calibri"/>
        </w:rPr>
        <w:t>:</w:t>
      </w:r>
      <w:r w:rsidR="000D08B2" w:rsidRPr="00034244">
        <w:rPr>
          <w:rFonts w:ascii="Calibri" w:hAnsi="Calibri" w:cs="Calibri"/>
        </w:rPr>
        <w:t xml:space="preserve"> </w:t>
      </w:r>
      <w:r w:rsidRPr="00034244">
        <w:rPr>
          <w:rFonts w:ascii="Calibri" w:hAnsi="Calibri" w:cs="Calibri"/>
        </w:rPr>
        <w:t xml:space="preserve">Před použitím protřepat. </w:t>
      </w:r>
    </w:p>
    <w:p w:rsidR="000D08B2" w:rsidRDefault="00034244" w:rsidP="000D08B2">
      <w:pPr>
        <w:rPr>
          <w:rFonts w:ascii="Calibri" w:hAnsi="Calibri" w:cs="Calibri"/>
        </w:rPr>
      </w:pPr>
      <w:r w:rsidRPr="00034244">
        <w:rPr>
          <w:rFonts w:ascii="Calibri" w:hAnsi="Calibri" w:cs="Calibri"/>
        </w:rPr>
        <w:t xml:space="preserve">Přiměřené množství, dle velikosti zvířete, </w:t>
      </w:r>
      <w:r w:rsidR="00AE073E">
        <w:rPr>
          <w:rFonts w:ascii="Calibri" w:hAnsi="Calibri" w:cs="Calibri"/>
        </w:rPr>
        <w:t>naneste</w:t>
      </w:r>
      <w:r w:rsidR="00AE073E" w:rsidRPr="00034244">
        <w:rPr>
          <w:rFonts w:ascii="Calibri" w:hAnsi="Calibri" w:cs="Calibri"/>
        </w:rPr>
        <w:t xml:space="preserve"> </w:t>
      </w:r>
      <w:r w:rsidRPr="00034244">
        <w:rPr>
          <w:rFonts w:ascii="Calibri" w:hAnsi="Calibri" w:cs="Calibri"/>
        </w:rPr>
        <w:t xml:space="preserve">do suché nebo mokré srsti. </w:t>
      </w:r>
      <w:r w:rsidR="000D08B2" w:rsidRPr="00034244">
        <w:rPr>
          <w:rFonts w:ascii="Calibri" w:hAnsi="Calibri" w:cs="Calibri"/>
        </w:rPr>
        <w:t xml:space="preserve"> </w:t>
      </w:r>
    </w:p>
    <w:p w:rsidR="005A09E2" w:rsidRPr="00034244" w:rsidRDefault="005A09E2" w:rsidP="000D08B2">
      <w:pPr>
        <w:rPr>
          <w:rFonts w:ascii="Calibri" w:hAnsi="Calibri" w:cs="Calibri"/>
        </w:rPr>
      </w:pPr>
      <w:r w:rsidRPr="005E6914">
        <w:rPr>
          <w:rFonts w:ascii="Calibri" w:hAnsi="Calibri" w:cs="Calibri"/>
          <w:b/>
        </w:rPr>
        <w:t>Upozornění</w:t>
      </w:r>
      <w:r>
        <w:rPr>
          <w:rFonts w:ascii="Calibri" w:hAnsi="Calibri" w:cs="Calibri"/>
        </w:rPr>
        <w:t xml:space="preserve">: Veterinární přípravek. </w:t>
      </w:r>
      <w:r w:rsidRPr="00034244">
        <w:rPr>
          <w:rFonts w:ascii="Calibri" w:hAnsi="Calibri" w:cs="Calibri"/>
        </w:rPr>
        <w:t>Pouze pro zvířata.</w:t>
      </w:r>
      <w:r>
        <w:rPr>
          <w:rFonts w:ascii="Calibri" w:hAnsi="Calibri" w:cs="Calibri"/>
        </w:rPr>
        <w:t xml:space="preserve"> Uchovávejte mimo dohled a dosah dětí.</w:t>
      </w:r>
    </w:p>
    <w:p w:rsidR="0039663E" w:rsidRPr="00034244" w:rsidRDefault="0039663E" w:rsidP="000D08B2">
      <w:pPr>
        <w:rPr>
          <w:rFonts w:ascii="Calibri" w:hAnsi="Calibri" w:cs="Calibri"/>
          <w:b/>
          <w:bCs/>
        </w:rPr>
      </w:pPr>
    </w:p>
    <w:p w:rsidR="00AE073E" w:rsidRDefault="0039663E" w:rsidP="000D08B2">
      <w:pPr>
        <w:rPr>
          <w:rFonts w:ascii="Calibri" w:hAnsi="Calibri" w:cs="Calibri"/>
          <w:bCs/>
        </w:rPr>
      </w:pPr>
      <w:r w:rsidRPr="00034244">
        <w:rPr>
          <w:rFonts w:ascii="Calibri" w:hAnsi="Calibri" w:cs="Calibri"/>
          <w:b/>
          <w:bCs/>
        </w:rPr>
        <w:t>INCI</w:t>
      </w:r>
      <w:r w:rsidRPr="00034244">
        <w:rPr>
          <w:rFonts w:ascii="Calibri" w:hAnsi="Calibri" w:cs="Calibri"/>
          <w:bCs/>
        </w:rPr>
        <w:t>:</w:t>
      </w:r>
      <w:r w:rsidR="008109D2" w:rsidRPr="00034244">
        <w:rPr>
          <w:rFonts w:ascii="Calibri" w:hAnsi="Calibri" w:cs="Calibri"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Simmondsia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chinensis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Seed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Oil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, </w:t>
      </w:r>
      <w:proofErr w:type="spellStart"/>
      <w:r w:rsidR="00034244" w:rsidRPr="005E6914">
        <w:rPr>
          <w:rFonts w:ascii="Calibri" w:hAnsi="Calibri" w:cs="Calibri"/>
          <w:bCs/>
          <w:i/>
        </w:rPr>
        <w:t>Butyrospermum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parkii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Oil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, </w:t>
      </w:r>
      <w:proofErr w:type="spellStart"/>
      <w:r w:rsidR="00034244" w:rsidRPr="005E6914">
        <w:rPr>
          <w:rFonts w:ascii="Calibri" w:hAnsi="Calibri" w:cs="Calibri"/>
          <w:bCs/>
          <w:i/>
        </w:rPr>
        <w:t>Juglans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regia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Seed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Oil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, </w:t>
      </w:r>
      <w:proofErr w:type="spellStart"/>
      <w:r w:rsidR="00034244" w:rsidRPr="005E6914">
        <w:rPr>
          <w:rFonts w:ascii="Calibri" w:hAnsi="Calibri" w:cs="Calibri"/>
          <w:bCs/>
          <w:i/>
        </w:rPr>
        <w:t>Tocopheryl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acetate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, </w:t>
      </w:r>
      <w:proofErr w:type="spellStart"/>
      <w:r w:rsidR="00034244" w:rsidRPr="005E6914">
        <w:rPr>
          <w:rFonts w:ascii="Calibri" w:hAnsi="Calibri" w:cs="Calibri"/>
          <w:bCs/>
          <w:i/>
        </w:rPr>
        <w:t>Retinyl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palmitate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, </w:t>
      </w:r>
      <w:proofErr w:type="spellStart"/>
      <w:r w:rsidR="00034244" w:rsidRPr="005E6914">
        <w:rPr>
          <w:rFonts w:ascii="Calibri" w:hAnsi="Calibri" w:cs="Calibri"/>
          <w:bCs/>
          <w:i/>
        </w:rPr>
        <w:t>Lecithin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, Citrus </w:t>
      </w:r>
      <w:proofErr w:type="spellStart"/>
      <w:r w:rsidR="00034244" w:rsidRPr="005E6914">
        <w:rPr>
          <w:rFonts w:ascii="Calibri" w:hAnsi="Calibri" w:cs="Calibri"/>
          <w:bCs/>
          <w:i/>
        </w:rPr>
        <w:t>grandis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Peel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Oil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, </w:t>
      </w:r>
      <w:proofErr w:type="spellStart"/>
      <w:r w:rsidR="00034244" w:rsidRPr="005E6914">
        <w:rPr>
          <w:rFonts w:ascii="Calibri" w:hAnsi="Calibri" w:cs="Calibri"/>
          <w:bCs/>
          <w:i/>
        </w:rPr>
        <w:t>Rosmarinus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officinalis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Leaf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Oil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, </w:t>
      </w:r>
      <w:proofErr w:type="spellStart"/>
      <w:r w:rsidR="00034244" w:rsidRPr="005E6914">
        <w:rPr>
          <w:rFonts w:ascii="Calibri" w:hAnsi="Calibri" w:cs="Calibri"/>
          <w:bCs/>
          <w:i/>
        </w:rPr>
        <w:t>Cananga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odorata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Leaf</w:t>
      </w:r>
      <w:proofErr w:type="spellEnd"/>
      <w:r w:rsidR="00034244" w:rsidRPr="005E6914">
        <w:rPr>
          <w:rFonts w:ascii="Calibri" w:hAnsi="Calibri" w:cs="Calibri"/>
          <w:bCs/>
          <w:i/>
        </w:rPr>
        <w:t xml:space="preserve"> </w:t>
      </w:r>
      <w:proofErr w:type="spellStart"/>
      <w:r w:rsidR="00034244" w:rsidRPr="005E6914">
        <w:rPr>
          <w:rFonts w:ascii="Calibri" w:hAnsi="Calibri" w:cs="Calibri"/>
          <w:bCs/>
          <w:i/>
        </w:rPr>
        <w:t>Oil</w:t>
      </w:r>
      <w:proofErr w:type="spellEnd"/>
      <w:r w:rsidR="00B628B8" w:rsidRPr="00034244">
        <w:rPr>
          <w:rFonts w:ascii="Calibri" w:hAnsi="Calibri" w:cs="Calibri"/>
          <w:bCs/>
        </w:rPr>
        <w:tab/>
      </w:r>
    </w:p>
    <w:p w:rsidR="005A09E2" w:rsidRDefault="005A09E2" w:rsidP="000D08B2">
      <w:pPr>
        <w:rPr>
          <w:rFonts w:ascii="Calibri" w:hAnsi="Calibri" w:cs="Calibri"/>
          <w:bCs/>
        </w:rPr>
      </w:pPr>
    </w:p>
    <w:p w:rsidR="00AE073E" w:rsidRPr="00034244" w:rsidRDefault="00AE073E" w:rsidP="00AE073E">
      <w:pPr>
        <w:rPr>
          <w:rFonts w:ascii="Calibri" w:hAnsi="Calibri" w:cs="Calibri"/>
        </w:rPr>
      </w:pPr>
      <w:r w:rsidRPr="005E6914">
        <w:rPr>
          <w:rFonts w:ascii="Calibri" w:hAnsi="Calibri" w:cs="Calibri"/>
          <w:b/>
        </w:rPr>
        <w:t>Skladování</w:t>
      </w:r>
      <w:r w:rsidRPr="00034244">
        <w:rPr>
          <w:rFonts w:ascii="Calibri" w:hAnsi="Calibri" w:cs="Calibri"/>
        </w:rPr>
        <w:t xml:space="preserve">: Uchovávejte v chladu! </w:t>
      </w:r>
      <w:r w:rsidR="005A09E2">
        <w:rPr>
          <w:rFonts w:ascii="Calibri" w:hAnsi="Calibri" w:cs="Calibri"/>
        </w:rPr>
        <w:t>Odpad likvidujte podle místních právních předpisů.</w:t>
      </w:r>
    </w:p>
    <w:p w:rsidR="00AE073E" w:rsidRPr="003B4F8E" w:rsidRDefault="00AE073E" w:rsidP="00AE073E">
      <w:pPr>
        <w:rPr>
          <w:rFonts w:ascii="Calibri" w:hAnsi="Calibri" w:cs="Calibri"/>
          <w:b/>
        </w:rPr>
      </w:pPr>
      <w:r w:rsidRPr="003B4F8E">
        <w:rPr>
          <w:rFonts w:ascii="Calibri" w:hAnsi="Calibri" w:cs="Calibri"/>
          <w:b/>
        </w:rPr>
        <w:t xml:space="preserve">Spotřebujte do: </w:t>
      </w:r>
      <w:r w:rsidRPr="00EE6EF5">
        <w:rPr>
          <w:rFonts w:ascii="Calibri" w:hAnsi="Calibri" w:cs="Calibri"/>
          <w:b/>
          <w:i/>
        </w:rPr>
        <w:t>uvedeno na obalu</w:t>
      </w:r>
    </w:p>
    <w:p w:rsidR="00AE073E" w:rsidRDefault="00AE073E" w:rsidP="00AE073E">
      <w:pPr>
        <w:rPr>
          <w:rFonts w:ascii="Calibri" w:hAnsi="Calibri" w:cs="Calibri"/>
          <w:b/>
        </w:rPr>
      </w:pPr>
      <w:r w:rsidRPr="003B4F8E">
        <w:rPr>
          <w:rFonts w:ascii="Calibri" w:hAnsi="Calibri" w:cs="Calibri"/>
          <w:b/>
        </w:rPr>
        <w:t>Šarže:</w:t>
      </w:r>
      <w:r>
        <w:rPr>
          <w:rFonts w:ascii="Calibri" w:hAnsi="Calibri" w:cs="Calibri"/>
          <w:b/>
        </w:rPr>
        <w:t xml:space="preserve"> </w:t>
      </w:r>
      <w:r w:rsidRPr="00EE6EF5">
        <w:rPr>
          <w:rFonts w:ascii="Calibri" w:hAnsi="Calibri" w:cs="Calibri"/>
          <w:b/>
          <w:i/>
        </w:rPr>
        <w:t>uvedeno na obalu</w:t>
      </w:r>
    </w:p>
    <w:p w:rsidR="00AE073E" w:rsidRDefault="00AE073E" w:rsidP="000D08B2">
      <w:pPr>
        <w:rPr>
          <w:rFonts w:ascii="Calibri" w:hAnsi="Calibri" w:cs="Calibri"/>
        </w:rPr>
      </w:pPr>
    </w:p>
    <w:p w:rsidR="00AE073E" w:rsidRDefault="00AE073E" w:rsidP="000D08B2">
      <w:pPr>
        <w:rPr>
          <w:rFonts w:ascii="Calibri" w:hAnsi="Calibri" w:cs="Calibri"/>
        </w:rPr>
      </w:pPr>
      <w:r w:rsidRPr="005E6914">
        <w:rPr>
          <w:rFonts w:ascii="Calibri" w:hAnsi="Calibri" w:cs="Calibri"/>
          <w:b/>
        </w:rPr>
        <w:t>Balení</w:t>
      </w:r>
      <w:r>
        <w:rPr>
          <w:rFonts w:ascii="Calibri" w:hAnsi="Calibri" w:cs="Calibri"/>
        </w:rPr>
        <w:t>: 20 ml, 100 ml, 200 ml, 500 ml, 1000 ml</w:t>
      </w:r>
    </w:p>
    <w:p w:rsidR="00AE073E" w:rsidRPr="00034244" w:rsidRDefault="0039663E" w:rsidP="000D08B2">
      <w:pPr>
        <w:rPr>
          <w:rFonts w:ascii="Calibri" w:hAnsi="Calibri" w:cs="Calibri"/>
          <w:bCs/>
        </w:rPr>
      </w:pPr>
      <w:r w:rsidRPr="00034244">
        <w:rPr>
          <w:rFonts w:ascii="Calibri" w:hAnsi="Calibri" w:cs="Calibri"/>
        </w:rPr>
        <w:br/>
      </w:r>
      <w:r w:rsidR="00AE073E" w:rsidRPr="003B4F8E">
        <w:rPr>
          <w:rFonts w:ascii="Calibri" w:hAnsi="Calibri" w:cs="Calibri"/>
          <w:b/>
        </w:rPr>
        <w:t>Držitel rozhodnutí o schválení:</w:t>
      </w:r>
    </w:p>
    <w:p w:rsidR="00AE073E" w:rsidRDefault="000D08B2" w:rsidP="000D08B2">
      <w:pPr>
        <w:rPr>
          <w:rFonts w:ascii="Calibri" w:hAnsi="Calibri" w:cs="Calibri"/>
          <w:bCs/>
        </w:rPr>
      </w:pPr>
      <w:r w:rsidRPr="00034244">
        <w:rPr>
          <w:rFonts w:ascii="Calibri" w:hAnsi="Calibri" w:cs="Calibri"/>
          <w:bCs/>
        </w:rPr>
        <w:t>Aromaterapie Fauna s. r. o.</w:t>
      </w:r>
    </w:p>
    <w:p w:rsidR="00AE073E" w:rsidRDefault="000D08B2" w:rsidP="000D08B2">
      <w:pPr>
        <w:rPr>
          <w:rFonts w:ascii="Calibri" w:hAnsi="Calibri" w:cs="Calibri"/>
          <w:bCs/>
        </w:rPr>
      </w:pPr>
      <w:r w:rsidRPr="00034244">
        <w:rPr>
          <w:rFonts w:ascii="Calibri" w:hAnsi="Calibri" w:cs="Calibri"/>
          <w:bCs/>
        </w:rPr>
        <w:t>Barákova 675</w:t>
      </w:r>
    </w:p>
    <w:p w:rsidR="000D08B2" w:rsidRDefault="000D08B2" w:rsidP="000D08B2">
      <w:pPr>
        <w:rPr>
          <w:rFonts w:ascii="Calibri" w:hAnsi="Calibri" w:cs="Calibri"/>
          <w:bCs/>
        </w:rPr>
      </w:pPr>
      <w:r w:rsidRPr="00034244">
        <w:rPr>
          <w:rFonts w:ascii="Calibri" w:hAnsi="Calibri" w:cs="Calibri"/>
          <w:bCs/>
        </w:rPr>
        <w:t>CZ-538 03 Heřmanův Městec</w:t>
      </w:r>
    </w:p>
    <w:p w:rsidR="00AE073E" w:rsidRDefault="00AE073E" w:rsidP="000D08B2">
      <w:pPr>
        <w:rPr>
          <w:rFonts w:ascii="Calibri" w:hAnsi="Calibri" w:cs="Calibri"/>
          <w:bCs/>
        </w:rPr>
      </w:pPr>
    </w:p>
    <w:p w:rsidR="00AE073E" w:rsidRPr="00034244" w:rsidRDefault="00AE073E" w:rsidP="00AE073E">
      <w:pPr>
        <w:rPr>
          <w:rFonts w:ascii="Calibri" w:hAnsi="Calibri" w:cs="Calibri"/>
        </w:rPr>
      </w:pPr>
      <w:r w:rsidRPr="005E6914">
        <w:rPr>
          <w:rFonts w:ascii="Calibri" w:hAnsi="Calibri" w:cs="Calibri"/>
          <w:b/>
        </w:rPr>
        <w:t>Číslo schválení</w:t>
      </w:r>
      <w:r w:rsidRPr="00034244">
        <w:rPr>
          <w:rFonts w:ascii="Calibri" w:hAnsi="Calibri" w:cs="Calibri"/>
        </w:rPr>
        <w:t>: 055-14/C</w:t>
      </w:r>
    </w:p>
    <w:p w:rsidR="00AE073E" w:rsidRPr="00034244" w:rsidRDefault="00AE073E" w:rsidP="000D08B2">
      <w:pPr>
        <w:rPr>
          <w:rFonts w:ascii="Calibri" w:hAnsi="Calibri" w:cs="Calibri"/>
          <w:bCs/>
        </w:rPr>
      </w:pPr>
    </w:p>
    <w:p w:rsidR="00AE073E" w:rsidRDefault="000D08B2" w:rsidP="000D08B2">
      <w:pPr>
        <w:rPr>
          <w:rFonts w:ascii="Calibri" w:hAnsi="Calibri" w:cs="Calibri"/>
          <w:bCs/>
        </w:rPr>
      </w:pPr>
      <w:r w:rsidRPr="005E6914">
        <w:rPr>
          <w:rFonts w:ascii="Calibri" w:hAnsi="Calibri" w:cs="Calibri"/>
          <w:b/>
          <w:bCs/>
        </w:rPr>
        <w:t>Výrobce</w:t>
      </w:r>
      <w:r w:rsidRPr="00034244">
        <w:rPr>
          <w:rFonts w:ascii="Calibri" w:hAnsi="Calibri" w:cs="Calibri"/>
          <w:bCs/>
        </w:rPr>
        <w:t xml:space="preserve">: </w:t>
      </w:r>
    </w:p>
    <w:p w:rsidR="00AE073E" w:rsidRPr="005E6914" w:rsidRDefault="00AE073E" w:rsidP="00AE073E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1.</w:t>
      </w:r>
      <w:r w:rsidR="000D08B2" w:rsidRPr="005E6914">
        <w:rPr>
          <w:rFonts w:ascii="Calibri" w:hAnsi="Calibri" w:cs="Calibri"/>
          <w:bCs/>
        </w:rPr>
        <w:t>Aromaterapeutická KH a. s.</w:t>
      </w:r>
    </w:p>
    <w:p w:rsidR="00AE073E" w:rsidRDefault="000D08B2" w:rsidP="00AE073E">
      <w:pPr>
        <w:rPr>
          <w:rFonts w:ascii="Calibri" w:hAnsi="Calibri" w:cs="Calibri"/>
          <w:bCs/>
        </w:rPr>
      </w:pPr>
      <w:r w:rsidRPr="005E6914">
        <w:rPr>
          <w:rFonts w:ascii="Calibri" w:hAnsi="Calibri" w:cs="Calibri"/>
          <w:bCs/>
        </w:rPr>
        <w:t>Kšice 11</w:t>
      </w:r>
    </w:p>
    <w:p w:rsidR="000D08B2" w:rsidRPr="005E6914" w:rsidRDefault="000D08B2" w:rsidP="00AE073E">
      <w:pPr>
        <w:rPr>
          <w:rFonts w:ascii="Calibri" w:hAnsi="Calibri" w:cs="Calibri"/>
          <w:bCs/>
        </w:rPr>
      </w:pPr>
      <w:r w:rsidRPr="005E6914">
        <w:rPr>
          <w:rFonts w:ascii="Calibri" w:hAnsi="Calibri" w:cs="Calibri"/>
          <w:bCs/>
        </w:rPr>
        <w:t>CZ-349 01 Stříbro</w:t>
      </w:r>
      <w:r w:rsidRPr="00AE073E">
        <w:rPr>
          <w:rFonts w:ascii="Cambria Math" w:hAnsi="Cambria Math" w:cs="Cambria Math"/>
          <w:bCs/>
        </w:rPr>
        <w:t>‑</w:t>
      </w:r>
      <w:r w:rsidRPr="005E6914">
        <w:rPr>
          <w:rFonts w:ascii="Calibri" w:hAnsi="Calibri" w:cs="Calibri"/>
          <w:bCs/>
        </w:rPr>
        <w:t>Kšice</w:t>
      </w:r>
    </w:p>
    <w:p w:rsidR="00AE073E" w:rsidRPr="00034244" w:rsidRDefault="00AE073E" w:rsidP="000D08B2">
      <w:pPr>
        <w:rPr>
          <w:rFonts w:ascii="Calibri" w:hAnsi="Calibri" w:cs="Calibri"/>
          <w:bCs/>
        </w:rPr>
      </w:pPr>
    </w:p>
    <w:p w:rsidR="000D08B2" w:rsidRPr="00034244" w:rsidRDefault="000D08B2" w:rsidP="000D08B2">
      <w:pPr>
        <w:rPr>
          <w:rFonts w:ascii="Calibri" w:hAnsi="Calibri" w:cs="Calibri"/>
          <w:b/>
        </w:rPr>
      </w:pPr>
    </w:p>
    <w:p w:rsidR="0039663E" w:rsidRPr="00034244" w:rsidRDefault="0039663E" w:rsidP="000D08B2">
      <w:pPr>
        <w:pStyle w:val="z-Konecformule"/>
        <w:jc w:val="left"/>
        <w:rPr>
          <w:rFonts w:ascii="Calibri" w:hAnsi="Calibri" w:cs="Calibri"/>
          <w:sz w:val="24"/>
          <w:szCs w:val="24"/>
        </w:rPr>
      </w:pPr>
      <w:r w:rsidRPr="00034244">
        <w:rPr>
          <w:rFonts w:ascii="Calibri" w:hAnsi="Calibri" w:cs="Calibri"/>
          <w:sz w:val="24"/>
          <w:szCs w:val="24"/>
        </w:rPr>
        <w:t>Konec formuláře</w:t>
      </w:r>
    </w:p>
    <w:sectPr w:rsidR="0039663E" w:rsidRPr="00034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708" w:rsidRDefault="00851708" w:rsidP="00AE073E">
      <w:r>
        <w:separator/>
      </w:r>
    </w:p>
  </w:endnote>
  <w:endnote w:type="continuationSeparator" w:id="0">
    <w:p w:rsidR="00851708" w:rsidRDefault="00851708" w:rsidP="00AE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6AA" w:rsidRDefault="00C546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6AA" w:rsidRDefault="00C546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6AA" w:rsidRDefault="00C546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708" w:rsidRDefault="00851708" w:rsidP="00AE073E">
      <w:r>
        <w:separator/>
      </w:r>
    </w:p>
  </w:footnote>
  <w:footnote w:type="continuationSeparator" w:id="0">
    <w:p w:rsidR="00851708" w:rsidRDefault="00851708" w:rsidP="00AE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6AA" w:rsidRDefault="00C546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73E" w:rsidRPr="005E6914" w:rsidRDefault="00AE073E" w:rsidP="00AE073E">
    <w:pPr>
      <w:jc w:val="both"/>
      <w:rPr>
        <w:rFonts w:cstheme="minorHAnsi"/>
        <w:sz w:val="22"/>
      </w:rPr>
    </w:pPr>
    <w:r w:rsidRPr="005E6914">
      <w:rPr>
        <w:rFonts w:ascii="Calibri" w:hAnsi="Calibri"/>
        <w:bCs/>
        <w:sz w:val="22"/>
      </w:rPr>
      <w:t>Text na obal=PI součást dokumentace schválené rozhodnutím sp.</w:t>
    </w:r>
    <w:r w:rsidR="00F23197">
      <w:rPr>
        <w:rFonts w:ascii="Calibri" w:hAnsi="Calibri"/>
        <w:bCs/>
        <w:sz w:val="22"/>
      </w:rPr>
      <w:t> </w:t>
    </w:r>
    <w:r w:rsidRPr="005E6914">
      <w:rPr>
        <w:rFonts w:ascii="Calibri" w:hAnsi="Calibri"/>
        <w:bCs/>
        <w:sz w:val="22"/>
      </w:rPr>
      <w:t>zn.</w:t>
    </w:r>
    <w:r w:rsidR="00F23197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F289940A67D448CF8D59113EE499C9A9"/>
        </w:placeholder>
        <w:text/>
      </w:sdtPr>
      <w:sdtEndPr/>
      <w:sdtContent>
        <w:r w:rsidRPr="005E6914">
          <w:rPr>
            <w:rFonts w:ascii="Calibri" w:hAnsi="Calibri"/>
            <w:bCs/>
            <w:sz w:val="22"/>
          </w:rPr>
          <w:t>USKVBL/</w:t>
        </w:r>
        <w:r w:rsidR="008F57B6">
          <w:rPr>
            <w:rFonts w:ascii="Calibri" w:hAnsi="Calibri"/>
            <w:bCs/>
            <w:sz w:val="22"/>
          </w:rPr>
          <w:t>13287</w:t>
        </w:r>
        <w:r w:rsidRPr="005E6914">
          <w:rPr>
            <w:rFonts w:ascii="Calibri" w:hAnsi="Calibri"/>
            <w:bCs/>
            <w:sz w:val="22"/>
          </w:rPr>
          <w:t>/2024/POD</w:t>
        </w:r>
      </w:sdtContent>
    </w:sdt>
    <w:r w:rsidRPr="005E6914">
      <w:rPr>
        <w:rFonts w:ascii="Calibri" w:hAnsi="Calibri"/>
        <w:bCs/>
        <w:sz w:val="22"/>
      </w:rPr>
      <w:t>, č.j.</w:t>
    </w:r>
    <w:r w:rsidR="00F23197">
      <w:rPr>
        <w:rFonts w:ascii="Calibri" w:hAnsi="Calibri"/>
        <w:bCs/>
        <w:sz w:val="22"/>
      </w:rPr>
      <w:t> </w:t>
    </w:r>
    <w:bookmarkStart w:id="0" w:name="_GoBack"/>
    <w:bookmarkEnd w:id="0"/>
    <w:sdt>
      <w:sdtPr>
        <w:rPr>
          <w:rFonts w:ascii="Calibri" w:hAnsi="Calibri"/>
          <w:bCs/>
          <w:sz w:val="22"/>
        </w:rPr>
        <w:id w:val="256413127"/>
        <w:placeholder>
          <w:docPart w:val="F289940A67D448CF8D59113EE499C9A9"/>
        </w:placeholder>
        <w:text/>
      </w:sdtPr>
      <w:sdtEndPr/>
      <w:sdtContent>
        <w:r w:rsidR="00C546AA" w:rsidRPr="00C546AA">
          <w:rPr>
            <w:rFonts w:ascii="Calibri" w:hAnsi="Calibri"/>
            <w:bCs/>
            <w:sz w:val="22"/>
          </w:rPr>
          <w:t>USKVBL/14313/2024/REG-Gro</w:t>
        </w:r>
      </w:sdtContent>
    </w:sdt>
    <w:r w:rsidRPr="005E6914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69BA0D50AA954E5F82CF990CB87225AC"/>
        </w:placeholder>
        <w:date w:fullDate="2024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546AA">
          <w:rPr>
            <w:rFonts w:ascii="Calibri" w:hAnsi="Calibri"/>
            <w:bCs/>
            <w:sz w:val="22"/>
            <w:szCs w:val="22"/>
          </w:rPr>
          <w:t>31.10.2024</w:t>
        </w:r>
      </w:sdtContent>
    </w:sdt>
    <w:r w:rsidRPr="00C546AA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B66A93EEFFFC4D1EB1E5A7BAB8423CA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8F57B6" w:rsidRPr="00C546AA">
          <w:rPr>
            <w:rFonts w:ascii="Calibri" w:hAnsi="Calibri"/>
            <w:sz w:val="22"/>
            <w:szCs w:val="22"/>
          </w:rPr>
          <w:t>změně rozhodnutí o schválení veterinárního přípravku</w:t>
        </w:r>
      </w:sdtContent>
    </w:sdt>
    <w:r w:rsidRPr="00C546AA">
      <w:rPr>
        <w:rFonts w:ascii="Calibri" w:hAnsi="Calibri"/>
        <w:bCs/>
        <w:sz w:val="22"/>
        <w:szCs w:val="22"/>
      </w:rPr>
      <w:t xml:space="preserve"> </w:t>
    </w:r>
    <w:bookmarkStart w:id="1" w:name="_Hlk181271169"/>
    <w:r w:rsidRPr="00C546AA">
      <w:rPr>
        <w:rFonts w:ascii="Calibri" w:hAnsi="Calibri"/>
        <w:sz w:val="22"/>
        <w:szCs w:val="22"/>
      </w:rPr>
      <w:t>FELLEOL</w:t>
    </w:r>
    <w:r w:rsidR="00C546AA" w:rsidRPr="00C546AA">
      <w:rPr>
        <w:rFonts w:ascii="Calibri" w:hAnsi="Calibri"/>
        <w:sz w:val="22"/>
        <w:szCs w:val="22"/>
      </w:rPr>
      <w:t xml:space="preserve">, </w:t>
    </w:r>
    <w:r w:rsidR="00C546AA" w:rsidRPr="00C546AA">
      <w:rPr>
        <w:rFonts w:ascii="Calibri" w:hAnsi="Calibri" w:cs="Calibri"/>
        <w:sz w:val="22"/>
        <w:szCs w:val="22"/>
      </w:rPr>
      <w:t>Tekutý vosk na srst</w:t>
    </w:r>
    <w:r w:rsidRPr="005E6914">
      <w:rPr>
        <w:rFonts w:ascii="Calibri" w:hAnsi="Calibri"/>
        <w:sz w:val="22"/>
      </w:rPr>
      <w:t xml:space="preserve"> </w:t>
    </w:r>
    <w:bookmarkEnd w:id="1"/>
  </w:p>
  <w:p w:rsidR="00AE073E" w:rsidRDefault="00AE07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6AA" w:rsidRDefault="00C546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9024C"/>
    <w:multiLevelType w:val="hybridMultilevel"/>
    <w:tmpl w:val="7A78E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6D05B8"/>
    <w:multiLevelType w:val="hybridMultilevel"/>
    <w:tmpl w:val="60400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20EC9"/>
    <w:multiLevelType w:val="hybridMultilevel"/>
    <w:tmpl w:val="2558F0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01192B"/>
    <w:rsid w:val="00034244"/>
    <w:rsid w:val="00091059"/>
    <w:rsid w:val="000D08B2"/>
    <w:rsid w:val="00125E59"/>
    <w:rsid w:val="00132C9E"/>
    <w:rsid w:val="00233CCD"/>
    <w:rsid w:val="0039663E"/>
    <w:rsid w:val="004A2D07"/>
    <w:rsid w:val="004D103B"/>
    <w:rsid w:val="00530141"/>
    <w:rsid w:val="005A09E2"/>
    <w:rsid w:val="005E0F20"/>
    <w:rsid w:val="005E6914"/>
    <w:rsid w:val="00615B74"/>
    <w:rsid w:val="00667175"/>
    <w:rsid w:val="00667E8D"/>
    <w:rsid w:val="006F551D"/>
    <w:rsid w:val="00742353"/>
    <w:rsid w:val="008109D2"/>
    <w:rsid w:val="00851708"/>
    <w:rsid w:val="008F57B6"/>
    <w:rsid w:val="0091275D"/>
    <w:rsid w:val="00A85363"/>
    <w:rsid w:val="00AE073E"/>
    <w:rsid w:val="00AE448A"/>
    <w:rsid w:val="00B3476F"/>
    <w:rsid w:val="00B628B8"/>
    <w:rsid w:val="00B86F1E"/>
    <w:rsid w:val="00C23B09"/>
    <w:rsid w:val="00C546AA"/>
    <w:rsid w:val="00C739D3"/>
    <w:rsid w:val="00CB2CD7"/>
    <w:rsid w:val="00CC7D8D"/>
    <w:rsid w:val="00D05F6B"/>
    <w:rsid w:val="00DB2AF5"/>
    <w:rsid w:val="00F23197"/>
    <w:rsid w:val="00F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9502F"/>
  <w15:chartTrackingRefBased/>
  <w15:docId w15:val="{33EB395D-A969-4961-B0DF-286137E2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AE07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073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E0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073E"/>
    <w:rPr>
      <w:sz w:val="24"/>
      <w:szCs w:val="24"/>
    </w:rPr>
  </w:style>
  <w:style w:type="character" w:styleId="Zstupntext">
    <w:name w:val="Placeholder Text"/>
    <w:rsid w:val="00AE073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7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73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89940A67D448CF8D59113EE499C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B6FD3F-EECF-466F-95CD-71AB9EA82164}"/>
      </w:docPartPr>
      <w:docPartBody>
        <w:p w:rsidR="00C94011" w:rsidRDefault="001D5429" w:rsidP="001D5429">
          <w:pPr>
            <w:pStyle w:val="F289940A67D448CF8D59113EE499C9A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9BA0D50AA954E5F82CF990CB8722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1AE56-7712-4FA1-9696-EE655C1EA822}"/>
      </w:docPartPr>
      <w:docPartBody>
        <w:p w:rsidR="00C94011" w:rsidRDefault="001D5429" w:rsidP="001D5429">
          <w:pPr>
            <w:pStyle w:val="69BA0D50AA954E5F82CF990CB87225A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66A93EEFFFC4D1EB1E5A7BAB8423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A01A5C-F9E4-4CDD-99CA-FF80B25C85D1}"/>
      </w:docPartPr>
      <w:docPartBody>
        <w:p w:rsidR="00C94011" w:rsidRDefault="001D5429" w:rsidP="001D5429">
          <w:pPr>
            <w:pStyle w:val="B66A93EEFFFC4D1EB1E5A7BAB8423CA8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29"/>
    <w:rsid w:val="00021B4A"/>
    <w:rsid w:val="00022EF6"/>
    <w:rsid w:val="000E6144"/>
    <w:rsid w:val="00195F98"/>
    <w:rsid w:val="001D5429"/>
    <w:rsid w:val="00207532"/>
    <w:rsid w:val="0048156D"/>
    <w:rsid w:val="00986C9C"/>
    <w:rsid w:val="00C94011"/>
    <w:rsid w:val="00C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D5429"/>
    <w:rPr>
      <w:color w:val="808080"/>
    </w:rPr>
  </w:style>
  <w:style w:type="paragraph" w:customStyle="1" w:styleId="F289940A67D448CF8D59113EE499C9A9">
    <w:name w:val="F289940A67D448CF8D59113EE499C9A9"/>
    <w:rsid w:val="001D5429"/>
  </w:style>
  <w:style w:type="paragraph" w:customStyle="1" w:styleId="69BA0D50AA954E5F82CF990CB87225AC">
    <w:name w:val="69BA0D50AA954E5F82CF990CB87225AC"/>
    <w:rsid w:val="001D5429"/>
  </w:style>
  <w:style w:type="paragraph" w:customStyle="1" w:styleId="B66A93EEFFFC4D1EB1E5A7BAB8423CA8">
    <w:name w:val="B66A93EEFFFC4D1EB1E5A7BAB8423CA8"/>
    <w:rsid w:val="001D54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pads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pads</dc:title>
  <dc:subject/>
  <dc:creator>Michala</dc:creator>
  <cp:keywords/>
  <dc:description/>
  <cp:lastModifiedBy>Nepejchalová Leona</cp:lastModifiedBy>
  <cp:revision>11</cp:revision>
  <dcterms:created xsi:type="dcterms:W3CDTF">2024-06-05T07:52:00Z</dcterms:created>
  <dcterms:modified xsi:type="dcterms:W3CDTF">2024-11-11T16:53:00Z</dcterms:modified>
</cp:coreProperties>
</file>