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B44A3" w:rsidRPr="00CF418E" w:rsidRDefault="006B44A3" w:rsidP="006B44A3">
      <w:pPr>
        <w:pStyle w:val="Normln1"/>
        <w:spacing w:line="240" w:lineRule="auto"/>
        <w:jc w:val="both"/>
        <w:rPr>
          <w:rFonts w:asciiTheme="majorHAnsi" w:hAnsiTheme="majorHAnsi" w:cs="Athiti Regular"/>
          <w:i/>
          <w:lang w:val="cs-CZ"/>
        </w:rPr>
      </w:pPr>
      <w:r w:rsidRPr="00CF418E">
        <w:rPr>
          <w:rFonts w:asciiTheme="majorHAnsi" w:hAnsiTheme="majorHAnsi" w:cs="Athiti Regular"/>
          <w:i/>
          <w:lang w:val="cs-CZ"/>
        </w:rPr>
        <w:t>Text na etiketu pro balení 10 ml</w:t>
      </w:r>
    </w:p>
    <w:p w:rsidR="006B44A3" w:rsidRPr="00CF418E" w:rsidRDefault="006B44A3" w:rsidP="006B44A3">
      <w:pPr>
        <w:pStyle w:val="Normln1"/>
        <w:spacing w:line="240" w:lineRule="auto"/>
        <w:jc w:val="both"/>
        <w:rPr>
          <w:rFonts w:asciiTheme="majorHAnsi" w:hAnsiTheme="majorHAnsi" w:cs="Athiti Regular"/>
          <w:lang w:val="cs-CZ"/>
        </w:rPr>
      </w:pPr>
    </w:p>
    <w:p w:rsidR="006B44A3" w:rsidRPr="00CF418E" w:rsidRDefault="006B44A3" w:rsidP="006B44A3">
      <w:pPr>
        <w:pStyle w:val="Normln1"/>
        <w:spacing w:line="240" w:lineRule="auto"/>
        <w:jc w:val="both"/>
        <w:rPr>
          <w:rFonts w:asciiTheme="majorHAnsi" w:hAnsiTheme="majorHAnsi" w:cs="Athiti Regular"/>
          <w:b/>
          <w:lang w:val="cs-CZ"/>
        </w:rPr>
      </w:pPr>
      <w:r w:rsidRPr="00CF418E">
        <w:rPr>
          <w:rFonts w:asciiTheme="majorHAnsi" w:hAnsiTheme="majorHAnsi" w:cs="Athiti Regular"/>
          <w:b/>
          <w:lang w:val="cs-CZ"/>
        </w:rPr>
        <w:t xml:space="preserve">Láska 62 </w:t>
      </w:r>
    </w:p>
    <w:p w:rsidR="006B44A3" w:rsidRPr="00CF418E" w:rsidRDefault="006B44A3" w:rsidP="006B44A3">
      <w:pPr>
        <w:pStyle w:val="Normln1"/>
        <w:spacing w:line="240" w:lineRule="auto"/>
        <w:jc w:val="both"/>
        <w:rPr>
          <w:rFonts w:asciiTheme="majorHAnsi" w:hAnsiTheme="majorHAnsi" w:cs="Athiti Regular"/>
          <w:b/>
          <w:lang w:val="cs-CZ"/>
        </w:rPr>
      </w:pPr>
    </w:p>
    <w:p w:rsidR="006B44A3" w:rsidRPr="00CF418E" w:rsidRDefault="006B44A3" w:rsidP="006B44A3">
      <w:pPr>
        <w:spacing w:line="240" w:lineRule="auto"/>
        <w:jc w:val="both"/>
        <w:rPr>
          <w:rStyle w:val="CharStyle5"/>
          <w:rFonts w:asciiTheme="majorHAnsi" w:hAnsiTheme="majorHAnsi" w:cs="Athiti Medium"/>
          <w:color w:val="auto"/>
          <w:lang w:val="cs-CZ"/>
        </w:rPr>
      </w:pPr>
      <w:r w:rsidRPr="00CF418E">
        <w:rPr>
          <w:rStyle w:val="CharStyle5"/>
          <w:rFonts w:asciiTheme="majorHAnsi" w:hAnsiTheme="majorHAnsi" w:cs="Athiti Medium"/>
          <w:color w:val="auto"/>
          <w:lang w:val="cs-CZ"/>
        </w:rPr>
        <w:t>PŘI HORMONÁLNÍ NEROVNOVÁZE A FALEŠNÉ BŘEZOSTI</w:t>
      </w:r>
    </w:p>
    <w:p w:rsidR="006B44A3" w:rsidRPr="00CF418E" w:rsidRDefault="006B44A3" w:rsidP="006B44A3">
      <w:pPr>
        <w:spacing w:line="240" w:lineRule="auto"/>
        <w:jc w:val="both"/>
        <w:rPr>
          <w:rStyle w:val="CharStyle5"/>
          <w:rFonts w:asciiTheme="majorHAnsi" w:hAnsiTheme="majorHAnsi" w:cs="Athiti Medium"/>
          <w:color w:val="auto"/>
          <w:lang w:val="cs-CZ"/>
        </w:rPr>
      </w:pPr>
      <w:r w:rsidRPr="00CF418E">
        <w:rPr>
          <w:rStyle w:val="CharStyle5"/>
          <w:rFonts w:asciiTheme="majorHAnsi" w:hAnsiTheme="majorHAnsi" w:cs="Athiti Medium"/>
          <w:color w:val="auto"/>
          <w:lang w:val="cs-CZ"/>
        </w:rPr>
        <w:t>Pro samice</w:t>
      </w:r>
      <w:r w:rsidR="00C619BC" w:rsidRPr="00CF418E">
        <w:rPr>
          <w:rStyle w:val="CharStyle5"/>
          <w:rFonts w:asciiTheme="majorHAnsi" w:hAnsiTheme="majorHAnsi" w:cs="Athiti Medium"/>
          <w:color w:val="auto"/>
          <w:lang w:val="cs-CZ"/>
        </w:rPr>
        <w:t xml:space="preserve"> </w:t>
      </w:r>
      <w:r w:rsidRPr="00CF418E">
        <w:rPr>
          <w:rStyle w:val="CharStyle5"/>
          <w:rFonts w:asciiTheme="majorHAnsi" w:hAnsiTheme="majorHAnsi" w:cs="Athiti Medium"/>
          <w:color w:val="auto"/>
          <w:lang w:val="cs-CZ"/>
        </w:rPr>
        <w:t>(feny)</w:t>
      </w:r>
    </w:p>
    <w:p w:rsidR="006B44A3" w:rsidRPr="00CF418E" w:rsidRDefault="006B44A3" w:rsidP="006B44A3">
      <w:pPr>
        <w:spacing w:line="240" w:lineRule="auto"/>
        <w:jc w:val="both"/>
        <w:rPr>
          <w:rStyle w:val="CharStyle5"/>
          <w:rFonts w:asciiTheme="majorHAnsi" w:hAnsiTheme="majorHAnsi" w:cs="Athiti Medium"/>
          <w:color w:val="auto"/>
          <w:lang w:val="cs-CZ"/>
        </w:rPr>
      </w:pPr>
      <w:r w:rsidRPr="00CF418E">
        <w:rPr>
          <w:rStyle w:val="CharStyle5"/>
          <w:rFonts w:asciiTheme="majorHAnsi" w:hAnsiTheme="majorHAnsi" w:cs="Athiti Medium"/>
          <w:color w:val="auto"/>
          <w:lang w:val="cs-CZ"/>
        </w:rPr>
        <w:t>Podpůrný olej</w:t>
      </w:r>
    </w:p>
    <w:p w:rsidR="006B44A3" w:rsidRPr="00CF418E" w:rsidRDefault="006B44A3" w:rsidP="006B44A3">
      <w:pPr>
        <w:pStyle w:val="Normln1"/>
        <w:spacing w:line="240" w:lineRule="auto"/>
        <w:jc w:val="both"/>
        <w:rPr>
          <w:rFonts w:asciiTheme="majorHAnsi" w:hAnsiTheme="majorHAnsi" w:cs="Athiti Regular"/>
          <w:lang w:val="cs-CZ"/>
        </w:rPr>
      </w:pPr>
    </w:p>
    <w:p w:rsidR="006B44A3" w:rsidRPr="00CF418E" w:rsidRDefault="006B44A3" w:rsidP="006B44A3">
      <w:pPr>
        <w:pStyle w:val="Normln1"/>
        <w:spacing w:line="240" w:lineRule="auto"/>
        <w:jc w:val="both"/>
        <w:rPr>
          <w:rFonts w:asciiTheme="majorHAnsi" w:hAnsiTheme="majorHAnsi" w:cs="Athiti Regular"/>
          <w:lang w:val="cs-CZ"/>
        </w:rPr>
      </w:pPr>
      <w:r w:rsidRPr="00CF418E">
        <w:rPr>
          <w:rFonts w:asciiTheme="majorHAnsi" w:hAnsiTheme="majorHAnsi" w:cs="Athiti Regular"/>
          <w:lang w:val="cs-CZ"/>
        </w:rPr>
        <w:t>Čtěte pozorně příbalovou informaci.</w:t>
      </w:r>
    </w:p>
    <w:p w:rsidR="006B44A3" w:rsidRPr="00CF418E" w:rsidRDefault="006B44A3" w:rsidP="006B44A3">
      <w:pPr>
        <w:pStyle w:val="Normln1"/>
        <w:spacing w:line="240" w:lineRule="auto"/>
        <w:jc w:val="both"/>
        <w:rPr>
          <w:rFonts w:asciiTheme="majorHAnsi" w:hAnsiTheme="majorHAnsi" w:cs="Athiti Regular"/>
          <w:lang w:val="cs-CZ"/>
        </w:rPr>
      </w:pPr>
    </w:p>
    <w:p w:rsidR="006B44A3" w:rsidRPr="00CF418E" w:rsidRDefault="006B44A3" w:rsidP="006B44A3">
      <w:pPr>
        <w:pStyle w:val="Normln1"/>
        <w:spacing w:line="240" w:lineRule="auto"/>
        <w:jc w:val="both"/>
        <w:rPr>
          <w:rFonts w:asciiTheme="majorHAnsi" w:hAnsiTheme="majorHAnsi" w:cs="Athiti Regular"/>
          <w:lang w:val="cs-CZ"/>
        </w:rPr>
      </w:pPr>
      <w:r w:rsidRPr="00CF418E">
        <w:rPr>
          <w:rFonts w:asciiTheme="majorHAnsi" w:hAnsiTheme="majorHAnsi" w:cs="Athiti Regular"/>
          <w:lang w:val="cs-CZ"/>
        </w:rPr>
        <w:t>Veterinární přípravek pro psy.</w:t>
      </w:r>
    </w:p>
    <w:p w:rsidR="006B44A3" w:rsidRPr="00CF418E" w:rsidRDefault="006B44A3" w:rsidP="006B44A3">
      <w:pPr>
        <w:pStyle w:val="Normln1"/>
        <w:spacing w:line="240" w:lineRule="auto"/>
        <w:jc w:val="both"/>
        <w:rPr>
          <w:rFonts w:asciiTheme="majorHAnsi" w:hAnsiTheme="majorHAnsi" w:cs="Athiti Regular"/>
          <w:lang w:val="cs-CZ"/>
        </w:rPr>
      </w:pPr>
      <w:r w:rsidRPr="00CF418E">
        <w:rPr>
          <w:rFonts w:asciiTheme="majorHAnsi" w:hAnsiTheme="majorHAnsi" w:cs="Athiti Regular"/>
          <w:lang w:val="cs-CZ"/>
        </w:rPr>
        <w:t>Pouze pro zvířata.</w:t>
      </w:r>
    </w:p>
    <w:p w:rsidR="006B44A3" w:rsidRPr="00CF418E" w:rsidRDefault="006B44A3" w:rsidP="006B44A3">
      <w:pPr>
        <w:pStyle w:val="Normln1"/>
        <w:spacing w:line="240" w:lineRule="auto"/>
        <w:jc w:val="both"/>
        <w:rPr>
          <w:rFonts w:asciiTheme="majorHAnsi" w:hAnsiTheme="majorHAnsi" w:cs="Athiti Regular"/>
          <w:lang w:val="cs-CZ"/>
        </w:rPr>
      </w:pPr>
    </w:p>
    <w:p w:rsidR="006B44A3" w:rsidRPr="00CF418E" w:rsidRDefault="006B44A3" w:rsidP="006B44A3">
      <w:pPr>
        <w:pStyle w:val="Normln1"/>
        <w:spacing w:line="240" w:lineRule="auto"/>
        <w:jc w:val="both"/>
        <w:rPr>
          <w:rFonts w:asciiTheme="majorHAnsi" w:hAnsiTheme="majorHAnsi" w:cs="Athiti Regular"/>
          <w:lang w:val="cs-CZ"/>
        </w:rPr>
      </w:pPr>
      <w:r w:rsidRPr="00CF418E">
        <w:rPr>
          <w:rFonts w:asciiTheme="majorHAnsi" w:hAnsiTheme="majorHAnsi" w:cs="Athiti Regular"/>
          <w:b/>
          <w:lang w:val="cs-CZ"/>
        </w:rPr>
        <w:t>Obsah:</w:t>
      </w:r>
      <w:r w:rsidRPr="00CF418E">
        <w:rPr>
          <w:rFonts w:asciiTheme="majorHAnsi" w:hAnsiTheme="majorHAnsi" w:cs="Athiti Regular"/>
          <w:lang w:val="cs-CZ"/>
        </w:rPr>
        <w:t xml:space="preserve"> 10 ml</w:t>
      </w:r>
    </w:p>
    <w:p w:rsidR="006B44A3" w:rsidRPr="00CF418E" w:rsidRDefault="006B44A3" w:rsidP="006B44A3">
      <w:pPr>
        <w:pStyle w:val="Normln10"/>
        <w:spacing w:line="240" w:lineRule="auto"/>
        <w:jc w:val="both"/>
        <w:rPr>
          <w:rFonts w:asciiTheme="majorHAnsi" w:hAnsiTheme="majorHAnsi" w:cs="Athiti Regular"/>
          <w:lang w:val="cs-CZ"/>
        </w:rPr>
      </w:pPr>
    </w:p>
    <w:p w:rsidR="006B44A3" w:rsidRPr="00CF418E" w:rsidRDefault="006B44A3" w:rsidP="006B44A3">
      <w:pPr>
        <w:pStyle w:val="Style4"/>
        <w:shd w:val="clear" w:color="auto" w:fill="auto"/>
        <w:spacing w:line="240" w:lineRule="auto"/>
        <w:jc w:val="both"/>
        <w:rPr>
          <w:rStyle w:val="CharStyle5"/>
          <w:rFonts w:asciiTheme="majorHAnsi" w:hAnsiTheme="majorHAnsi"/>
          <w:shd w:val="clear" w:color="auto" w:fill="auto"/>
          <w:lang w:val="cs-CZ"/>
        </w:rPr>
      </w:pPr>
      <w:r w:rsidRPr="00CF418E">
        <w:rPr>
          <w:rStyle w:val="CharStyle5"/>
          <w:rFonts w:asciiTheme="majorHAnsi" w:hAnsiTheme="majorHAnsi"/>
          <w:b/>
          <w:lang w:val="cs-CZ"/>
        </w:rPr>
        <w:t>Doba použitelnosti:</w:t>
      </w:r>
      <w:r w:rsidRPr="00CF418E">
        <w:rPr>
          <w:rStyle w:val="CharStyle5"/>
          <w:rFonts w:asciiTheme="majorHAnsi" w:hAnsiTheme="majorHAnsi"/>
          <w:lang w:val="cs-CZ"/>
        </w:rPr>
        <w:t xml:space="preserve"> 1 rok od data výroby </w:t>
      </w:r>
    </w:p>
    <w:p w:rsidR="006B44A3" w:rsidRPr="00CF418E" w:rsidRDefault="006B44A3" w:rsidP="006B44A3">
      <w:pPr>
        <w:pStyle w:val="Normln10"/>
        <w:spacing w:line="240" w:lineRule="auto"/>
        <w:jc w:val="both"/>
        <w:rPr>
          <w:rFonts w:asciiTheme="majorHAnsi" w:hAnsiTheme="majorHAnsi"/>
          <w:lang w:val="cs-CZ"/>
        </w:rPr>
      </w:pPr>
      <w:r w:rsidRPr="00CF418E">
        <w:rPr>
          <w:rFonts w:asciiTheme="majorHAnsi" w:hAnsiTheme="majorHAnsi"/>
          <w:b/>
          <w:lang w:val="cs-CZ"/>
        </w:rPr>
        <w:t>Datum výroby:</w:t>
      </w:r>
      <w:r w:rsidRPr="00CF418E">
        <w:rPr>
          <w:rFonts w:asciiTheme="majorHAnsi" w:hAnsiTheme="majorHAnsi"/>
          <w:lang w:val="cs-CZ"/>
        </w:rPr>
        <w:t xml:space="preserve"> viz obal</w:t>
      </w:r>
    </w:p>
    <w:p w:rsidR="006B44A3" w:rsidRPr="00CF418E" w:rsidRDefault="006B44A3" w:rsidP="006B44A3">
      <w:pPr>
        <w:pStyle w:val="Normln10"/>
        <w:spacing w:line="240" w:lineRule="auto"/>
        <w:jc w:val="both"/>
        <w:rPr>
          <w:rFonts w:asciiTheme="majorHAnsi" w:hAnsiTheme="majorHAnsi"/>
          <w:lang w:val="cs-CZ"/>
        </w:rPr>
      </w:pPr>
      <w:r w:rsidRPr="00CF418E">
        <w:rPr>
          <w:rFonts w:asciiTheme="majorHAnsi" w:hAnsiTheme="majorHAnsi"/>
          <w:b/>
          <w:lang w:val="cs-CZ"/>
        </w:rPr>
        <w:t>Číslo schválení:</w:t>
      </w:r>
      <w:r w:rsidRPr="00CF418E">
        <w:rPr>
          <w:rFonts w:asciiTheme="majorHAnsi" w:hAnsiTheme="majorHAnsi"/>
          <w:lang w:val="cs-CZ"/>
        </w:rPr>
        <w:t xml:space="preserve"> 142-19/C</w:t>
      </w:r>
    </w:p>
    <w:p w:rsidR="006B44A3" w:rsidRPr="00CF418E" w:rsidRDefault="006B44A3" w:rsidP="006B44A3">
      <w:pPr>
        <w:pStyle w:val="Normln10"/>
        <w:spacing w:line="240" w:lineRule="auto"/>
        <w:jc w:val="both"/>
        <w:rPr>
          <w:rFonts w:asciiTheme="majorHAnsi" w:hAnsiTheme="majorHAnsi"/>
          <w:lang w:val="cs-CZ"/>
        </w:rPr>
      </w:pPr>
    </w:p>
    <w:p w:rsidR="006B44A3" w:rsidRPr="00CF418E" w:rsidRDefault="006B44A3" w:rsidP="00C619BC">
      <w:pPr>
        <w:pStyle w:val="Style4"/>
        <w:shd w:val="clear" w:color="auto" w:fill="auto"/>
        <w:spacing w:line="240" w:lineRule="auto"/>
        <w:ind w:right="4820"/>
        <w:jc w:val="both"/>
        <w:rPr>
          <w:rFonts w:asciiTheme="majorHAnsi" w:hAnsiTheme="majorHAnsi"/>
          <w:b/>
          <w:lang w:val="cs-CZ"/>
        </w:rPr>
      </w:pPr>
      <w:r w:rsidRPr="00CF418E">
        <w:rPr>
          <w:rStyle w:val="CharStyle5"/>
          <w:rFonts w:asciiTheme="majorHAnsi" w:hAnsiTheme="majorHAnsi"/>
          <w:b/>
          <w:lang w:val="cs-CZ"/>
        </w:rPr>
        <w:t>Držitel rozhodnutí o schválení a výrobce:</w:t>
      </w:r>
      <w:r w:rsidR="00C619BC" w:rsidRPr="00CF418E">
        <w:rPr>
          <w:rFonts w:asciiTheme="majorHAnsi" w:hAnsiTheme="majorHAnsi"/>
          <w:b/>
          <w:lang w:val="cs-CZ"/>
        </w:rPr>
        <w:t xml:space="preserve"> </w:t>
      </w:r>
      <w:r w:rsidRPr="00CF418E">
        <w:rPr>
          <w:rFonts w:asciiTheme="majorHAnsi" w:hAnsiTheme="majorHAnsi"/>
          <w:lang w:val="cs-CZ"/>
        </w:rPr>
        <w:t>Dokonalá Láska s.r.o.</w:t>
      </w:r>
    </w:p>
    <w:p w:rsidR="006B44A3" w:rsidRPr="00CF418E" w:rsidRDefault="006B44A3" w:rsidP="00FE6E45">
      <w:pPr>
        <w:rPr>
          <w:rFonts w:asciiTheme="minorHAnsi" w:eastAsia="Times New Roman" w:hAnsiTheme="minorHAnsi"/>
          <w:bCs/>
          <w:i/>
          <w:lang w:val="cs-CZ"/>
        </w:rPr>
      </w:pPr>
    </w:p>
    <w:p w:rsidR="00FE6E45" w:rsidRPr="00CF418E" w:rsidRDefault="00FE6E45" w:rsidP="00FE6E45">
      <w:pPr>
        <w:rPr>
          <w:rFonts w:ascii="Calibri" w:eastAsia="Times New Roman" w:hAnsi="Calibri" w:cs="Calibri"/>
          <w:bCs/>
          <w:i/>
          <w:lang w:val="cs-CZ"/>
        </w:rPr>
      </w:pPr>
      <w:r w:rsidRPr="00CF418E">
        <w:rPr>
          <w:rFonts w:ascii="Calibri" w:eastAsia="Times New Roman" w:hAnsi="Calibri" w:cs="Calibri"/>
          <w:bCs/>
          <w:i/>
          <w:lang w:val="cs-CZ"/>
        </w:rPr>
        <w:t>Text na etiketu pro velikost balení 30 ml,</w:t>
      </w:r>
      <w:r w:rsidR="00C619BC" w:rsidRPr="00CF418E">
        <w:rPr>
          <w:rFonts w:ascii="Calibri" w:eastAsia="Times New Roman" w:hAnsi="Calibri" w:cs="Calibri"/>
          <w:bCs/>
          <w:i/>
          <w:lang w:val="cs-CZ"/>
        </w:rPr>
        <w:t xml:space="preserve"> </w:t>
      </w:r>
      <w:r w:rsidRPr="00CF418E">
        <w:rPr>
          <w:rFonts w:ascii="Calibri" w:eastAsia="Times New Roman" w:hAnsi="Calibri" w:cs="Calibri"/>
          <w:bCs/>
          <w:i/>
          <w:lang w:val="cs-CZ"/>
        </w:rPr>
        <w:t>50 ml, 100 ml</w:t>
      </w:r>
      <w:r w:rsidR="00C619BC" w:rsidRPr="00CF418E">
        <w:rPr>
          <w:rFonts w:ascii="Calibri" w:eastAsia="Times New Roman" w:hAnsi="Calibri" w:cs="Calibri"/>
          <w:bCs/>
          <w:i/>
          <w:lang w:val="cs-CZ"/>
        </w:rPr>
        <w:t xml:space="preserve"> </w:t>
      </w:r>
      <w:r w:rsidRPr="00CF418E">
        <w:rPr>
          <w:rFonts w:ascii="Calibri" w:eastAsia="Times New Roman" w:hAnsi="Calibri" w:cs="Calibri"/>
          <w:bCs/>
          <w:i/>
          <w:lang w:val="cs-CZ"/>
        </w:rPr>
        <w:t>=</w:t>
      </w:r>
      <w:r w:rsidR="00C619BC" w:rsidRPr="00CF418E">
        <w:rPr>
          <w:rFonts w:ascii="Calibri" w:eastAsia="Times New Roman" w:hAnsi="Calibri" w:cs="Calibri"/>
          <w:bCs/>
          <w:i/>
          <w:lang w:val="cs-CZ"/>
        </w:rPr>
        <w:t xml:space="preserve"> </w:t>
      </w:r>
      <w:r w:rsidRPr="00CF418E">
        <w:rPr>
          <w:rFonts w:ascii="Calibri" w:eastAsia="Times New Roman" w:hAnsi="Calibri" w:cs="Calibri"/>
          <w:bCs/>
          <w:i/>
          <w:lang w:val="cs-CZ"/>
        </w:rPr>
        <w:t>2 x 50 ml</w:t>
      </w:r>
    </w:p>
    <w:p w:rsidR="00872D25" w:rsidRPr="00CF418E" w:rsidRDefault="00872D25" w:rsidP="00B848AB">
      <w:pPr>
        <w:spacing w:line="240" w:lineRule="auto"/>
        <w:jc w:val="both"/>
        <w:rPr>
          <w:rStyle w:val="CharStyle5"/>
          <w:rFonts w:asciiTheme="majorHAnsi" w:hAnsiTheme="majorHAnsi" w:cs="Athiti Medium"/>
          <w:b/>
          <w:color w:val="auto"/>
          <w:lang w:val="cs-CZ"/>
        </w:rPr>
      </w:pPr>
      <w:r w:rsidRPr="00CF418E">
        <w:rPr>
          <w:rStyle w:val="CharStyle5"/>
          <w:rFonts w:asciiTheme="majorHAnsi" w:hAnsiTheme="majorHAnsi" w:cs="Athiti Medium"/>
          <w:b/>
          <w:color w:val="auto"/>
          <w:lang w:val="cs-CZ"/>
        </w:rPr>
        <w:t xml:space="preserve">LÁSKA 62 </w:t>
      </w:r>
    </w:p>
    <w:p w:rsidR="00B848AB" w:rsidRPr="00CF418E" w:rsidRDefault="00B848AB" w:rsidP="00B848AB">
      <w:pPr>
        <w:spacing w:line="240" w:lineRule="auto"/>
        <w:jc w:val="both"/>
        <w:rPr>
          <w:rStyle w:val="CharStyle5"/>
          <w:rFonts w:asciiTheme="majorHAnsi" w:hAnsiTheme="majorHAnsi" w:cs="Athiti Medium"/>
          <w:b/>
          <w:color w:val="auto"/>
          <w:lang w:val="cs-CZ"/>
        </w:rPr>
      </w:pPr>
    </w:p>
    <w:p w:rsidR="00872D25" w:rsidRPr="00CF418E" w:rsidRDefault="00872D25" w:rsidP="00B848AB">
      <w:pPr>
        <w:spacing w:line="240" w:lineRule="auto"/>
        <w:jc w:val="both"/>
        <w:rPr>
          <w:rStyle w:val="CharStyle5"/>
          <w:rFonts w:asciiTheme="majorHAnsi" w:hAnsiTheme="majorHAnsi" w:cs="Athiti Medium"/>
          <w:color w:val="auto"/>
          <w:lang w:val="cs-CZ"/>
        </w:rPr>
      </w:pPr>
      <w:r w:rsidRPr="00CF418E">
        <w:rPr>
          <w:rStyle w:val="CharStyle5"/>
          <w:rFonts w:asciiTheme="majorHAnsi" w:hAnsiTheme="majorHAnsi" w:cs="Athiti Medium"/>
          <w:color w:val="auto"/>
          <w:lang w:val="cs-CZ"/>
        </w:rPr>
        <w:t>PŘI HORMONÁLNÍ NEROVNOVÁZE A FALEŠNÉ BŘEZOSTI</w:t>
      </w:r>
    </w:p>
    <w:p w:rsidR="00872D25" w:rsidRPr="00CF418E" w:rsidRDefault="00872D25" w:rsidP="00B848AB">
      <w:pPr>
        <w:spacing w:line="240" w:lineRule="auto"/>
        <w:jc w:val="both"/>
        <w:rPr>
          <w:rStyle w:val="CharStyle5"/>
          <w:rFonts w:asciiTheme="majorHAnsi" w:hAnsiTheme="majorHAnsi" w:cs="Athiti Medium"/>
          <w:color w:val="auto"/>
          <w:lang w:val="cs-CZ"/>
        </w:rPr>
      </w:pPr>
      <w:r w:rsidRPr="00CF418E">
        <w:rPr>
          <w:rStyle w:val="CharStyle5"/>
          <w:rFonts w:asciiTheme="majorHAnsi" w:hAnsiTheme="majorHAnsi" w:cs="Athiti Medium"/>
          <w:color w:val="auto"/>
          <w:lang w:val="cs-CZ"/>
        </w:rPr>
        <w:t>Pro samice</w:t>
      </w:r>
      <w:r w:rsidR="00C619BC" w:rsidRPr="00CF418E">
        <w:rPr>
          <w:rStyle w:val="CharStyle5"/>
          <w:rFonts w:asciiTheme="majorHAnsi" w:hAnsiTheme="majorHAnsi" w:cs="Athiti Medium"/>
          <w:color w:val="auto"/>
          <w:lang w:val="cs-CZ"/>
        </w:rPr>
        <w:t xml:space="preserve"> (feny)</w:t>
      </w:r>
    </w:p>
    <w:p w:rsidR="00872D25" w:rsidRPr="00CF418E" w:rsidRDefault="00872D25" w:rsidP="00B848AB">
      <w:pPr>
        <w:spacing w:line="240" w:lineRule="auto"/>
        <w:jc w:val="both"/>
        <w:rPr>
          <w:rStyle w:val="CharStyle5"/>
          <w:rFonts w:asciiTheme="majorHAnsi" w:hAnsiTheme="majorHAnsi" w:cs="Athiti Medium"/>
          <w:color w:val="auto"/>
          <w:lang w:val="cs-CZ"/>
        </w:rPr>
      </w:pPr>
      <w:r w:rsidRPr="00CF418E">
        <w:rPr>
          <w:rStyle w:val="CharStyle5"/>
          <w:rFonts w:asciiTheme="majorHAnsi" w:hAnsiTheme="majorHAnsi" w:cs="Athiti Medium"/>
          <w:color w:val="auto"/>
          <w:lang w:val="cs-CZ"/>
        </w:rPr>
        <w:t>Podpůrný olej</w:t>
      </w:r>
    </w:p>
    <w:p w:rsidR="00EB1E01" w:rsidRPr="00CF418E" w:rsidRDefault="00EB1E01" w:rsidP="00B848AB">
      <w:pPr>
        <w:spacing w:line="240" w:lineRule="auto"/>
        <w:jc w:val="both"/>
        <w:rPr>
          <w:rStyle w:val="CharStyle5"/>
          <w:rFonts w:asciiTheme="majorHAnsi" w:hAnsiTheme="majorHAnsi" w:cs="Athiti Medium"/>
          <w:color w:val="auto"/>
          <w:lang w:val="cs-CZ"/>
        </w:rPr>
      </w:pPr>
    </w:p>
    <w:p w:rsidR="00B83612" w:rsidRPr="00CF418E" w:rsidRDefault="00B83612" w:rsidP="00B848AB">
      <w:pPr>
        <w:spacing w:line="240" w:lineRule="auto"/>
        <w:jc w:val="both"/>
        <w:rPr>
          <w:rFonts w:asciiTheme="majorHAnsi" w:hAnsiTheme="majorHAnsi" w:cs="Athiti Medium"/>
          <w:color w:val="auto"/>
          <w:shd w:val="clear" w:color="auto" w:fill="FFFFFF"/>
          <w:lang w:val="cs-CZ"/>
        </w:rPr>
      </w:pPr>
      <w:r w:rsidRPr="00CF418E">
        <w:rPr>
          <w:rFonts w:asciiTheme="majorHAnsi" w:hAnsiTheme="majorHAnsi" w:cs="Athiti Medium"/>
          <w:color w:val="auto"/>
          <w:shd w:val="clear" w:color="auto" w:fill="FFFFFF"/>
          <w:lang w:val="cs-CZ"/>
        </w:rPr>
        <w:t>Veterinární přípravek pro psy.</w:t>
      </w:r>
    </w:p>
    <w:p w:rsidR="00CB3485" w:rsidRPr="00CF418E" w:rsidRDefault="00CB3485" w:rsidP="00B848AB">
      <w:pPr>
        <w:spacing w:line="240" w:lineRule="auto"/>
        <w:jc w:val="both"/>
        <w:rPr>
          <w:rFonts w:asciiTheme="majorHAnsi" w:hAnsiTheme="majorHAnsi" w:cs="Athiti Medium"/>
          <w:color w:val="auto"/>
          <w:shd w:val="clear" w:color="auto" w:fill="FFFFFF"/>
          <w:lang w:val="cs-CZ"/>
        </w:rPr>
      </w:pPr>
      <w:r w:rsidRPr="00CF418E">
        <w:rPr>
          <w:rFonts w:asciiTheme="majorHAnsi" w:hAnsiTheme="majorHAnsi" w:cs="Athiti Medium"/>
          <w:color w:val="auto"/>
          <w:shd w:val="clear" w:color="auto" w:fill="FFFFFF"/>
          <w:lang w:val="cs-CZ"/>
        </w:rPr>
        <w:t>Pouze pro zvířata.</w:t>
      </w:r>
    </w:p>
    <w:p w:rsidR="00B83612" w:rsidRPr="00CF418E" w:rsidRDefault="00B83612" w:rsidP="00B848AB">
      <w:pPr>
        <w:spacing w:line="240" w:lineRule="auto"/>
        <w:jc w:val="both"/>
        <w:rPr>
          <w:rStyle w:val="CharStyle5"/>
          <w:rFonts w:asciiTheme="majorHAnsi" w:hAnsiTheme="majorHAnsi" w:cs="Athiti Medium"/>
          <w:color w:val="auto"/>
          <w:lang w:val="cs-CZ"/>
        </w:rPr>
      </w:pPr>
    </w:p>
    <w:p w:rsidR="005558AF" w:rsidRPr="00CF418E" w:rsidRDefault="00C619BC" w:rsidP="00B848AB">
      <w:pPr>
        <w:spacing w:line="240" w:lineRule="auto"/>
        <w:jc w:val="both"/>
        <w:rPr>
          <w:rFonts w:asciiTheme="majorHAnsi" w:eastAsia="Times New Roman" w:hAnsiTheme="majorHAnsi" w:cs="Athiti Medium"/>
          <w:color w:val="auto"/>
          <w:lang w:val="cs-CZ"/>
        </w:rPr>
      </w:pPr>
      <w:r w:rsidRPr="00CF418E">
        <w:rPr>
          <w:rFonts w:asciiTheme="majorHAnsi" w:eastAsia="Times New Roman" w:hAnsiTheme="majorHAnsi" w:cs="Athiti Medium"/>
          <w:color w:val="auto"/>
          <w:lang w:val="cs-CZ"/>
        </w:rPr>
        <w:t xml:space="preserve">Podpůrný olej k vetření do srsti a kůže je určen pro samice (feny) při projevech falešné březosti, stavech deprese a apatie z důvodu hormonální nerovnováhy. Směs esenciálních olejů může </w:t>
      </w:r>
      <w:r w:rsidR="006911FB" w:rsidRPr="00CF418E">
        <w:rPr>
          <w:rFonts w:asciiTheme="majorHAnsi" w:eastAsia="Times New Roman" w:hAnsiTheme="majorHAnsi" w:cs="Athiti Medium"/>
          <w:color w:val="auto"/>
          <w:lang w:val="cs-CZ"/>
        </w:rPr>
        <w:t>působit</w:t>
      </w:r>
      <w:r w:rsidR="005558AF" w:rsidRPr="00CF418E">
        <w:rPr>
          <w:rFonts w:asciiTheme="majorHAnsi" w:eastAsia="Times New Roman" w:hAnsiTheme="majorHAnsi" w:cs="Athiti Medium"/>
          <w:color w:val="auto"/>
          <w:lang w:val="cs-CZ"/>
        </w:rPr>
        <w:t xml:space="preserve"> příznivě na</w:t>
      </w:r>
      <w:r w:rsidR="00F54314">
        <w:rPr>
          <w:rFonts w:asciiTheme="majorHAnsi" w:eastAsia="Times New Roman" w:hAnsiTheme="majorHAnsi" w:cs="Athiti Medium"/>
          <w:color w:val="auto"/>
          <w:lang w:val="cs-CZ"/>
        </w:rPr>
        <w:t> </w:t>
      </w:r>
      <w:r w:rsidR="005558AF" w:rsidRPr="00CF418E">
        <w:rPr>
          <w:rFonts w:asciiTheme="majorHAnsi" w:eastAsia="Times New Roman" w:hAnsiTheme="majorHAnsi" w:cs="Athiti Medium"/>
          <w:color w:val="auto"/>
          <w:lang w:val="cs-CZ"/>
        </w:rPr>
        <w:t xml:space="preserve">chování při </w:t>
      </w:r>
      <w:r w:rsidRPr="00CF418E">
        <w:rPr>
          <w:rFonts w:asciiTheme="majorHAnsi" w:eastAsia="Times New Roman" w:hAnsiTheme="majorHAnsi" w:cs="Athiti Medium"/>
          <w:color w:val="auto"/>
          <w:lang w:val="cs-CZ"/>
        </w:rPr>
        <w:t>nevyrovnané hladin</w:t>
      </w:r>
      <w:r w:rsidR="005558AF" w:rsidRPr="00CF418E">
        <w:rPr>
          <w:rFonts w:asciiTheme="majorHAnsi" w:eastAsia="Times New Roman" w:hAnsiTheme="majorHAnsi" w:cs="Athiti Medium"/>
          <w:color w:val="auto"/>
          <w:lang w:val="cs-CZ"/>
        </w:rPr>
        <w:t>ě</w:t>
      </w:r>
      <w:r w:rsidRPr="00CF418E">
        <w:rPr>
          <w:rFonts w:asciiTheme="majorHAnsi" w:eastAsia="Times New Roman" w:hAnsiTheme="majorHAnsi" w:cs="Athiti Medium"/>
          <w:color w:val="auto"/>
          <w:lang w:val="cs-CZ"/>
        </w:rPr>
        <w:t xml:space="preserve"> pohlavních hormonů fen. Lze použít také k</w:t>
      </w:r>
      <w:r w:rsidR="005558AF" w:rsidRPr="00CF418E">
        <w:rPr>
          <w:rFonts w:asciiTheme="majorHAnsi" w:eastAsia="Times New Roman" w:hAnsiTheme="majorHAnsi" w:cs="Athiti Medium"/>
          <w:color w:val="auto"/>
          <w:lang w:val="cs-CZ"/>
        </w:rPr>
        <w:t> </w:t>
      </w:r>
      <w:r w:rsidRPr="00CF418E">
        <w:rPr>
          <w:rFonts w:asciiTheme="majorHAnsi" w:eastAsia="Times New Roman" w:hAnsiTheme="majorHAnsi" w:cs="Athiti Medium"/>
          <w:color w:val="auto"/>
          <w:lang w:val="cs-CZ"/>
        </w:rPr>
        <w:t>podpoře</w:t>
      </w:r>
      <w:r w:rsidR="005558AF" w:rsidRPr="00CF418E">
        <w:rPr>
          <w:rFonts w:asciiTheme="majorHAnsi" w:eastAsia="Times New Roman" w:hAnsiTheme="majorHAnsi" w:cs="Athiti Medium"/>
          <w:color w:val="auto"/>
          <w:lang w:val="cs-CZ"/>
        </w:rPr>
        <w:t xml:space="preserve"> </w:t>
      </w:r>
      <w:r w:rsidRPr="00CF418E">
        <w:rPr>
          <w:rFonts w:asciiTheme="majorHAnsi" w:eastAsia="Times New Roman" w:hAnsiTheme="majorHAnsi" w:cs="Athiti Medium"/>
          <w:color w:val="auto"/>
          <w:lang w:val="cs-CZ"/>
        </w:rPr>
        <w:t>před</w:t>
      </w:r>
      <w:r w:rsidR="00F54314">
        <w:rPr>
          <w:rFonts w:asciiTheme="majorHAnsi" w:eastAsia="Times New Roman" w:hAnsiTheme="majorHAnsi" w:cs="Athiti Medium"/>
          <w:color w:val="auto"/>
          <w:lang w:val="cs-CZ"/>
        </w:rPr>
        <w:t> </w:t>
      </w:r>
      <w:r w:rsidRPr="00CF418E">
        <w:rPr>
          <w:rFonts w:asciiTheme="majorHAnsi" w:eastAsia="Times New Roman" w:hAnsiTheme="majorHAnsi" w:cs="Athiti Medium"/>
          <w:color w:val="auto"/>
          <w:lang w:val="cs-CZ"/>
        </w:rPr>
        <w:t>a</w:t>
      </w:r>
      <w:r w:rsidR="00F54314">
        <w:rPr>
          <w:rFonts w:asciiTheme="majorHAnsi" w:eastAsia="Times New Roman" w:hAnsiTheme="majorHAnsi" w:cs="Athiti Medium"/>
          <w:color w:val="auto"/>
          <w:lang w:val="cs-CZ"/>
        </w:rPr>
        <w:t> </w:t>
      </w:r>
      <w:r w:rsidRPr="00CF418E">
        <w:rPr>
          <w:rFonts w:asciiTheme="majorHAnsi" w:eastAsia="Times New Roman" w:hAnsiTheme="majorHAnsi" w:cs="Athiti Medium"/>
          <w:color w:val="auto"/>
          <w:lang w:val="cs-CZ"/>
        </w:rPr>
        <w:t>po</w:t>
      </w:r>
      <w:r w:rsidR="00F54314">
        <w:rPr>
          <w:rFonts w:asciiTheme="majorHAnsi" w:eastAsia="Times New Roman" w:hAnsiTheme="majorHAnsi" w:cs="Athiti Medium"/>
          <w:color w:val="auto"/>
          <w:lang w:val="cs-CZ"/>
        </w:rPr>
        <w:t> </w:t>
      </w:r>
      <w:r w:rsidRPr="00CF418E">
        <w:rPr>
          <w:rFonts w:asciiTheme="majorHAnsi" w:eastAsia="Times New Roman" w:hAnsiTheme="majorHAnsi" w:cs="Athiti Medium"/>
          <w:color w:val="auto"/>
          <w:lang w:val="cs-CZ"/>
        </w:rPr>
        <w:t xml:space="preserve">kastraci. </w:t>
      </w:r>
    </w:p>
    <w:p w:rsidR="00872D25" w:rsidRPr="00CF418E" w:rsidRDefault="00872D25" w:rsidP="00B848AB">
      <w:pPr>
        <w:spacing w:line="240" w:lineRule="auto"/>
        <w:jc w:val="both"/>
        <w:rPr>
          <w:rFonts w:asciiTheme="majorHAnsi" w:eastAsia="Times New Roman" w:hAnsiTheme="majorHAnsi" w:cs="Athiti Medium"/>
          <w:color w:val="auto"/>
          <w:lang w:val="cs-CZ"/>
        </w:rPr>
      </w:pPr>
    </w:p>
    <w:p w:rsidR="00C619BC" w:rsidRPr="00CF418E" w:rsidRDefault="00C619BC" w:rsidP="00C619BC">
      <w:pPr>
        <w:spacing w:line="240" w:lineRule="auto"/>
        <w:jc w:val="both"/>
        <w:rPr>
          <w:rFonts w:asciiTheme="majorHAnsi" w:hAnsiTheme="majorHAnsi" w:cs="Athiti Medium"/>
          <w:color w:val="auto"/>
          <w:shd w:val="clear" w:color="auto" w:fill="FFFFFF"/>
          <w:lang w:val="cs-CZ"/>
        </w:rPr>
      </w:pPr>
      <w:r w:rsidRPr="00CF418E">
        <w:rPr>
          <w:rFonts w:asciiTheme="majorHAnsi" w:hAnsiTheme="majorHAnsi" w:cs="Athiti Medium"/>
          <w:b/>
          <w:color w:val="auto"/>
          <w:shd w:val="clear" w:color="auto" w:fill="FFFFFF"/>
          <w:lang w:val="cs-CZ"/>
        </w:rPr>
        <w:t>Dávkování a způsob použití:</w:t>
      </w:r>
      <w:r w:rsidRPr="00CF418E">
        <w:rPr>
          <w:rFonts w:asciiTheme="majorHAnsi" w:hAnsiTheme="majorHAnsi" w:cs="Athiti Medium"/>
          <w:color w:val="auto"/>
          <w:shd w:val="clear" w:color="auto" w:fill="FFFFFF"/>
          <w:lang w:val="cs-CZ"/>
        </w:rPr>
        <w:t xml:space="preserve"> Používejte dávk</w:t>
      </w:r>
      <w:r w:rsidR="005558AF" w:rsidRPr="00CF418E">
        <w:rPr>
          <w:rFonts w:asciiTheme="majorHAnsi" w:hAnsiTheme="majorHAnsi" w:cs="Athiti Medium"/>
          <w:color w:val="auto"/>
          <w:shd w:val="clear" w:color="auto" w:fill="FFFFFF"/>
          <w:lang w:val="cs-CZ"/>
        </w:rPr>
        <w:t>u</w:t>
      </w:r>
      <w:r w:rsidRPr="00CF418E">
        <w:rPr>
          <w:rFonts w:asciiTheme="majorHAnsi" w:hAnsiTheme="majorHAnsi" w:cs="Athiti Medium"/>
          <w:color w:val="auto"/>
          <w:shd w:val="clear" w:color="auto" w:fill="FFFFFF"/>
          <w:lang w:val="cs-CZ"/>
        </w:rPr>
        <w:t xml:space="preserve"> 1 ml (cca 40 kapek) na 5 kg živé hmotnosti zvířete. Potřebnou dávku 1 x denně nakapejte do dlaní a vetřete na boční stranu krku, nebo do oblasti zátylku, nebo mezi lopatky či do oblasti beder a kořene ocasu. Přípravek lze také nanášet do podpaží, anebo</w:t>
      </w:r>
      <w:r w:rsidR="00F54314">
        <w:rPr>
          <w:rFonts w:asciiTheme="majorHAnsi" w:hAnsiTheme="majorHAnsi" w:cs="Athiti Medium"/>
          <w:color w:val="auto"/>
          <w:shd w:val="clear" w:color="auto" w:fill="FFFFFF"/>
          <w:lang w:val="cs-CZ"/>
        </w:rPr>
        <w:t> </w:t>
      </w:r>
      <w:r w:rsidRPr="00CF418E">
        <w:rPr>
          <w:rFonts w:asciiTheme="majorHAnsi" w:hAnsiTheme="majorHAnsi" w:cs="Athiti Medium"/>
          <w:color w:val="auto"/>
          <w:shd w:val="clear" w:color="auto" w:fill="FFFFFF"/>
          <w:lang w:val="cs-CZ"/>
        </w:rPr>
        <w:t>do</w:t>
      </w:r>
      <w:r w:rsidR="00F54314">
        <w:rPr>
          <w:rFonts w:asciiTheme="majorHAnsi" w:hAnsiTheme="majorHAnsi" w:cs="Athiti Medium"/>
          <w:color w:val="auto"/>
          <w:shd w:val="clear" w:color="auto" w:fill="FFFFFF"/>
          <w:lang w:val="cs-CZ"/>
        </w:rPr>
        <w:t> </w:t>
      </w:r>
      <w:bookmarkStart w:id="0" w:name="_GoBack"/>
      <w:bookmarkEnd w:id="0"/>
      <w:r w:rsidRPr="00CF418E">
        <w:rPr>
          <w:rFonts w:asciiTheme="majorHAnsi" w:hAnsiTheme="majorHAnsi" w:cs="Athiti Medium"/>
          <w:color w:val="auto"/>
          <w:shd w:val="clear" w:color="auto" w:fill="FFFFFF"/>
          <w:lang w:val="cs-CZ"/>
        </w:rPr>
        <w:t>oblasti třísel. Vhodn</w:t>
      </w:r>
      <w:r w:rsidR="005558AF" w:rsidRPr="00CF418E">
        <w:rPr>
          <w:rFonts w:asciiTheme="majorHAnsi" w:hAnsiTheme="majorHAnsi" w:cs="Athiti Medium"/>
          <w:color w:val="auto"/>
          <w:shd w:val="clear" w:color="auto" w:fill="FFFFFF"/>
          <w:lang w:val="cs-CZ"/>
        </w:rPr>
        <w:t>é</w:t>
      </w:r>
      <w:r w:rsidRPr="00CF418E">
        <w:rPr>
          <w:rFonts w:asciiTheme="majorHAnsi" w:hAnsiTheme="majorHAnsi" w:cs="Athiti Medium"/>
          <w:color w:val="auto"/>
          <w:shd w:val="clear" w:color="auto" w:fill="FFFFFF"/>
          <w:lang w:val="cs-CZ"/>
        </w:rPr>
        <w:t xml:space="preserve"> je </w:t>
      </w:r>
      <w:r w:rsidR="005558AF" w:rsidRPr="00CF418E">
        <w:rPr>
          <w:rFonts w:asciiTheme="majorHAnsi" w:hAnsiTheme="majorHAnsi" w:cs="Athiti Medium"/>
          <w:color w:val="auto"/>
          <w:shd w:val="clear" w:color="auto" w:fill="FFFFFF"/>
          <w:lang w:val="cs-CZ"/>
        </w:rPr>
        <w:t>i podání</w:t>
      </w:r>
      <w:r w:rsidRPr="00CF418E">
        <w:rPr>
          <w:rFonts w:asciiTheme="majorHAnsi" w:hAnsiTheme="majorHAnsi" w:cs="Athiti Medium"/>
          <w:color w:val="auto"/>
          <w:shd w:val="clear" w:color="auto" w:fill="FFFFFF"/>
          <w:lang w:val="cs-CZ"/>
        </w:rPr>
        <w:t xml:space="preserve"> do oblasti mléčné lišty. V případě zájmu může zvíře olíznout</w:t>
      </w:r>
      <w:r w:rsidR="005558AF" w:rsidRPr="00CF418E">
        <w:rPr>
          <w:rFonts w:asciiTheme="majorHAnsi" w:hAnsiTheme="majorHAnsi" w:cs="Athiti Medium"/>
          <w:color w:val="auto"/>
          <w:shd w:val="clear" w:color="auto" w:fill="FFFFFF"/>
          <w:lang w:val="cs-CZ"/>
        </w:rPr>
        <w:t xml:space="preserve"> </w:t>
      </w:r>
      <w:r w:rsidRPr="00CF418E">
        <w:rPr>
          <w:rFonts w:asciiTheme="majorHAnsi" w:hAnsiTheme="majorHAnsi" w:cs="Athiti Medium"/>
          <w:color w:val="auto"/>
          <w:shd w:val="clear" w:color="auto" w:fill="FFFFFF"/>
          <w:lang w:val="cs-CZ"/>
        </w:rPr>
        <w:t xml:space="preserve">ruce, pokud má v pořádku trávení a není citlivé na oleje. </w:t>
      </w:r>
    </w:p>
    <w:p w:rsidR="00872D25" w:rsidRPr="00CF418E" w:rsidRDefault="00872D25" w:rsidP="00B848AB">
      <w:pPr>
        <w:spacing w:line="240" w:lineRule="auto"/>
        <w:jc w:val="both"/>
        <w:rPr>
          <w:rFonts w:asciiTheme="majorHAnsi" w:hAnsiTheme="majorHAnsi" w:cs="Athiti Medium"/>
          <w:color w:val="auto"/>
          <w:shd w:val="clear" w:color="auto" w:fill="FFFFFF"/>
          <w:lang w:val="cs-CZ"/>
        </w:rPr>
      </w:pPr>
    </w:p>
    <w:p w:rsidR="00872D25" w:rsidRPr="00CF418E" w:rsidRDefault="00872D25" w:rsidP="00B848AB">
      <w:pPr>
        <w:spacing w:line="240" w:lineRule="auto"/>
        <w:jc w:val="both"/>
        <w:rPr>
          <w:rFonts w:asciiTheme="majorHAnsi" w:hAnsiTheme="majorHAnsi" w:cs="Athiti Medium"/>
          <w:color w:val="auto"/>
          <w:shd w:val="clear" w:color="auto" w:fill="FFFFFF"/>
          <w:lang w:val="cs-CZ"/>
        </w:rPr>
      </w:pPr>
      <w:r w:rsidRPr="00CF418E">
        <w:rPr>
          <w:rFonts w:asciiTheme="majorHAnsi" w:hAnsiTheme="majorHAnsi" w:cs="Athiti Medium"/>
          <w:b/>
          <w:color w:val="auto"/>
          <w:shd w:val="clear" w:color="auto" w:fill="FFFFFF"/>
          <w:lang w:val="cs-CZ"/>
        </w:rPr>
        <w:t>Složení</w:t>
      </w:r>
      <w:r w:rsidRPr="00CF418E">
        <w:rPr>
          <w:rFonts w:asciiTheme="majorHAnsi" w:hAnsiTheme="majorHAnsi" w:cs="Athiti Medium"/>
          <w:color w:val="auto"/>
          <w:shd w:val="clear" w:color="auto" w:fill="FFFFFF"/>
          <w:lang w:val="cs-CZ"/>
        </w:rPr>
        <w:t xml:space="preserve">: Slunečnicový olej, vitamín E, esenciální oleje </w:t>
      </w:r>
      <w:proofErr w:type="spellStart"/>
      <w:r w:rsidRPr="00CF418E">
        <w:rPr>
          <w:rFonts w:asciiTheme="majorHAnsi" w:hAnsiTheme="majorHAnsi" w:cs="Athiti Medium"/>
          <w:i/>
          <w:color w:val="auto"/>
          <w:shd w:val="clear" w:color="auto" w:fill="FFFFFF"/>
          <w:lang w:val="cs-CZ"/>
        </w:rPr>
        <w:t>Matricaria</w:t>
      </w:r>
      <w:proofErr w:type="spellEnd"/>
      <w:r w:rsidRPr="00CF418E">
        <w:rPr>
          <w:rFonts w:asciiTheme="majorHAnsi" w:hAnsiTheme="majorHAnsi" w:cs="Athiti Medium"/>
          <w:i/>
          <w:color w:val="auto"/>
          <w:shd w:val="clear" w:color="auto" w:fill="FFFFFF"/>
          <w:lang w:val="cs-CZ"/>
        </w:rPr>
        <w:t xml:space="preserve"> </w:t>
      </w:r>
      <w:proofErr w:type="spellStart"/>
      <w:r w:rsidRPr="00CF418E">
        <w:rPr>
          <w:rFonts w:asciiTheme="majorHAnsi" w:hAnsiTheme="majorHAnsi" w:cs="Athiti Medium"/>
          <w:i/>
          <w:color w:val="auto"/>
          <w:shd w:val="clear" w:color="auto" w:fill="FFFFFF"/>
          <w:lang w:val="cs-CZ"/>
        </w:rPr>
        <w:t>recutita</w:t>
      </w:r>
      <w:proofErr w:type="spellEnd"/>
      <w:r w:rsidRPr="00CF418E">
        <w:rPr>
          <w:rFonts w:asciiTheme="majorHAnsi" w:hAnsiTheme="majorHAnsi" w:cs="Athiti Medium"/>
          <w:color w:val="auto"/>
          <w:shd w:val="clear" w:color="auto" w:fill="FFFFFF"/>
          <w:lang w:val="cs-CZ"/>
        </w:rPr>
        <w:t xml:space="preserve"> – heřmánek, </w:t>
      </w:r>
      <w:proofErr w:type="spellStart"/>
      <w:r w:rsidRPr="00CF418E">
        <w:rPr>
          <w:rFonts w:asciiTheme="majorHAnsi" w:hAnsiTheme="majorHAnsi" w:cs="Athiti Medium"/>
          <w:i/>
          <w:color w:val="auto"/>
          <w:shd w:val="clear" w:color="auto" w:fill="FFFFFF"/>
          <w:lang w:val="cs-CZ"/>
        </w:rPr>
        <w:t>Pelargonium</w:t>
      </w:r>
      <w:proofErr w:type="spellEnd"/>
      <w:r w:rsidRPr="00CF418E">
        <w:rPr>
          <w:rFonts w:asciiTheme="majorHAnsi" w:hAnsiTheme="majorHAnsi" w:cs="Athiti Medium"/>
          <w:i/>
          <w:color w:val="auto"/>
          <w:shd w:val="clear" w:color="auto" w:fill="FFFFFF"/>
          <w:lang w:val="cs-CZ"/>
        </w:rPr>
        <w:t xml:space="preserve"> </w:t>
      </w:r>
      <w:proofErr w:type="spellStart"/>
      <w:r w:rsidRPr="00CF418E">
        <w:rPr>
          <w:rFonts w:asciiTheme="majorHAnsi" w:hAnsiTheme="majorHAnsi" w:cs="Athiti Medium"/>
          <w:i/>
          <w:color w:val="auto"/>
          <w:shd w:val="clear" w:color="auto" w:fill="FFFFFF"/>
          <w:lang w:val="cs-CZ"/>
        </w:rPr>
        <w:t>graveolens</w:t>
      </w:r>
      <w:proofErr w:type="spellEnd"/>
      <w:r w:rsidRPr="00CF418E">
        <w:rPr>
          <w:rFonts w:asciiTheme="majorHAnsi" w:hAnsiTheme="majorHAnsi" w:cs="Athiti Medium"/>
          <w:i/>
          <w:color w:val="auto"/>
          <w:shd w:val="clear" w:color="auto" w:fill="FFFFFF"/>
          <w:lang w:val="cs-CZ"/>
        </w:rPr>
        <w:t xml:space="preserve"> </w:t>
      </w:r>
      <w:r w:rsidRPr="00CF418E">
        <w:rPr>
          <w:rFonts w:asciiTheme="majorHAnsi" w:hAnsiTheme="majorHAnsi" w:cs="Athiti Medium"/>
          <w:color w:val="auto"/>
          <w:shd w:val="clear" w:color="auto" w:fill="FFFFFF"/>
          <w:lang w:val="cs-CZ"/>
        </w:rPr>
        <w:t xml:space="preserve">– </w:t>
      </w:r>
      <w:proofErr w:type="spellStart"/>
      <w:r w:rsidRPr="00CF418E">
        <w:rPr>
          <w:rFonts w:asciiTheme="majorHAnsi" w:hAnsiTheme="majorHAnsi" w:cs="Athiti Medium"/>
          <w:color w:val="auto"/>
          <w:shd w:val="clear" w:color="auto" w:fill="FFFFFF"/>
          <w:lang w:val="cs-CZ"/>
        </w:rPr>
        <w:t>geranium</w:t>
      </w:r>
      <w:proofErr w:type="spellEnd"/>
      <w:r w:rsidRPr="00CF418E">
        <w:rPr>
          <w:rFonts w:asciiTheme="majorHAnsi" w:hAnsiTheme="majorHAnsi" w:cs="Athiti Medium"/>
          <w:color w:val="auto"/>
          <w:shd w:val="clear" w:color="auto" w:fill="FFFFFF"/>
          <w:lang w:val="cs-CZ"/>
        </w:rPr>
        <w:t xml:space="preserve">, </w:t>
      </w:r>
      <w:proofErr w:type="spellStart"/>
      <w:r w:rsidRPr="00CF418E">
        <w:rPr>
          <w:rFonts w:asciiTheme="majorHAnsi" w:hAnsiTheme="majorHAnsi" w:cs="Athiti Medium"/>
          <w:i/>
          <w:color w:val="auto"/>
          <w:shd w:val="clear" w:color="auto" w:fill="FFFFFF"/>
          <w:lang w:val="cs-CZ"/>
        </w:rPr>
        <w:t>Foeniculum</w:t>
      </w:r>
      <w:proofErr w:type="spellEnd"/>
      <w:r w:rsidRPr="00CF418E">
        <w:rPr>
          <w:rFonts w:asciiTheme="majorHAnsi" w:hAnsiTheme="majorHAnsi" w:cs="Athiti Medium"/>
          <w:i/>
          <w:color w:val="auto"/>
          <w:shd w:val="clear" w:color="auto" w:fill="FFFFFF"/>
          <w:lang w:val="cs-CZ"/>
        </w:rPr>
        <w:t xml:space="preserve"> </w:t>
      </w:r>
      <w:proofErr w:type="spellStart"/>
      <w:r w:rsidRPr="00CF418E">
        <w:rPr>
          <w:rFonts w:asciiTheme="majorHAnsi" w:hAnsiTheme="majorHAnsi" w:cs="Athiti Medium"/>
          <w:i/>
          <w:color w:val="auto"/>
          <w:shd w:val="clear" w:color="auto" w:fill="FFFFFF"/>
          <w:lang w:val="cs-CZ"/>
        </w:rPr>
        <w:t>vulgare</w:t>
      </w:r>
      <w:proofErr w:type="spellEnd"/>
      <w:r w:rsidRPr="00CF418E">
        <w:rPr>
          <w:rFonts w:asciiTheme="majorHAnsi" w:hAnsiTheme="majorHAnsi" w:cs="Athiti Medium"/>
          <w:color w:val="auto"/>
          <w:shd w:val="clear" w:color="auto" w:fill="FFFFFF"/>
          <w:lang w:val="cs-CZ"/>
        </w:rPr>
        <w:t xml:space="preserve"> – fenykl, </w:t>
      </w:r>
      <w:proofErr w:type="spellStart"/>
      <w:r w:rsidRPr="00CF418E">
        <w:rPr>
          <w:rFonts w:asciiTheme="majorHAnsi" w:hAnsiTheme="majorHAnsi" w:cs="Athiti Medium"/>
          <w:i/>
          <w:color w:val="auto"/>
          <w:shd w:val="clear" w:color="auto" w:fill="FFFFFF"/>
          <w:lang w:val="cs-CZ"/>
        </w:rPr>
        <w:t>Aniba</w:t>
      </w:r>
      <w:proofErr w:type="spellEnd"/>
      <w:r w:rsidRPr="00CF418E">
        <w:rPr>
          <w:rFonts w:asciiTheme="majorHAnsi" w:hAnsiTheme="majorHAnsi" w:cs="Athiti Medium"/>
          <w:i/>
          <w:color w:val="auto"/>
          <w:shd w:val="clear" w:color="auto" w:fill="FFFFFF"/>
          <w:lang w:val="cs-CZ"/>
        </w:rPr>
        <w:t xml:space="preserve"> </w:t>
      </w:r>
      <w:proofErr w:type="spellStart"/>
      <w:r w:rsidRPr="00CF418E">
        <w:rPr>
          <w:rFonts w:asciiTheme="majorHAnsi" w:hAnsiTheme="majorHAnsi" w:cs="Athiti Medium"/>
          <w:i/>
          <w:color w:val="auto"/>
          <w:shd w:val="clear" w:color="auto" w:fill="FFFFFF"/>
          <w:lang w:val="cs-CZ"/>
        </w:rPr>
        <w:t>rosaeodora</w:t>
      </w:r>
      <w:proofErr w:type="spellEnd"/>
      <w:r w:rsidRPr="00CF418E">
        <w:rPr>
          <w:rFonts w:asciiTheme="majorHAnsi" w:hAnsiTheme="majorHAnsi" w:cs="Athiti Medium"/>
          <w:color w:val="auto"/>
          <w:shd w:val="clear" w:color="auto" w:fill="FFFFFF"/>
          <w:lang w:val="cs-CZ"/>
        </w:rPr>
        <w:t xml:space="preserve"> – růžové dřevo, </w:t>
      </w:r>
      <w:r w:rsidRPr="00CF418E">
        <w:rPr>
          <w:rFonts w:asciiTheme="majorHAnsi" w:hAnsiTheme="majorHAnsi" w:cs="Athiti Medium"/>
          <w:i/>
          <w:color w:val="auto"/>
          <w:shd w:val="clear" w:color="auto" w:fill="FFFFFF"/>
          <w:lang w:val="cs-CZ"/>
        </w:rPr>
        <w:t xml:space="preserve">Rosa </w:t>
      </w:r>
      <w:proofErr w:type="spellStart"/>
      <w:r w:rsidRPr="00CF418E">
        <w:rPr>
          <w:rFonts w:asciiTheme="majorHAnsi" w:hAnsiTheme="majorHAnsi" w:cs="Athiti Medium"/>
          <w:i/>
          <w:color w:val="auto"/>
          <w:shd w:val="clear" w:color="auto" w:fill="FFFFFF"/>
          <w:lang w:val="cs-CZ"/>
        </w:rPr>
        <w:t>damascena</w:t>
      </w:r>
      <w:proofErr w:type="spellEnd"/>
      <w:r w:rsidRPr="00CF418E">
        <w:rPr>
          <w:rFonts w:asciiTheme="majorHAnsi" w:hAnsiTheme="majorHAnsi" w:cs="Athiti Medium"/>
          <w:color w:val="auto"/>
          <w:shd w:val="clear" w:color="auto" w:fill="FFFFFF"/>
          <w:lang w:val="cs-CZ"/>
        </w:rPr>
        <w:t xml:space="preserve"> – růže, </w:t>
      </w:r>
      <w:proofErr w:type="spellStart"/>
      <w:r w:rsidRPr="00CF418E">
        <w:rPr>
          <w:rFonts w:asciiTheme="majorHAnsi" w:hAnsiTheme="majorHAnsi" w:cs="Athiti Medium"/>
          <w:i/>
          <w:color w:val="auto"/>
          <w:shd w:val="clear" w:color="auto" w:fill="FFFFFF"/>
          <w:lang w:val="cs-CZ"/>
        </w:rPr>
        <w:t>Santalum</w:t>
      </w:r>
      <w:proofErr w:type="spellEnd"/>
      <w:r w:rsidRPr="00CF418E">
        <w:rPr>
          <w:rFonts w:asciiTheme="majorHAnsi" w:hAnsiTheme="majorHAnsi" w:cs="Athiti Medium"/>
          <w:i/>
          <w:color w:val="auto"/>
          <w:shd w:val="clear" w:color="auto" w:fill="FFFFFF"/>
          <w:lang w:val="cs-CZ"/>
        </w:rPr>
        <w:t xml:space="preserve"> album</w:t>
      </w:r>
      <w:r w:rsidRPr="00CF418E">
        <w:rPr>
          <w:rFonts w:asciiTheme="majorHAnsi" w:hAnsiTheme="majorHAnsi" w:cs="Athiti Medium"/>
          <w:color w:val="auto"/>
          <w:shd w:val="clear" w:color="auto" w:fill="FFFFFF"/>
          <w:lang w:val="cs-CZ"/>
        </w:rPr>
        <w:t xml:space="preserve"> – santal.</w:t>
      </w:r>
    </w:p>
    <w:p w:rsidR="00872D25" w:rsidRPr="00CF418E" w:rsidRDefault="00872D25" w:rsidP="00B848AB">
      <w:pPr>
        <w:spacing w:line="240" w:lineRule="auto"/>
        <w:jc w:val="both"/>
        <w:rPr>
          <w:rFonts w:asciiTheme="majorHAnsi" w:hAnsiTheme="majorHAnsi" w:cs="Athiti Medium"/>
          <w:color w:val="auto"/>
          <w:shd w:val="clear" w:color="auto" w:fill="FFFFFF"/>
          <w:lang w:val="cs-CZ"/>
        </w:rPr>
      </w:pPr>
    </w:p>
    <w:p w:rsidR="00872D25" w:rsidRPr="00CF418E" w:rsidRDefault="00872D25" w:rsidP="00B848AB">
      <w:pPr>
        <w:spacing w:line="240" w:lineRule="auto"/>
        <w:jc w:val="both"/>
        <w:rPr>
          <w:rFonts w:asciiTheme="majorHAnsi" w:hAnsiTheme="majorHAnsi" w:cs="Athiti Medium"/>
          <w:color w:val="auto"/>
          <w:shd w:val="clear" w:color="auto" w:fill="FFFFFF"/>
          <w:lang w:val="cs-CZ"/>
        </w:rPr>
      </w:pPr>
      <w:r w:rsidRPr="00CF418E">
        <w:rPr>
          <w:rFonts w:asciiTheme="majorHAnsi" w:hAnsiTheme="majorHAnsi" w:cs="Athiti Medium"/>
          <w:b/>
          <w:color w:val="auto"/>
          <w:shd w:val="clear" w:color="auto" w:fill="FFFFFF"/>
          <w:lang w:val="cs-CZ"/>
        </w:rPr>
        <w:t>Upozornění</w:t>
      </w:r>
      <w:r w:rsidRPr="00CF418E">
        <w:rPr>
          <w:rFonts w:asciiTheme="majorHAnsi" w:hAnsiTheme="majorHAnsi" w:cs="Athiti Medium"/>
          <w:color w:val="auto"/>
          <w:shd w:val="clear" w:color="auto" w:fill="FFFFFF"/>
          <w:lang w:val="cs-CZ"/>
        </w:rPr>
        <w:t>: Skladujte v suchu a chladu, chraňte před přímým slunečním zářením a teplem. Uchovávejte mimo</w:t>
      </w:r>
      <w:r w:rsidR="00C619BC" w:rsidRPr="00CF418E">
        <w:rPr>
          <w:rFonts w:asciiTheme="majorHAnsi" w:hAnsiTheme="majorHAnsi" w:cs="Athiti Medium"/>
          <w:color w:val="auto"/>
          <w:shd w:val="clear" w:color="auto" w:fill="FFFFFF"/>
          <w:lang w:val="cs-CZ"/>
        </w:rPr>
        <w:t xml:space="preserve"> dohled a</w:t>
      </w:r>
      <w:r w:rsidRPr="00CF418E">
        <w:rPr>
          <w:rFonts w:asciiTheme="majorHAnsi" w:hAnsiTheme="majorHAnsi" w:cs="Athiti Medium"/>
          <w:color w:val="auto"/>
          <w:shd w:val="clear" w:color="auto" w:fill="FFFFFF"/>
          <w:lang w:val="cs-CZ"/>
        </w:rPr>
        <w:t xml:space="preserve"> dosah dětí. </w:t>
      </w:r>
      <w:r w:rsidR="00CF1176" w:rsidRPr="00CF418E">
        <w:rPr>
          <w:rStyle w:val="CharStyle5"/>
          <w:rFonts w:asciiTheme="majorHAnsi" w:hAnsiTheme="majorHAnsi"/>
          <w:lang w:val="cs-CZ"/>
        </w:rPr>
        <w:t>Přípravek není náhradou veterinární péče a léčiv doporučených veterinárním lékařem.</w:t>
      </w:r>
      <w:r w:rsidR="00CF1176" w:rsidRPr="00CF418E" w:rsidDel="00315B95">
        <w:rPr>
          <w:rFonts w:asciiTheme="majorHAnsi" w:hAnsiTheme="majorHAnsi" w:cs="Athiti Medium"/>
          <w:color w:val="auto"/>
          <w:shd w:val="clear" w:color="auto" w:fill="FFFFFF"/>
          <w:lang w:val="cs-CZ"/>
        </w:rPr>
        <w:t xml:space="preserve"> </w:t>
      </w:r>
      <w:r w:rsidRPr="00CF418E">
        <w:rPr>
          <w:rFonts w:asciiTheme="majorHAnsi" w:hAnsiTheme="majorHAnsi" w:cs="Athiti Medium"/>
          <w:color w:val="auto"/>
          <w:shd w:val="clear" w:color="auto" w:fill="FFFFFF"/>
          <w:lang w:val="cs-CZ"/>
        </w:rPr>
        <w:t xml:space="preserve"> Přípravek není vhodný pro </w:t>
      </w:r>
      <w:r w:rsidR="00CB3485" w:rsidRPr="00CF418E">
        <w:rPr>
          <w:rFonts w:asciiTheme="majorHAnsi" w:hAnsiTheme="majorHAnsi" w:cs="Athiti Medium"/>
          <w:color w:val="auto"/>
          <w:shd w:val="clear" w:color="auto" w:fill="FFFFFF"/>
          <w:lang w:val="cs-CZ"/>
        </w:rPr>
        <w:t xml:space="preserve">psi s epilepsií </w:t>
      </w:r>
      <w:r w:rsidRPr="00CF418E">
        <w:rPr>
          <w:rFonts w:asciiTheme="majorHAnsi" w:hAnsiTheme="majorHAnsi" w:cs="Athiti Medium"/>
          <w:color w:val="auto"/>
          <w:shd w:val="clear" w:color="auto" w:fill="FFFFFF"/>
          <w:lang w:val="cs-CZ"/>
        </w:rPr>
        <w:t xml:space="preserve">a </w:t>
      </w:r>
      <w:r w:rsidR="00CF1176" w:rsidRPr="00CF418E">
        <w:rPr>
          <w:rFonts w:asciiTheme="majorHAnsi" w:hAnsiTheme="majorHAnsi" w:cs="Athiti Medium"/>
          <w:color w:val="auto"/>
          <w:shd w:val="clear" w:color="auto" w:fill="FFFFFF"/>
          <w:lang w:val="cs-CZ"/>
        </w:rPr>
        <w:t xml:space="preserve">březí </w:t>
      </w:r>
      <w:r w:rsidRPr="00CF418E">
        <w:rPr>
          <w:rFonts w:asciiTheme="majorHAnsi" w:hAnsiTheme="majorHAnsi" w:cs="Athiti Medium"/>
          <w:color w:val="auto"/>
          <w:shd w:val="clear" w:color="auto" w:fill="FFFFFF"/>
          <w:lang w:val="cs-CZ"/>
        </w:rPr>
        <w:t>feny.</w:t>
      </w:r>
    </w:p>
    <w:p w:rsidR="00EB1E01" w:rsidRPr="00CF418E" w:rsidRDefault="00C619BC" w:rsidP="00B848AB">
      <w:pPr>
        <w:spacing w:line="240" w:lineRule="auto"/>
        <w:jc w:val="both"/>
        <w:rPr>
          <w:rFonts w:asciiTheme="majorHAnsi" w:hAnsiTheme="majorHAnsi" w:cs="Athiti Medium"/>
          <w:color w:val="auto"/>
          <w:shd w:val="clear" w:color="auto" w:fill="FFFFFF"/>
          <w:lang w:val="cs-CZ"/>
        </w:rPr>
      </w:pPr>
      <w:r w:rsidRPr="00CF418E">
        <w:rPr>
          <w:rFonts w:asciiTheme="majorHAnsi" w:hAnsiTheme="majorHAnsi" w:cs="Athiti Medium"/>
          <w:color w:val="auto"/>
          <w:shd w:val="clear" w:color="auto" w:fill="FFFFFF"/>
          <w:lang w:val="cs-CZ"/>
        </w:rPr>
        <w:lastRenderedPageBreak/>
        <w:t>Odpad likvidujte podle místních právních předpisů.</w:t>
      </w:r>
    </w:p>
    <w:p w:rsidR="009B7E47" w:rsidRPr="00CF418E" w:rsidRDefault="009B7E47" w:rsidP="009B7E47">
      <w:pPr>
        <w:spacing w:line="240" w:lineRule="auto"/>
        <w:jc w:val="both"/>
        <w:rPr>
          <w:rFonts w:asciiTheme="majorHAnsi" w:hAnsiTheme="majorHAnsi" w:cs="Athiti Medium"/>
          <w:shd w:val="clear" w:color="auto" w:fill="FFFFFF"/>
          <w:lang w:val="cs-CZ"/>
        </w:rPr>
      </w:pPr>
      <w:r w:rsidRPr="00CF418E">
        <w:rPr>
          <w:rFonts w:asciiTheme="majorHAnsi" w:hAnsiTheme="majorHAnsi" w:cs="Athiti Medium"/>
          <w:b/>
          <w:shd w:val="clear" w:color="auto" w:fill="FFFFFF"/>
          <w:lang w:val="cs-CZ"/>
        </w:rPr>
        <w:t>Doba použitelnosti:</w:t>
      </w:r>
      <w:r w:rsidRPr="00CF418E">
        <w:rPr>
          <w:rFonts w:asciiTheme="majorHAnsi" w:hAnsiTheme="majorHAnsi" w:cs="Athiti Medium"/>
          <w:shd w:val="clear" w:color="auto" w:fill="FFFFFF"/>
          <w:lang w:val="cs-CZ"/>
        </w:rPr>
        <w:t xml:space="preserve"> 1 rok od data výroby</w:t>
      </w:r>
    </w:p>
    <w:p w:rsidR="009B7E47" w:rsidRPr="00CF418E" w:rsidRDefault="009B7E47" w:rsidP="009B7E47">
      <w:pPr>
        <w:spacing w:line="240" w:lineRule="auto"/>
        <w:jc w:val="both"/>
        <w:rPr>
          <w:rFonts w:asciiTheme="majorHAnsi" w:hAnsiTheme="majorHAnsi" w:cs="Athiti Medium"/>
          <w:shd w:val="clear" w:color="auto" w:fill="FFFFFF"/>
          <w:lang w:val="cs-CZ"/>
        </w:rPr>
      </w:pPr>
      <w:r w:rsidRPr="00CF418E">
        <w:rPr>
          <w:rFonts w:asciiTheme="majorHAnsi" w:hAnsiTheme="majorHAnsi" w:cs="Athiti Medium"/>
          <w:b/>
          <w:shd w:val="clear" w:color="auto" w:fill="FFFFFF"/>
          <w:lang w:val="cs-CZ"/>
        </w:rPr>
        <w:t>Datum výroby:</w:t>
      </w:r>
      <w:r w:rsidRPr="00CF418E">
        <w:rPr>
          <w:rFonts w:asciiTheme="majorHAnsi" w:hAnsiTheme="majorHAnsi" w:cs="Athiti Medium"/>
          <w:shd w:val="clear" w:color="auto" w:fill="FFFFFF"/>
          <w:lang w:val="cs-CZ"/>
        </w:rPr>
        <w:t xml:space="preserve"> viz obal</w:t>
      </w:r>
    </w:p>
    <w:p w:rsidR="009B7E47" w:rsidRPr="00CF418E" w:rsidRDefault="009B7E47" w:rsidP="00004D26">
      <w:pPr>
        <w:spacing w:line="240" w:lineRule="auto"/>
        <w:jc w:val="both"/>
        <w:rPr>
          <w:rFonts w:asciiTheme="majorHAnsi" w:hAnsiTheme="majorHAnsi" w:cs="Athiti Medium"/>
          <w:shd w:val="clear" w:color="auto" w:fill="FFFFFF"/>
          <w:lang w:val="cs-CZ"/>
        </w:rPr>
      </w:pPr>
      <w:r w:rsidRPr="00CF418E">
        <w:rPr>
          <w:rFonts w:asciiTheme="majorHAnsi" w:hAnsiTheme="majorHAnsi" w:cs="Athiti Medium"/>
          <w:b/>
          <w:shd w:val="clear" w:color="auto" w:fill="FFFFFF"/>
          <w:lang w:val="cs-CZ"/>
        </w:rPr>
        <w:t>Číslo schválení:</w:t>
      </w:r>
      <w:r w:rsidR="00C22336" w:rsidRPr="00CF418E">
        <w:rPr>
          <w:rFonts w:asciiTheme="majorHAnsi" w:hAnsiTheme="majorHAnsi" w:cs="Athiti Medium"/>
          <w:shd w:val="clear" w:color="auto" w:fill="FFFFFF"/>
          <w:lang w:val="cs-CZ"/>
        </w:rPr>
        <w:t xml:space="preserve"> 142-19/C</w:t>
      </w:r>
    </w:p>
    <w:p w:rsidR="009B7E47" w:rsidRPr="00CF418E" w:rsidRDefault="009B7E47" w:rsidP="00004D26">
      <w:pPr>
        <w:pStyle w:val="Style4"/>
        <w:shd w:val="clear" w:color="auto" w:fill="auto"/>
        <w:spacing w:line="240" w:lineRule="auto"/>
        <w:jc w:val="both"/>
        <w:rPr>
          <w:rFonts w:asciiTheme="majorHAnsi" w:hAnsiTheme="majorHAnsi" w:cs="Athiti Regular"/>
          <w:shd w:val="clear" w:color="auto" w:fill="FFFFFF"/>
          <w:lang w:val="cs-CZ"/>
        </w:rPr>
      </w:pPr>
    </w:p>
    <w:p w:rsidR="009B7E47" w:rsidRPr="00CF418E" w:rsidRDefault="009B7E47" w:rsidP="00004D26">
      <w:pPr>
        <w:pStyle w:val="Style4"/>
        <w:tabs>
          <w:tab w:val="left" w:pos="2131"/>
        </w:tabs>
        <w:spacing w:line="240" w:lineRule="auto"/>
        <w:jc w:val="both"/>
        <w:rPr>
          <w:rFonts w:asciiTheme="majorHAnsi" w:hAnsiTheme="majorHAnsi" w:cs="Athiti Regular"/>
          <w:shd w:val="clear" w:color="auto" w:fill="FFFFFF"/>
          <w:lang w:val="cs-CZ"/>
        </w:rPr>
      </w:pPr>
      <w:r w:rsidRPr="00CF418E">
        <w:rPr>
          <w:rFonts w:asciiTheme="majorHAnsi" w:hAnsiTheme="majorHAnsi" w:cs="Athiti Regular"/>
          <w:b/>
          <w:shd w:val="clear" w:color="auto" w:fill="FFFFFF"/>
          <w:lang w:val="cs-CZ"/>
        </w:rPr>
        <w:t>Obsah:</w:t>
      </w:r>
      <w:r w:rsidRPr="00CF418E">
        <w:rPr>
          <w:rFonts w:asciiTheme="majorHAnsi" w:hAnsiTheme="majorHAnsi" w:cs="Athiti Regular"/>
          <w:shd w:val="clear" w:color="auto" w:fill="FFFFFF"/>
          <w:lang w:val="cs-CZ"/>
        </w:rPr>
        <w:t xml:space="preserve"> 30 ml</w:t>
      </w:r>
      <w:r w:rsidR="00C619BC" w:rsidRPr="00CF418E">
        <w:rPr>
          <w:rFonts w:asciiTheme="majorHAnsi" w:hAnsiTheme="majorHAnsi" w:cs="Athiti Regular"/>
          <w:shd w:val="clear" w:color="auto" w:fill="FFFFFF"/>
          <w:lang w:val="cs-CZ"/>
        </w:rPr>
        <w:t xml:space="preserve">, </w:t>
      </w:r>
      <w:r w:rsidRPr="00CF418E">
        <w:rPr>
          <w:rFonts w:asciiTheme="majorHAnsi" w:hAnsiTheme="majorHAnsi" w:cs="Athiti Regular"/>
          <w:shd w:val="clear" w:color="auto" w:fill="FFFFFF"/>
          <w:lang w:val="cs-CZ"/>
        </w:rPr>
        <w:t>50 ml</w:t>
      </w:r>
    </w:p>
    <w:p w:rsidR="009B7E47" w:rsidRPr="00CF418E" w:rsidRDefault="009B7E47" w:rsidP="00004D26">
      <w:pPr>
        <w:pStyle w:val="Style4"/>
        <w:spacing w:line="240" w:lineRule="auto"/>
        <w:jc w:val="both"/>
        <w:rPr>
          <w:rFonts w:asciiTheme="majorHAnsi" w:hAnsiTheme="majorHAnsi" w:cs="Athiti Regular"/>
          <w:shd w:val="clear" w:color="auto" w:fill="FFFFFF"/>
          <w:lang w:val="cs-CZ"/>
        </w:rPr>
      </w:pPr>
    </w:p>
    <w:p w:rsidR="00C619BC" w:rsidRPr="00CF418E" w:rsidRDefault="009B7E47" w:rsidP="00004D26">
      <w:pPr>
        <w:pStyle w:val="Style4"/>
        <w:shd w:val="clear" w:color="auto" w:fill="auto"/>
        <w:tabs>
          <w:tab w:val="left" w:pos="7230"/>
        </w:tabs>
        <w:spacing w:line="240" w:lineRule="auto"/>
        <w:ind w:right="284"/>
        <w:jc w:val="both"/>
        <w:rPr>
          <w:rFonts w:asciiTheme="majorHAnsi" w:hAnsiTheme="majorHAnsi" w:cs="Athiti Regular"/>
          <w:lang w:val="cs-CZ"/>
        </w:rPr>
      </w:pPr>
      <w:r w:rsidRPr="00CF418E">
        <w:rPr>
          <w:rStyle w:val="CharStyle5"/>
          <w:rFonts w:asciiTheme="majorHAnsi" w:hAnsiTheme="majorHAnsi" w:cs="Athiti Regular"/>
          <w:b/>
          <w:lang w:val="cs-CZ"/>
        </w:rPr>
        <w:t>Držitel rozhodnutí o schválení a výrobce:</w:t>
      </w:r>
    </w:p>
    <w:p w:rsidR="00C619BC" w:rsidRPr="00CF418E" w:rsidRDefault="009B7E47" w:rsidP="00004D26">
      <w:pPr>
        <w:pStyle w:val="Style4"/>
        <w:shd w:val="clear" w:color="auto" w:fill="auto"/>
        <w:tabs>
          <w:tab w:val="left" w:pos="7230"/>
        </w:tabs>
        <w:spacing w:line="240" w:lineRule="auto"/>
        <w:ind w:right="284"/>
        <w:jc w:val="both"/>
        <w:rPr>
          <w:rFonts w:asciiTheme="majorHAnsi" w:hAnsiTheme="majorHAnsi" w:cs="Athiti Regular"/>
          <w:lang w:val="cs-CZ"/>
        </w:rPr>
      </w:pPr>
      <w:r w:rsidRPr="00CF418E">
        <w:rPr>
          <w:rFonts w:asciiTheme="majorHAnsi" w:hAnsiTheme="majorHAnsi" w:cs="Athiti Regular"/>
          <w:lang w:val="cs-CZ"/>
        </w:rPr>
        <w:t xml:space="preserve">Dokonalá Láska s.r.o., Slámova 38/8, 103 00 Praha 10 </w:t>
      </w:r>
    </w:p>
    <w:p w:rsidR="009B7E47" w:rsidRPr="00CF418E" w:rsidRDefault="00C619BC" w:rsidP="00004D26">
      <w:pPr>
        <w:spacing w:line="240" w:lineRule="auto"/>
        <w:jc w:val="both"/>
        <w:rPr>
          <w:rStyle w:val="CharStyle5"/>
          <w:lang w:val="cs-CZ"/>
        </w:rPr>
      </w:pPr>
      <w:r w:rsidRPr="00CF418E">
        <w:rPr>
          <w:rStyle w:val="CharStyle5"/>
          <w:rFonts w:asciiTheme="majorHAnsi" w:hAnsiTheme="majorHAnsi"/>
          <w:lang w:val="cs-CZ"/>
        </w:rPr>
        <w:t>www.dokonalalaska.cz</w:t>
      </w:r>
      <w:r w:rsidR="009B7E47" w:rsidRPr="00CF418E">
        <w:rPr>
          <w:rStyle w:val="CharStyle5"/>
          <w:lang w:val="cs-CZ"/>
        </w:rPr>
        <w:t xml:space="preserve"> </w:t>
      </w:r>
    </w:p>
    <w:p w:rsidR="00EB1E01" w:rsidRPr="00CF418E" w:rsidRDefault="00EB1E01" w:rsidP="00B848AB">
      <w:pPr>
        <w:spacing w:line="240" w:lineRule="auto"/>
        <w:jc w:val="both"/>
        <w:rPr>
          <w:rFonts w:asciiTheme="majorHAnsi" w:hAnsiTheme="majorHAnsi" w:cs="Athiti Medium"/>
          <w:color w:val="auto"/>
          <w:shd w:val="clear" w:color="auto" w:fill="FFFFFF"/>
          <w:lang w:val="cs-CZ"/>
        </w:rPr>
      </w:pPr>
    </w:p>
    <w:sectPr w:rsidR="00EB1E01" w:rsidRPr="00CF418E" w:rsidSect="00BF5EDF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06C" w:rsidRDefault="00D4006C" w:rsidP="00C619BC">
      <w:pPr>
        <w:spacing w:line="240" w:lineRule="auto"/>
      </w:pPr>
      <w:r>
        <w:separator/>
      </w:r>
    </w:p>
  </w:endnote>
  <w:endnote w:type="continuationSeparator" w:id="0">
    <w:p w:rsidR="00D4006C" w:rsidRDefault="00D4006C" w:rsidP="00C619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hiti Regular">
    <w:altName w:val="Calibri"/>
    <w:charset w:val="EE"/>
    <w:family w:val="auto"/>
    <w:pitch w:val="variable"/>
    <w:sig w:usb0="00000000" w:usb1="00000001" w:usb2="00000000" w:usb3="00000000" w:csb0="00010193" w:csb1="00000000"/>
  </w:font>
  <w:font w:name="Athiti Medium">
    <w:altName w:val="Arial Unicode MS"/>
    <w:charset w:val="EE"/>
    <w:family w:val="auto"/>
    <w:pitch w:val="variable"/>
    <w:sig w:usb0="00000000" w:usb1="00000001" w:usb2="00000000" w:usb3="00000000" w:csb0="0001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06C" w:rsidRDefault="00D4006C" w:rsidP="00C619BC">
      <w:pPr>
        <w:spacing w:line="240" w:lineRule="auto"/>
      </w:pPr>
      <w:r>
        <w:separator/>
      </w:r>
    </w:p>
  </w:footnote>
  <w:footnote w:type="continuationSeparator" w:id="0">
    <w:p w:rsidR="00D4006C" w:rsidRDefault="00D4006C" w:rsidP="00C619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9BC" w:rsidRPr="00F54314" w:rsidRDefault="00C619BC" w:rsidP="00C619BC">
    <w:pPr>
      <w:jc w:val="both"/>
      <w:rPr>
        <w:rFonts w:ascii="Calibri" w:hAnsi="Calibri"/>
        <w:b/>
        <w:bCs/>
        <w:lang w:val="cs-CZ"/>
      </w:rPr>
    </w:pPr>
    <w:r w:rsidRPr="00F54314">
      <w:rPr>
        <w:rFonts w:ascii="Calibri" w:hAnsi="Calibri"/>
        <w:bCs/>
        <w:lang w:val="cs-CZ"/>
      </w:rPr>
      <w:t xml:space="preserve">Text na </w:t>
    </w:r>
    <w:r w:rsidR="00004D26" w:rsidRPr="00F54314">
      <w:rPr>
        <w:rFonts w:ascii="Calibri" w:hAnsi="Calibri"/>
        <w:bCs/>
        <w:lang w:val="cs-CZ"/>
      </w:rPr>
      <w:t xml:space="preserve">vnější </w:t>
    </w:r>
    <w:r w:rsidRPr="00F54314">
      <w:rPr>
        <w:rFonts w:ascii="Calibri" w:hAnsi="Calibri"/>
        <w:bCs/>
        <w:lang w:val="cs-CZ"/>
      </w:rPr>
      <w:t>obaly</w:t>
    </w:r>
    <w:r w:rsidR="00F54314">
      <w:rPr>
        <w:rFonts w:ascii="Calibri" w:hAnsi="Calibri"/>
        <w:bCs/>
        <w:lang w:val="cs-CZ"/>
      </w:rPr>
      <w:t xml:space="preserve"> </w:t>
    </w:r>
    <w:r w:rsidRPr="00F54314">
      <w:rPr>
        <w:rFonts w:ascii="Calibri" w:hAnsi="Calibri"/>
        <w:bCs/>
        <w:lang w:val="cs-CZ"/>
      </w:rPr>
      <w:t>součást dokumentace schválené rozhodnutím sp.</w:t>
    </w:r>
    <w:r w:rsidR="00F54314">
      <w:rPr>
        <w:rFonts w:ascii="Calibri" w:hAnsi="Calibri"/>
        <w:bCs/>
        <w:lang w:val="cs-CZ"/>
      </w:rPr>
      <w:t> </w:t>
    </w:r>
    <w:r w:rsidRPr="00F54314">
      <w:rPr>
        <w:rFonts w:ascii="Calibri" w:hAnsi="Calibri"/>
        <w:bCs/>
        <w:lang w:val="cs-CZ"/>
      </w:rPr>
      <w:t>zn.</w:t>
    </w:r>
    <w:r w:rsidR="00F54314"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bCs/>
          <w:lang w:val="cs-CZ"/>
        </w:rPr>
        <w:id w:val="1980487294"/>
        <w:placeholder>
          <w:docPart w:val="8F0E31E2362E4636B260C70A4DB5AE3D"/>
        </w:placeholder>
        <w:text/>
      </w:sdtPr>
      <w:sdtEndPr/>
      <w:sdtContent>
        <w:r w:rsidRPr="00F54314">
          <w:rPr>
            <w:rFonts w:ascii="Calibri" w:hAnsi="Calibri"/>
            <w:bCs/>
            <w:lang w:val="cs-CZ"/>
          </w:rPr>
          <w:t>USKVBL/13501/2024/POD</w:t>
        </w:r>
      </w:sdtContent>
    </w:sdt>
    <w:r w:rsidRPr="00F54314">
      <w:rPr>
        <w:rFonts w:ascii="Calibri" w:hAnsi="Calibri"/>
        <w:bCs/>
        <w:lang w:val="cs-CZ"/>
      </w:rPr>
      <w:t>, č.j.</w:t>
    </w:r>
    <w:r w:rsidR="00F54314"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bCs/>
          <w:lang w:val="cs-CZ"/>
        </w:rPr>
        <w:id w:val="473950226"/>
        <w:placeholder>
          <w:docPart w:val="8F0E31E2362E4636B260C70A4DB5AE3D"/>
        </w:placeholder>
        <w:text/>
      </w:sdtPr>
      <w:sdtEndPr/>
      <w:sdtContent>
        <w:r w:rsidR="007B65C6" w:rsidRPr="00F54314">
          <w:rPr>
            <w:rFonts w:ascii="Calibri" w:hAnsi="Calibri"/>
            <w:bCs/>
            <w:lang w:val="cs-CZ"/>
          </w:rPr>
          <w:t>USKVBL/297/2025/REG-Gro</w:t>
        </w:r>
      </w:sdtContent>
    </w:sdt>
    <w:r w:rsidRPr="00F54314">
      <w:rPr>
        <w:rFonts w:ascii="Calibri" w:hAnsi="Calibri"/>
        <w:bCs/>
        <w:lang w:val="cs-CZ"/>
      </w:rPr>
      <w:t xml:space="preserve"> ze dne </w:t>
    </w:r>
    <w:sdt>
      <w:sdtPr>
        <w:rPr>
          <w:rFonts w:ascii="Calibri" w:hAnsi="Calibri"/>
          <w:bCs/>
          <w:lang w:val="cs-CZ"/>
        </w:rPr>
        <w:id w:val="1763483650"/>
        <w:placeholder>
          <w:docPart w:val="1EE8D67F063C424AA7041B9D16E8D90C"/>
        </w:placeholder>
        <w:date w:fullDate="2025-01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B65C6" w:rsidRPr="00F54314">
          <w:rPr>
            <w:rFonts w:ascii="Calibri" w:hAnsi="Calibri"/>
            <w:bCs/>
            <w:lang w:val="cs-CZ"/>
          </w:rPr>
          <w:t>9.1.2025</w:t>
        </w:r>
      </w:sdtContent>
    </w:sdt>
    <w:r w:rsidRPr="00F54314">
      <w:rPr>
        <w:rFonts w:ascii="Calibri" w:hAnsi="Calibri"/>
        <w:bCs/>
        <w:lang w:val="cs-CZ"/>
      </w:rPr>
      <w:t xml:space="preserve"> o </w:t>
    </w:r>
    <w:sdt>
      <w:sdtPr>
        <w:rPr>
          <w:rFonts w:ascii="Calibri" w:hAnsi="Calibri"/>
          <w:lang w:val="cs-CZ"/>
        </w:rPr>
        <w:id w:val="-1147659314"/>
        <w:placeholder>
          <w:docPart w:val="DEFE122CBB714ECC8D4BAD1C48A7D6C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F54314">
          <w:rPr>
            <w:rFonts w:ascii="Calibri" w:hAnsi="Calibri"/>
            <w:lang w:val="cs-CZ"/>
          </w:rPr>
          <w:t>prodloužení platnosti rozhodnutí o schválení veterinárního přípravku</w:t>
        </w:r>
      </w:sdtContent>
    </w:sdt>
    <w:r w:rsidRPr="00F54314">
      <w:rPr>
        <w:rFonts w:ascii="Calibri" w:hAnsi="Calibri"/>
        <w:bCs/>
        <w:lang w:val="cs-CZ"/>
      </w:rPr>
      <w:t xml:space="preserve"> </w:t>
    </w:r>
    <w:sdt>
      <w:sdtPr>
        <w:rPr>
          <w:rFonts w:ascii="Calibri" w:hAnsi="Calibri"/>
          <w:lang w:val="cs-CZ"/>
        </w:rPr>
        <w:id w:val="-130401005"/>
        <w:placeholder>
          <w:docPart w:val="5401951A484E48B5B38CCB4D51764271"/>
        </w:placeholder>
        <w:text/>
      </w:sdtPr>
      <w:sdtEndPr/>
      <w:sdtContent>
        <w:r w:rsidRPr="00F54314">
          <w:rPr>
            <w:rFonts w:ascii="Calibri" w:hAnsi="Calibri"/>
            <w:lang w:val="cs-CZ"/>
          </w:rPr>
          <w:t>LÁSKA 62</w:t>
        </w:r>
      </w:sdtContent>
    </w:sdt>
  </w:p>
  <w:p w:rsidR="00C619BC" w:rsidRPr="00F54314" w:rsidRDefault="00C619BC">
    <w:pPr>
      <w:pStyle w:val="Zhlav"/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67"/>
    <w:rsid w:val="00004D26"/>
    <w:rsid w:val="00044E22"/>
    <w:rsid w:val="00072B73"/>
    <w:rsid w:val="000A49FB"/>
    <w:rsid w:val="000B6B33"/>
    <w:rsid w:val="000E4C91"/>
    <w:rsid w:val="00135626"/>
    <w:rsid w:val="00140C2A"/>
    <w:rsid w:val="00166059"/>
    <w:rsid w:val="001C7BD4"/>
    <w:rsid w:val="001E647B"/>
    <w:rsid w:val="00210B50"/>
    <w:rsid w:val="00231D78"/>
    <w:rsid w:val="002722B2"/>
    <w:rsid w:val="00286D0A"/>
    <w:rsid w:val="002C29D6"/>
    <w:rsid w:val="002C44C6"/>
    <w:rsid w:val="00305B04"/>
    <w:rsid w:val="00305BED"/>
    <w:rsid w:val="00323CB8"/>
    <w:rsid w:val="00350BF4"/>
    <w:rsid w:val="00362D8B"/>
    <w:rsid w:val="00387FB7"/>
    <w:rsid w:val="00390430"/>
    <w:rsid w:val="003A1C95"/>
    <w:rsid w:val="003C3F67"/>
    <w:rsid w:val="0044690B"/>
    <w:rsid w:val="00495189"/>
    <w:rsid w:val="004A1B49"/>
    <w:rsid w:val="005558AF"/>
    <w:rsid w:val="00561224"/>
    <w:rsid w:val="005C392D"/>
    <w:rsid w:val="005C5781"/>
    <w:rsid w:val="005D6B87"/>
    <w:rsid w:val="005E5102"/>
    <w:rsid w:val="00643779"/>
    <w:rsid w:val="00650EDE"/>
    <w:rsid w:val="006721EF"/>
    <w:rsid w:val="006911FB"/>
    <w:rsid w:val="006A3DFB"/>
    <w:rsid w:val="006B44A3"/>
    <w:rsid w:val="006C5473"/>
    <w:rsid w:val="007128B9"/>
    <w:rsid w:val="00715932"/>
    <w:rsid w:val="00781F3D"/>
    <w:rsid w:val="007A2FDD"/>
    <w:rsid w:val="007B65C6"/>
    <w:rsid w:val="007C707F"/>
    <w:rsid w:val="00845274"/>
    <w:rsid w:val="008648B3"/>
    <w:rsid w:val="00872B8F"/>
    <w:rsid w:val="00872D25"/>
    <w:rsid w:val="008841BB"/>
    <w:rsid w:val="008A54DD"/>
    <w:rsid w:val="008C30E3"/>
    <w:rsid w:val="008E4F5C"/>
    <w:rsid w:val="00913F84"/>
    <w:rsid w:val="009700AB"/>
    <w:rsid w:val="00976211"/>
    <w:rsid w:val="009B7E47"/>
    <w:rsid w:val="009C72F6"/>
    <w:rsid w:val="009D1C61"/>
    <w:rsid w:val="009F04B6"/>
    <w:rsid w:val="009F46D8"/>
    <w:rsid w:val="009F72DC"/>
    <w:rsid w:val="00A12899"/>
    <w:rsid w:val="00A1343F"/>
    <w:rsid w:val="00A25C1D"/>
    <w:rsid w:val="00A917FF"/>
    <w:rsid w:val="00B41CCB"/>
    <w:rsid w:val="00B83612"/>
    <w:rsid w:val="00B848AB"/>
    <w:rsid w:val="00B84903"/>
    <w:rsid w:val="00BF5EDF"/>
    <w:rsid w:val="00C045B6"/>
    <w:rsid w:val="00C04DAA"/>
    <w:rsid w:val="00C22336"/>
    <w:rsid w:val="00C619BC"/>
    <w:rsid w:val="00C627B1"/>
    <w:rsid w:val="00CB3485"/>
    <w:rsid w:val="00CB375F"/>
    <w:rsid w:val="00CC14EB"/>
    <w:rsid w:val="00CE2278"/>
    <w:rsid w:val="00CF1176"/>
    <w:rsid w:val="00CF418E"/>
    <w:rsid w:val="00D01BDC"/>
    <w:rsid w:val="00D1060C"/>
    <w:rsid w:val="00D4006C"/>
    <w:rsid w:val="00D778EA"/>
    <w:rsid w:val="00D9087F"/>
    <w:rsid w:val="00DB55FC"/>
    <w:rsid w:val="00E03651"/>
    <w:rsid w:val="00E06DFD"/>
    <w:rsid w:val="00E0778C"/>
    <w:rsid w:val="00E12F0E"/>
    <w:rsid w:val="00E44CC7"/>
    <w:rsid w:val="00E95271"/>
    <w:rsid w:val="00EA1F27"/>
    <w:rsid w:val="00EA7BF3"/>
    <w:rsid w:val="00EB1E01"/>
    <w:rsid w:val="00EC547F"/>
    <w:rsid w:val="00ED6DAB"/>
    <w:rsid w:val="00EF33B8"/>
    <w:rsid w:val="00F10A80"/>
    <w:rsid w:val="00F36FD2"/>
    <w:rsid w:val="00F43B42"/>
    <w:rsid w:val="00F54314"/>
    <w:rsid w:val="00F82EBF"/>
    <w:rsid w:val="00F973F2"/>
    <w:rsid w:val="00FC3345"/>
    <w:rsid w:val="00FE5BBC"/>
    <w:rsid w:val="00FE676F"/>
    <w:rsid w:val="00FE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460DD"/>
  <w15:docId w15:val="{522BF6B2-FFC1-473A-AF15-97C5495B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</w:style>
  <w:style w:type="paragraph" w:styleId="Nzev">
    <w:name w:val="Title"/>
    <w:basedOn w:val="Normln1"/>
    <w:next w:val="Normln1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1"/>
    <w:next w:val="Normln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18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189"/>
    <w:rPr>
      <w:rFonts w:ascii="Lucida Grande" w:hAnsi="Lucida Grande" w:cs="Lucida Grande"/>
      <w:sz w:val="18"/>
      <w:szCs w:val="18"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350BF4"/>
    <w:rPr>
      <w:rFonts w:cs="Times New Roman"/>
      <w:spacing w:val="10"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350BF4"/>
    <w:pPr>
      <w:widowControl w:val="0"/>
      <w:shd w:val="clear" w:color="auto" w:fill="FFFFFF"/>
      <w:spacing w:line="374" w:lineRule="exact"/>
    </w:pPr>
    <w:rPr>
      <w:rFonts w:cs="Times New Roman"/>
      <w:spacing w:val="10"/>
    </w:rPr>
  </w:style>
  <w:style w:type="character" w:styleId="Hypertextovodkaz">
    <w:name w:val="Hyperlink"/>
    <w:basedOn w:val="Standardnpsmoodstavce"/>
    <w:uiPriority w:val="99"/>
    <w:unhideWhenUsed/>
    <w:rsid w:val="00350BF4"/>
    <w:rPr>
      <w:color w:val="0000FF" w:themeColor="hyperlink"/>
      <w:u w:val="single"/>
    </w:rPr>
  </w:style>
  <w:style w:type="paragraph" w:customStyle="1" w:styleId="Normln10">
    <w:name w:val="Normální1"/>
    <w:rsid w:val="00350BF4"/>
  </w:style>
  <w:style w:type="paragraph" w:styleId="Zhlav">
    <w:name w:val="header"/>
    <w:basedOn w:val="Normln"/>
    <w:link w:val="ZhlavChar"/>
    <w:uiPriority w:val="99"/>
    <w:unhideWhenUsed/>
    <w:rsid w:val="00C619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9BC"/>
  </w:style>
  <w:style w:type="paragraph" w:styleId="Zpat">
    <w:name w:val="footer"/>
    <w:basedOn w:val="Normln"/>
    <w:link w:val="ZpatChar"/>
    <w:uiPriority w:val="99"/>
    <w:unhideWhenUsed/>
    <w:rsid w:val="00C619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9BC"/>
  </w:style>
  <w:style w:type="character" w:styleId="Zstupntext">
    <w:name w:val="Placeholder Text"/>
    <w:rsid w:val="00C619BC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C61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F0E31E2362E4636B260C70A4DB5AE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7B50DC-3F7E-4C3C-B028-0D993CA411C0}"/>
      </w:docPartPr>
      <w:docPartBody>
        <w:p w:rsidR="00F07FB7" w:rsidRDefault="00083DFB" w:rsidP="00083DFB">
          <w:pPr>
            <w:pStyle w:val="8F0E31E2362E4636B260C70A4DB5AE3D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1EE8D67F063C424AA7041B9D16E8D9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0A8871-D65D-4076-A9BD-DD2E370BF4A5}"/>
      </w:docPartPr>
      <w:docPartBody>
        <w:p w:rsidR="00F07FB7" w:rsidRDefault="00083DFB" w:rsidP="00083DFB">
          <w:pPr>
            <w:pStyle w:val="1EE8D67F063C424AA7041B9D16E8D90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EFE122CBB714ECC8D4BAD1C48A7D6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6478F2-2CA8-4CAB-9C18-0250B4F9DBC8}"/>
      </w:docPartPr>
      <w:docPartBody>
        <w:p w:rsidR="00F07FB7" w:rsidRDefault="00083DFB" w:rsidP="00083DFB">
          <w:pPr>
            <w:pStyle w:val="DEFE122CBB714ECC8D4BAD1C48A7D6C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401951A484E48B5B38CCB4D517642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5EF02F-EA45-46A1-851D-552D254C6C68}"/>
      </w:docPartPr>
      <w:docPartBody>
        <w:p w:rsidR="00F07FB7" w:rsidRDefault="00083DFB" w:rsidP="00083DFB">
          <w:pPr>
            <w:pStyle w:val="5401951A484E48B5B38CCB4D5176427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hiti Regular">
    <w:altName w:val="Calibri"/>
    <w:charset w:val="EE"/>
    <w:family w:val="auto"/>
    <w:pitch w:val="variable"/>
    <w:sig w:usb0="00000000" w:usb1="00000001" w:usb2="00000000" w:usb3="00000000" w:csb0="00010193" w:csb1="00000000"/>
  </w:font>
  <w:font w:name="Athiti Medium">
    <w:altName w:val="Arial Unicode MS"/>
    <w:charset w:val="EE"/>
    <w:family w:val="auto"/>
    <w:pitch w:val="variable"/>
    <w:sig w:usb0="00000000" w:usb1="00000001" w:usb2="00000000" w:usb3="00000000" w:csb0="0001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FB"/>
    <w:rsid w:val="00027507"/>
    <w:rsid w:val="00083DFB"/>
    <w:rsid w:val="00191E12"/>
    <w:rsid w:val="00227203"/>
    <w:rsid w:val="00507953"/>
    <w:rsid w:val="00904AB3"/>
    <w:rsid w:val="00962ECE"/>
    <w:rsid w:val="00A24989"/>
    <w:rsid w:val="00CF63AE"/>
    <w:rsid w:val="00F0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83DFB"/>
    <w:rPr>
      <w:color w:val="808080"/>
    </w:rPr>
  </w:style>
  <w:style w:type="paragraph" w:customStyle="1" w:styleId="8F0E31E2362E4636B260C70A4DB5AE3D">
    <w:name w:val="8F0E31E2362E4636B260C70A4DB5AE3D"/>
    <w:rsid w:val="00083DFB"/>
  </w:style>
  <w:style w:type="paragraph" w:customStyle="1" w:styleId="1EE8D67F063C424AA7041B9D16E8D90C">
    <w:name w:val="1EE8D67F063C424AA7041B9D16E8D90C"/>
    <w:rsid w:val="00083DFB"/>
  </w:style>
  <w:style w:type="paragraph" w:customStyle="1" w:styleId="DEFE122CBB714ECC8D4BAD1C48A7D6CD">
    <w:name w:val="DEFE122CBB714ECC8D4BAD1C48A7D6CD"/>
    <w:rsid w:val="00083DFB"/>
  </w:style>
  <w:style w:type="paragraph" w:customStyle="1" w:styleId="5401951A484E48B5B38CCB4D51764271">
    <w:name w:val="5401951A484E48B5B38CCB4D51764271"/>
    <w:rsid w:val="00083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4A7BB6-70E2-4BC1-989B-89B65A53C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michal@dokonalalaska.cz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Morávková Věra</dc:creator>
  <cp:lastModifiedBy>Nepejchalová Leona</cp:lastModifiedBy>
  <cp:revision>11</cp:revision>
  <cp:lastPrinted>2019-07-08T10:43:00Z</cp:lastPrinted>
  <dcterms:created xsi:type="dcterms:W3CDTF">2024-10-31T10:14:00Z</dcterms:created>
  <dcterms:modified xsi:type="dcterms:W3CDTF">2025-01-10T18:25:00Z</dcterms:modified>
</cp:coreProperties>
</file>