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D68" w:rsidRPr="00114F03" w:rsidRDefault="00E92D68" w:rsidP="00E92D68">
      <w:pPr>
        <w:spacing w:after="0" w:line="240" w:lineRule="auto"/>
        <w:outlineLvl w:val="0"/>
        <w:rPr>
          <w:rFonts w:cstheme="minorHAnsi"/>
          <w:b/>
        </w:rPr>
      </w:pPr>
      <w:bookmarkStart w:id="0" w:name="_Hlk184198322"/>
      <w:proofErr w:type="spellStart"/>
      <w:r w:rsidRPr="00114F03">
        <w:rPr>
          <w:rFonts w:cstheme="minorHAnsi"/>
          <w:b/>
          <w:i/>
        </w:rPr>
        <w:t>cattletype</w:t>
      </w:r>
      <w:proofErr w:type="spellEnd"/>
      <w:r w:rsidRPr="00114F03">
        <w:rPr>
          <w:rFonts w:cstheme="minorHAnsi"/>
          <w:b/>
        </w:rPr>
        <w:t xml:space="preserve"> MAP Ab </w:t>
      </w:r>
    </w:p>
    <w:bookmarkEnd w:id="0"/>
    <w:p w:rsidR="00E92D68" w:rsidRPr="00114F03" w:rsidRDefault="00E92D68" w:rsidP="00E92D68">
      <w:pPr>
        <w:spacing w:line="240" w:lineRule="auto"/>
      </w:pPr>
      <w:r w:rsidRPr="00114F03">
        <w:t>Veterinární přípravek</w:t>
      </w:r>
    </w:p>
    <w:p w:rsidR="00E92D68" w:rsidRPr="00114F03" w:rsidRDefault="00E92D68" w:rsidP="00E92D68">
      <w:pPr>
        <w:spacing w:line="240" w:lineRule="auto"/>
      </w:pPr>
      <w:r w:rsidRPr="00114F03">
        <w:t xml:space="preserve">Pro detekci protilátek proti </w:t>
      </w:r>
      <w:proofErr w:type="spellStart"/>
      <w:r w:rsidRPr="00D64354">
        <w:rPr>
          <w:i/>
        </w:rPr>
        <w:t>Mycobacterium</w:t>
      </w:r>
      <w:proofErr w:type="spellEnd"/>
      <w:r w:rsidRPr="00D64354">
        <w:rPr>
          <w:i/>
        </w:rPr>
        <w:t xml:space="preserve"> </w:t>
      </w:r>
      <w:proofErr w:type="spellStart"/>
      <w:r w:rsidRPr="00D64354">
        <w:rPr>
          <w:i/>
        </w:rPr>
        <w:t>avium</w:t>
      </w:r>
      <w:proofErr w:type="spellEnd"/>
      <w:r w:rsidRPr="00114F03">
        <w:t xml:space="preserve"> </w:t>
      </w:r>
      <w:proofErr w:type="spellStart"/>
      <w:r w:rsidRPr="00114F03">
        <w:t>subsp</w:t>
      </w:r>
      <w:proofErr w:type="spellEnd"/>
      <w:r w:rsidRPr="00114F03">
        <w:t xml:space="preserve">. </w:t>
      </w:r>
      <w:proofErr w:type="spellStart"/>
      <w:r w:rsidRPr="00D64354">
        <w:rPr>
          <w:i/>
        </w:rPr>
        <w:t>paratuberculosis</w:t>
      </w:r>
      <w:proofErr w:type="spellEnd"/>
    </w:p>
    <w:p w:rsidR="00E92D68" w:rsidRPr="00114F03" w:rsidRDefault="00E92D68" w:rsidP="00E92D68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14F03">
        <w:rPr>
          <w:rFonts w:asciiTheme="minorHAnsi" w:hAnsiTheme="minorHAnsi" w:cstheme="minorHAnsi"/>
          <w:color w:val="auto"/>
          <w:sz w:val="22"/>
          <w:szCs w:val="22"/>
        </w:rPr>
        <w:t xml:space="preserve">Kat. č.: CT270803, </w:t>
      </w:r>
      <w:r w:rsidRPr="00363AB6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CT270805</w:t>
      </w:r>
    </w:p>
    <w:p w:rsidR="00E92D68" w:rsidRPr="00114F03" w:rsidRDefault="00E92D68" w:rsidP="00E92D68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14F03">
        <w:rPr>
          <w:rFonts w:asciiTheme="minorHAnsi" w:hAnsiTheme="minorHAnsi" w:cstheme="minorHAnsi"/>
          <w:color w:val="auto"/>
          <w:sz w:val="22"/>
          <w:szCs w:val="22"/>
        </w:rPr>
        <w:t xml:space="preserve">Balení: 5 destiček, </w:t>
      </w:r>
      <w:r w:rsidRPr="00363AB6">
        <w:rPr>
          <w:rFonts w:asciiTheme="minorHAnsi" w:hAnsiTheme="minorHAnsi" w:cstheme="minorHAnsi"/>
          <w:color w:val="auto"/>
          <w:sz w:val="22"/>
          <w:szCs w:val="22"/>
          <w:shd w:val="clear" w:color="auto" w:fill="D9D9D9" w:themeFill="background1" w:themeFillShade="D9"/>
        </w:rPr>
        <w:t>20 destiček</w:t>
      </w:r>
    </w:p>
    <w:p w:rsidR="00E92D68" w:rsidRPr="00114F03" w:rsidRDefault="00E92D68" w:rsidP="00E92D68">
      <w:pPr>
        <w:rPr>
          <w:rFonts w:cstheme="minorHAnsi"/>
        </w:rPr>
      </w:pPr>
      <w:r w:rsidRPr="00114F03">
        <w:rPr>
          <w:rFonts w:cstheme="minorHAnsi"/>
        </w:rPr>
        <w:t xml:space="preserve">Uchovávejte při: 2–8 °C </w:t>
      </w:r>
      <w:bookmarkStart w:id="1" w:name="_GoBack"/>
      <w:bookmarkEnd w:id="1"/>
    </w:p>
    <w:p w:rsidR="00E92D68" w:rsidRPr="00114F03" w:rsidRDefault="00E92D68" w:rsidP="00E92D68">
      <w:pPr>
        <w:ind w:left="851" w:hanging="851"/>
        <w:rPr>
          <w:rFonts w:cstheme="minorHAnsi"/>
        </w:rPr>
      </w:pPr>
      <w:r w:rsidRPr="00114F03">
        <w:rPr>
          <w:rFonts w:cstheme="minorHAnsi"/>
        </w:rPr>
        <w:t xml:space="preserve">Výrobce: INDICAL BIOSCIENCE </w:t>
      </w:r>
      <w:proofErr w:type="spellStart"/>
      <w:r w:rsidRPr="00114F03">
        <w:rPr>
          <w:rFonts w:cstheme="minorHAnsi"/>
        </w:rPr>
        <w:t>GmbH</w:t>
      </w:r>
      <w:proofErr w:type="spellEnd"/>
      <w:r w:rsidRPr="00114F03">
        <w:rPr>
          <w:rFonts w:cstheme="minorHAnsi"/>
        </w:rPr>
        <w:t xml:space="preserve">, </w:t>
      </w:r>
      <w:proofErr w:type="spellStart"/>
      <w:r w:rsidRPr="00114F03">
        <w:rPr>
          <w:rFonts w:cstheme="minorHAnsi"/>
        </w:rPr>
        <w:t>Deutscher</w:t>
      </w:r>
      <w:proofErr w:type="spellEnd"/>
      <w:r w:rsidRPr="00114F03">
        <w:rPr>
          <w:rFonts w:cstheme="minorHAnsi"/>
        </w:rPr>
        <w:t xml:space="preserve"> </w:t>
      </w:r>
      <w:proofErr w:type="spellStart"/>
      <w:r w:rsidRPr="00114F03">
        <w:rPr>
          <w:rFonts w:cstheme="minorHAnsi"/>
        </w:rPr>
        <w:t>Platz</w:t>
      </w:r>
      <w:proofErr w:type="spellEnd"/>
      <w:r w:rsidRPr="00114F03">
        <w:rPr>
          <w:rFonts w:cstheme="minorHAnsi"/>
        </w:rPr>
        <w:t xml:space="preserve"> 5b, 04103 </w:t>
      </w:r>
      <w:proofErr w:type="spellStart"/>
      <w:r w:rsidRPr="00114F03">
        <w:rPr>
          <w:rFonts w:cstheme="minorHAnsi"/>
        </w:rPr>
        <w:t>Leipzig</w:t>
      </w:r>
      <w:proofErr w:type="spellEnd"/>
      <w:r w:rsidRPr="00114F03">
        <w:rPr>
          <w:rFonts w:cstheme="minorHAnsi"/>
        </w:rPr>
        <w:t>, Německo</w:t>
      </w:r>
    </w:p>
    <w:p w:rsidR="00E92D68" w:rsidRPr="00114F03" w:rsidRDefault="00E92D68" w:rsidP="00E92D68">
      <w:pPr>
        <w:rPr>
          <w:rFonts w:cstheme="minorHAnsi"/>
        </w:rPr>
      </w:pPr>
      <w:r w:rsidRPr="00114F03">
        <w:rPr>
          <w:rFonts w:cstheme="minorHAnsi"/>
        </w:rPr>
        <w:t>Držitel rozhodnutí o schválení: DYNEX TECHNOLOGIES, spol. s r.o.</w:t>
      </w:r>
    </w:p>
    <w:p w:rsidR="00E92D68" w:rsidRPr="00114F03" w:rsidRDefault="00E92D68" w:rsidP="00E92D68">
      <w:pPr>
        <w:rPr>
          <w:rFonts w:cstheme="minorHAnsi"/>
        </w:rPr>
      </w:pPr>
      <w:r w:rsidRPr="00114F03">
        <w:rPr>
          <w:rFonts w:cstheme="minorHAnsi"/>
        </w:rPr>
        <w:t>Č. schválení: 138-14/C</w:t>
      </w:r>
    </w:p>
    <w:p w:rsidR="00C80F1D" w:rsidRPr="00114F03" w:rsidRDefault="00C80F1D"/>
    <w:sectPr w:rsidR="00C80F1D" w:rsidRPr="00114F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41" w:rsidRDefault="00DD5241" w:rsidP="00AA1398">
      <w:pPr>
        <w:spacing w:after="0" w:line="240" w:lineRule="auto"/>
      </w:pPr>
      <w:r>
        <w:separator/>
      </w:r>
    </w:p>
  </w:endnote>
  <w:endnote w:type="continuationSeparator" w:id="0">
    <w:p w:rsidR="00DD5241" w:rsidRDefault="00DD5241" w:rsidP="00AA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41" w:rsidRDefault="00DD5241" w:rsidP="00AA1398">
      <w:pPr>
        <w:spacing w:after="0" w:line="240" w:lineRule="auto"/>
      </w:pPr>
      <w:r>
        <w:separator/>
      </w:r>
    </w:p>
  </w:footnote>
  <w:footnote w:type="continuationSeparator" w:id="0">
    <w:p w:rsidR="00DD5241" w:rsidRDefault="00DD5241" w:rsidP="00AA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D68" w:rsidRPr="00E1769A" w:rsidRDefault="00E92D68" w:rsidP="00EF64C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95F84A60C064ADC89839297B700BDB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EF64C1">
      <w:rPr>
        <w:bCs/>
      </w:rPr>
      <w:t> </w:t>
    </w:r>
    <w:r w:rsidRPr="00E1769A">
      <w:rPr>
        <w:bCs/>
      </w:rPr>
      <w:t>zn.</w:t>
    </w:r>
    <w:r w:rsidR="00EF64C1">
      <w:rPr>
        <w:bCs/>
      </w:rPr>
      <w:t> </w:t>
    </w:r>
    <w:sdt>
      <w:sdtPr>
        <w:id w:val="-1643653816"/>
        <w:placeholder>
          <w:docPart w:val="3167F9CA738545E88A68BFF3EB71C89B"/>
        </w:placeholder>
        <w:text/>
      </w:sdtPr>
      <w:sdtEndPr/>
      <w:sdtContent>
        <w:r w:rsidR="005001A8" w:rsidRPr="005001A8">
          <w:t>USKVBL/11105/2024/POD</w:t>
        </w:r>
        <w:r w:rsidR="005001A8">
          <w:t>,</w:t>
        </w:r>
      </w:sdtContent>
    </w:sdt>
    <w:r w:rsidRPr="00E1769A">
      <w:rPr>
        <w:bCs/>
      </w:rPr>
      <w:t xml:space="preserve"> č.j.</w:t>
    </w:r>
    <w:r w:rsidR="00EF64C1">
      <w:rPr>
        <w:bCs/>
      </w:rPr>
      <w:t> </w:t>
    </w:r>
    <w:sdt>
      <w:sdtPr>
        <w:rPr>
          <w:bCs/>
        </w:rPr>
        <w:id w:val="-1885019968"/>
        <w:placeholder>
          <w:docPart w:val="3167F9CA738545E88A68BFF3EB71C89B"/>
        </w:placeholder>
        <w:text/>
      </w:sdtPr>
      <w:sdtEndPr/>
      <w:sdtContent>
        <w:r w:rsidR="005001A8" w:rsidRPr="005001A8">
          <w:rPr>
            <w:bCs/>
          </w:rPr>
          <w:t>USKVBL/16055/2024/REG-Gro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AE57F829526458AA9ADE2C95E12736F"/>
        </w:placeholder>
        <w:date w:fullDate="2025-02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25072">
          <w:rPr>
            <w:bCs/>
          </w:rPr>
          <w:t>10.02.2025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080B4CB9D73476883D28336B7FFDA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92309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BBFF4237E7044F681C0E45231AE2E10"/>
        </w:placeholder>
        <w:text/>
      </w:sdtPr>
      <w:sdtEndPr/>
      <w:sdtContent>
        <w:proofErr w:type="spellStart"/>
        <w:r w:rsidR="00192309" w:rsidRPr="00192309">
          <w:t>cattletype</w:t>
        </w:r>
        <w:proofErr w:type="spellEnd"/>
        <w:r w:rsidR="00192309" w:rsidRPr="00192309">
          <w:t xml:space="preserve"> MAP Ab</w:t>
        </w:r>
      </w:sdtContent>
    </w:sdt>
  </w:p>
  <w:p w:rsidR="00E92D68" w:rsidRPr="000A77FE" w:rsidRDefault="00E92D68" w:rsidP="000A77FE">
    <w:pPr>
      <w:pStyle w:val="Zhlav"/>
    </w:pPr>
  </w:p>
  <w:p w:rsidR="00AA1398" w:rsidRDefault="00AA13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1D"/>
    <w:rsid w:val="00060B04"/>
    <w:rsid w:val="000B091E"/>
    <w:rsid w:val="000E2171"/>
    <w:rsid w:val="001026DA"/>
    <w:rsid w:val="00114F03"/>
    <w:rsid w:val="0012420B"/>
    <w:rsid w:val="00192309"/>
    <w:rsid w:val="001B5615"/>
    <w:rsid w:val="001E4CAB"/>
    <w:rsid w:val="0027090E"/>
    <w:rsid w:val="00342004"/>
    <w:rsid w:val="00363AB6"/>
    <w:rsid w:val="00450663"/>
    <w:rsid w:val="005001A8"/>
    <w:rsid w:val="00525072"/>
    <w:rsid w:val="007C387F"/>
    <w:rsid w:val="00834379"/>
    <w:rsid w:val="00867257"/>
    <w:rsid w:val="009059E1"/>
    <w:rsid w:val="009926E7"/>
    <w:rsid w:val="009D0B07"/>
    <w:rsid w:val="00AA1398"/>
    <w:rsid w:val="00B53E02"/>
    <w:rsid w:val="00C42FDA"/>
    <w:rsid w:val="00C80F1D"/>
    <w:rsid w:val="00CB6FA8"/>
    <w:rsid w:val="00D64354"/>
    <w:rsid w:val="00D83733"/>
    <w:rsid w:val="00D847F6"/>
    <w:rsid w:val="00DA2E0E"/>
    <w:rsid w:val="00DD5241"/>
    <w:rsid w:val="00E007B1"/>
    <w:rsid w:val="00E73E31"/>
    <w:rsid w:val="00E92D68"/>
    <w:rsid w:val="00EF64C1"/>
    <w:rsid w:val="00F64651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72D5"/>
  <w15:docId w15:val="{C1A207A0-5AB8-45F6-B248-FA8FF979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4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A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398"/>
  </w:style>
  <w:style w:type="paragraph" w:styleId="Zpat">
    <w:name w:val="footer"/>
    <w:basedOn w:val="Normln"/>
    <w:link w:val="ZpatChar"/>
    <w:uiPriority w:val="99"/>
    <w:unhideWhenUsed/>
    <w:rsid w:val="00AA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398"/>
  </w:style>
  <w:style w:type="character" w:styleId="Zstupntext">
    <w:name w:val="Placeholder Text"/>
    <w:rsid w:val="00AA1398"/>
    <w:rPr>
      <w:color w:val="808080"/>
    </w:rPr>
  </w:style>
  <w:style w:type="character" w:customStyle="1" w:styleId="Styl2">
    <w:name w:val="Styl2"/>
    <w:basedOn w:val="Standardnpsmoodstavce"/>
    <w:uiPriority w:val="1"/>
    <w:rsid w:val="00AA139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5F84A60C064ADC89839297B700B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6E5F5A-C23B-40E4-A658-676F48BBFB76}"/>
      </w:docPartPr>
      <w:docPartBody>
        <w:p w:rsidR="009836E2" w:rsidRDefault="00CF3D43" w:rsidP="00CF3D43">
          <w:pPr>
            <w:pStyle w:val="195F84A60C064ADC89839297B700BDB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167F9CA738545E88A68BFF3EB71C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22C52-7569-4B41-87CC-321C11374962}"/>
      </w:docPartPr>
      <w:docPartBody>
        <w:p w:rsidR="009836E2" w:rsidRDefault="00CF3D43" w:rsidP="00CF3D43">
          <w:pPr>
            <w:pStyle w:val="3167F9CA738545E88A68BFF3EB71C8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E57F829526458AA9ADE2C95E127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E8123-0AAB-4991-9ABB-ADA9E7701335}"/>
      </w:docPartPr>
      <w:docPartBody>
        <w:p w:rsidR="009836E2" w:rsidRDefault="00CF3D43" w:rsidP="00CF3D43">
          <w:pPr>
            <w:pStyle w:val="7AE57F829526458AA9ADE2C95E12736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080B4CB9D73476883D28336B7FFD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A821F-F8BB-4FA3-8330-5C3CD7305E26}"/>
      </w:docPartPr>
      <w:docPartBody>
        <w:p w:rsidR="009836E2" w:rsidRDefault="00CF3D43" w:rsidP="00CF3D43">
          <w:pPr>
            <w:pStyle w:val="2080B4CB9D73476883D28336B7FFDAF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BBFF4237E7044F681C0E45231AE2E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1B73C-BF86-4262-B049-1E77F7737965}"/>
      </w:docPartPr>
      <w:docPartBody>
        <w:p w:rsidR="009836E2" w:rsidRDefault="00CF3D43" w:rsidP="00CF3D43">
          <w:pPr>
            <w:pStyle w:val="EBBFF4237E7044F681C0E45231AE2E1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F2"/>
    <w:rsid w:val="00001264"/>
    <w:rsid w:val="000D5043"/>
    <w:rsid w:val="00337D03"/>
    <w:rsid w:val="005E5EE2"/>
    <w:rsid w:val="00654474"/>
    <w:rsid w:val="00750783"/>
    <w:rsid w:val="009836E2"/>
    <w:rsid w:val="00A22DE0"/>
    <w:rsid w:val="00A438F2"/>
    <w:rsid w:val="00A90039"/>
    <w:rsid w:val="00A910FB"/>
    <w:rsid w:val="00C11D3C"/>
    <w:rsid w:val="00CF3D43"/>
    <w:rsid w:val="00D12925"/>
    <w:rsid w:val="00D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3D43"/>
    <w:rPr>
      <w:color w:val="808080"/>
    </w:rPr>
  </w:style>
  <w:style w:type="paragraph" w:customStyle="1" w:styleId="6B522C0495F344CAA2D69B8F2D889610">
    <w:name w:val="6B522C0495F344CAA2D69B8F2D889610"/>
    <w:rsid w:val="00A438F2"/>
  </w:style>
  <w:style w:type="paragraph" w:customStyle="1" w:styleId="8D6CE274FF75430DB0C0D7C03D6B6BBF">
    <w:name w:val="8D6CE274FF75430DB0C0D7C03D6B6BBF"/>
    <w:rsid w:val="00A438F2"/>
  </w:style>
  <w:style w:type="paragraph" w:customStyle="1" w:styleId="A1F76F94ACCD47D6AA20ED874DF81A4D">
    <w:name w:val="A1F76F94ACCD47D6AA20ED874DF81A4D"/>
    <w:rsid w:val="00A438F2"/>
  </w:style>
  <w:style w:type="paragraph" w:customStyle="1" w:styleId="50224BBAA6E64ADB9C483015FDDC08D9">
    <w:name w:val="50224BBAA6E64ADB9C483015FDDC08D9"/>
    <w:rsid w:val="00A438F2"/>
  </w:style>
  <w:style w:type="paragraph" w:customStyle="1" w:styleId="341D0DA248D448ACAAACFB2D9EF2D777">
    <w:name w:val="341D0DA248D448ACAAACFB2D9EF2D777"/>
    <w:rsid w:val="00A438F2"/>
  </w:style>
  <w:style w:type="paragraph" w:customStyle="1" w:styleId="195F84A60C064ADC89839297B700BDB9">
    <w:name w:val="195F84A60C064ADC89839297B700BDB9"/>
    <w:rsid w:val="00CF3D43"/>
    <w:rPr>
      <w:lang w:eastAsia="ja-JP"/>
    </w:rPr>
  </w:style>
  <w:style w:type="paragraph" w:customStyle="1" w:styleId="3167F9CA738545E88A68BFF3EB71C89B">
    <w:name w:val="3167F9CA738545E88A68BFF3EB71C89B"/>
    <w:rsid w:val="00CF3D43"/>
    <w:rPr>
      <w:lang w:eastAsia="ja-JP"/>
    </w:rPr>
  </w:style>
  <w:style w:type="paragraph" w:customStyle="1" w:styleId="7AE57F829526458AA9ADE2C95E12736F">
    <w:name w:val="7AE57F829526458AA9ADE2C95E12736F"/>
    <w:rsid w:val="00CF3D43"/>
    <w:rPr>
      <w:lang w:eastAsia="ja-JP"/>
    </w:rPr>
  </w:style>
  <w:style w:type="paragraph" w:customStyle="1" w:styleId="2080B4CB9D73476883D28336B7FFDAF9">
    <w:name w:val="2080B4CB9D73476883D28336B7FFDAF9"/>
    <w:rsid w:val="00CF3D43"/>
    <w:rPr>
      <w:lang w:eastAsia="ja-JP"/>
    </w:rPr>
  </w:style>
  <w:style w:type="paragraph" w:customStyle="1" w:styleId="EBBFF4237E7044F681C0E45231AE2E10">
    <w:name w:val="EBBFF4237E7044F681C0E45231AE2E10"/>
    <w:rsid w:val="00CF3D4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Nepejchalová Leona</cp:lastModifiedBy>
  <cp:revision>19</cp:revision>
  <dcterms:created xsi:type="dcterms:W3CDTF">2018-11-23T09:53:00Z</dcterms:created>
  <dcterms:modified xsi:type="dcterms:W3CDTF">2025-02-10T14:32:00Z</dcterms:modified>
</cp:coreProperties>
</file>