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3376A" w14:textId="7D0C3278" w:rsidR="00A37B55" w:rsidRPr="004F1D0E" w:rsidRDefault="00A37B55" w:rsidP="008E781E">
      <w:pPr>
        <w:rPr>
          <w:b/>
        </w:rPr>
      </w:pPr>
      <w:r w:rsidRPr="004F1D0E">
        <w:rPr>
          <w:b/>
        </w:rPr>
        <w:t>FLOGOCID</w:t>
      </w:r>
      <w:r w:rsidR="00FA6285" w:rsidRPr="004F1D0E">
        <w:rPr>
          <w:b/>
        </w:rPr>
        <w:t xml:space="preserve"> krém </w:t>
      </w:r>
    </w:p>
    <w:p w14:paraId="05E1C271" w14:textId="3E8827A6" w:rsidR="009E78BA" w:rsidRPr="004F1D0E" w:rsidRDefault="00BB5692" w:rsidP="009E78BA">
      <w:pPr>
        <w:spacing w:after="0" w:line="240" w:lineRule="auto"/>
      </w:pPr>
      <w:r w:rsidRPr="004F1D0E">
        <w:t xml:space="preserve">Veterinární </w:t>
      </w:r>
      <w:r w:rsidR="00FA6285" w:rsidRPr="004F1D0E">
        <w:t xml:space="preserve">krém </w:t>
      </w:r>
      <w:r w:rsidRPr="004F1D0E">
        <w:t>pro všechny druhy zvířat</w:t>
      </w:r>
      <w:r w:rsidR="009E78BA" w:rsidRPr="004F1D0E">
        <w:t>.</w:t>
      </w:r>
    </w:p>
    <w:p w14:paraId="61866E92" w14:textId="19F0ABB2" w:rsidR="00DB2FF8" w:rsidRPr="004F1D0E" w:rsidRDefault="00FA6285" w:rsidP="009E78BA">
      <w:pPr>
        <w:spacing w:after="0" w:line="240" w:lineRule="auto"/>
      </w:pPr>
      <w:proofErr w:type="spellStart"/>
      <w:r w:rsidRPr="004F1D0E">
        <w:t>Flogocid</w:t>
      </w:r>
      <w:proofErr w:type="spellEnd"/>
      <w:r w:rsidRPr="004F1D0E">
        <w:t xml:space="preserve"> krém je určený k lokálnímu ošetření kůže pro podporu hojení povrchových ran. Přispívá ke</w:t>
      </w:r>
      <w:r w:rsidR="005C0E50">
        <w:t> </w:t>
      </w:r>
      <w:r w:rsidRPr="004F1D0E">
        <w:t>zmírnění zánětlivých procesů kůže a sliznic. K vyživení kůže a urychlení hojivých procesů po</w:t>
      </w:r>
      <w:r w:rsidR="005C0E50">
        <w:t> </w:t>
      </w:r>
      <w:r w:rsidRPr="004F1D0E">
        <w:t>popálení nebo omrznutí.</w:t>
      </w:r>
      <w:r w:rsidR="0046464E" w:rsidRPr="004F1D0E">
        <w:t xml:space="preserve"> </w:t>
      </w:r>
      <w:r w:rsidRPr="004F1D0E">
        <w:t>Obsahuje vysokou koncentraci aktivních složek.  Vysoký obsah speciálně vybraných složek a jejich vzájemná synergie umožňují krému proniknout do hlubších vrstev kůže, čímž je dosaženo obnovy, revitalizace, zlepšení struktury a tonizace pokožky. Krém zvláčňuje a</w:t>
      </w:r>
      <w:r w:rsidR="005C0E50">
        <w:t> </w:t>
      </w:r>
      <w:r w:rsidRPr="004F1D0E">
        <w:t xml:space="preserve">vyživuje pokožku, vytváří na povrchu tenký nepropustný film, který zpomaluje ztrátu vody z jejího povrchu Speciálně vyvinuté složení umožňuje dobrou roztíratelnost a rychlé vstřebávání během aplikace. </w:t>
      </w:r>
    </w:p>
    <w:p w14:paraId="7D4CB658" w14:textId="01698295" w:rsidR="00DB2FF8" w:rsidRPr="004F1D0E" w:rsidRDefault="00DB2FF8" w:rsidP="00DB2FF8">
      <w:pPr>
        <w:tabs>
          <w:tab w:val="left" w:pos="3075"/>
        </w:tabs>
        <w:spacing w:after="0" w:line="240" w:lineRule="auto"/>
      </w:pPr>
      <w:r w:rsidRPr="004F1D0E">
        <w:rPr>
          <w:b/>
          <w:i/>
        </w:rPr>
        <w:t>Složení:</w:t>
      </w:r>
      <w:r w:rsidRPr="004F1D0E">
        <w:t xml:space="preserve"> </w:t>
      </w:r>
    </w:p>
    <w:p w14:paraId="02FC4FF9" w14:textId="0865D351" w:rsidR="000B01CA" w:rsidRPr="004F1D0E" w:rsidRDefault="00362155" w:rsidP="00DB2FF8">
      <w:pPr>
        <w:tabs>
          <w:tab w:val="left" w:pos="3075"/>
        </w:tabs>
        <w:spacing w:after="0" w:line="240" w:lineRule="auto"/>
        <w:rPr>
          <w:rStyle w:val="Zdraznn"/>
        </w:rPr>
      </w:pPr>
      <w:r w:rsidRPr="004F1D0E">
        <w:t xml:space="preserve">Složení (INCI): </w:t>
      </w:r>
      <w:proofErr w:type="spellStart"/>
      <w:r w:rsidR="00FE439E" w:rsidRPr="004F1D0E">
        <w:t>Aqua</w:t>
      </w:r>
      <w:proofErr w:type="spellEnd"/>
      <w:r w:rsidR="00FE439E" w:rsidRPr="004F1D0E">
        <w:t xml:space="preserve"> (</w:t>
      </w:r>
      <w:proofErr w:type="spellStart"/>
      <w:r w:rsidR="00FE439E" w:rsidRPr="004F1D0E">
        <w:t>Water</w:t>
      </w:r>
      <w:proofErr w:type="spellEnd"/>
      <w:r w:rsidR="00FE439E" w:rsidRPr="004F1D0E">
        <w:t xml:space="preserve">), Lanolin, </w:t>
      </w:r>
      <w:proofErr w:type="spellStart"/>
      <w:r w:rsidR="00FE439E" w:rsidRPr="004F1D0E">
        <w:t>Petrolatum</w:t>
      </w:r>
      <w:proofErr w:type="spellEnd"/>
      <w:r w:rsidR="00FE439E" w:rsidRPr="004F1D0E">
        <w:t xml:space="preserve">, </w:t>
      </w:r>
      <w:proofErr w:type="spellStart"/>
      <w:r w:rsidR="00FE439E" w:rsidRPr="004F1D0E">
        <w:t>Paraffinum</w:t>
      </w:r>
      <w:proofErr w:type="spellEnd"/>
      <w:r w:rsidR="00FE439E" w:rsidRPr="004F1D0E">
        <w:t xml:space="preserve"> </w:t>
      </w:r>
      <w:proofErr w:type="spellStart"/>
      <w:r w:rsidR="00FE439E" w:rsidRPr="004F1D0E">
        <w:t>Liquidum</w:t>
      </w:r>
      <w:proofErr w:type="spellEnd"/>
      <w:r w:rsidR="00FE439E" w:rsidRPr="004F1D0E">
        <w:t xml:space="preserve">, </w:t>
      </w:r>
      <w:proofErr w:type="spellStart"/>
      <w:r w:rsidR="00FE439E" w:rsidRPr="004F1D0E">
        <w:t>Sodium</w:t>
      </w:r>
      <w:proofErr w:type="spellEnd"/>
      <w:r w:rsidR="00FE439E" w:rsidRPr="004F1D0E">
        <w:t xml:space="preserve"> </w:t>
      </w:r>
      <w:proofErr w:type="spellStart"/>
      <w:r w:rsidR="00FE439E" w:rsidRPr="004F1D0E">
        <w:t>Cetearyl</w:t>
      </w:r>
      <w:proofErr w:type="spellEnd"/>
      <w:r w:rsidR="00FE439E" w:rsidRPr="004F1D0E">
        <w:t xml:space="preserve"> </w:t>
      </w:r>
      <w:proofErr w:type="spellStart"/>
      <w:r w:rsidR="00FE439E" w:rsidRPr="004F1D0E">
        <w:t>Sulfate</w:t>
      </w:r>
      <w:proofErr w:type="spellEnd"/>
      <w:r w:rsidR="00FE439E" w:rsidRPr="004F1D0E">
        <w:t xml:space="preserve">, </w:t>
      </w:r>
      <w:proofErr w:type="spellStart"/>
      <w:r w:rsidR="00FE439E" w:rsidRPr="004F1D0E">
        <w:t>Cetyl</w:t>
      </w:r>
      <w:proofErr w:type="spellEnd"/>
      <w:r w:rsidR="00FE439E" w:rsidRPr="004F1D0E">
        <w:t xml:space="preserve"> </w:t>
      </w:r>
      <w:proofErr w:type="spellStart"/>
      <w:r w:rsidR="00FE439E" w:rsidRPr="004F1D0E">
        <w:t>Alcohol</w:t>
      </w:r>
      <w:proofErr w:type="spellEnd"/>
      <w:r w:rsidR="00FE439E" w:rsidRPr="004F1D0E">
        <w:t xml:space="preserve">, </w:t>
      </w:r>
      <w:proofErr w:type="spellStart"/>
      <w:r w:rsidR="00FE439E" w:rsidRPr="004F1D0E">
        <w:t>Bisabolol</w:t>
      </w:r>
      <w:proofErr w:type="spellEnd"/>
      <w:r w:rsidR="00FE439E" w:rsidRPr="004F1D0E">
        <w:t xml:space="preserve">, </w:t>
      </w:r>
      <w:proofErr w:type="spellStart"/>
      <w:r w:rsidR="00FE439E" w:rsidRPr="004F1D0E">
        <w:t>Cetearyl</w:t>
      </w:r>
      <w:proofErr w:type="spellEnd"/>
      <w:r w:rsidR="00FE439E" w:rsidRPr="004F1D0E">
        <w:t xml:space="preserve"> </w:t>
      </w:r>
      <w:proofErr w:type="spellStart"/>
      <w:r w:rsidR="00FE439E" w:rsidRPr="004F1D0E">
        <w:t>Alcohol</w:t>
      </w:r>
      <w:proofErr w:type="spellEnd"/>
      <w:r w:rsidR="00FE439E" w:rsidRPr="004F1D0E">
        <w:t xml:space="preserve">, Cholesterol, </w:t>
      </w:r>
      <w:proofErr w:type="spellStart"/>
      <w:r w:rsidR="00FE439E" w:rsidRPr="004F1D0E">
        <w:t>Phenoxyethanol</w:t>
      </w:r>
      <w:proofErr w:type="spellEnd"/>
      <w:r w:rsidR="00FE439E" w:rsidRPr="004F1D0E">
        <w:t xml:space="preserve">, </w:t>
      </w:r>
      <w:proofErr w:type="spellStart"/>
      <w:r w:rsidR="00FE439E" w:rsidRPr="004F1D0E">
        <w:t>Lavandula</w:t>
      </w:r>
      <w:proofErr w:type="spellEnd"/>
      <w:r w:rsidR="00FE439E" w:rsidRPr="004F1D0E">
        <w:t xml:space="preserve"> Hybrida Grosso </w:t>
      </w:r>
      <w:proofErr w:type="spellStart"/>
      <w:r w:rsidR="00FE439E" w:rsidRPr="004F1D0E">
        <w:t>Herb</w:t>
      </w:r>
      <w:proofErr w:type="spellEnd"/>
      <w:r w:rsidR="00FE439E" w:rsidRPr="004F1D0E">
        <w:t xml:space="preserve"> </w:t>
      </w:r>
      <w:proofErr w:type="spellStart"/>
      <w:r w:rsidR="00FE439E" w:rsidRPr="004F1D0E">
        <w:t>Oil</w:t>
      </w:r>
      <w:proofErr w:type="spellEnd"/>
      <w:r w:rsidR="00FE439E" w:rsidRPr="004F1D0E">
        <w:t xml:space="preserve">, </w:t>
      </w:r>
      <w:proofErr w:type="spellStart"/>
      <w:r w:rsidR="00FE439E" w:rsidRPr="004F1D0E">
        <w:t>Tocopheryl</w:t>
      </w:r>
      <w:proofErr w:type="spellEnd"/>
      <w:r w:rsidR="00FE439E" w:rsidRPr="004F1D0E">
        <w:t xml:space="preserve"> </w:t>
      </w:r>
      <w:proofErr w:type="spellStart"/>
      <w:r w:rsidR="00FE439E" w:rsidRPr="004F1D0E">
        <w:t>Acetate</w:t>
      </w:r>
      <w:proofErr w:type="spellEnd"/>
      <w:r w:rsidR="00FE439E" w:rsidRPr="004F1D0E">
        <w:t xml:space="preserve">, </w:t>
      </w:r>
      <w:proofErr w:type="spellStart"/>
      <w:r w:rsidR="00FE439E" w:rsidRPr="004F1D0E">
        <w:t>Chlorhexidine</w:t>
      </w:r>
      <w:proofErr w:type="spellEnd"/>
      <w:r w:rsidR="00FE439E" w:rsidRPr="004F1D0E">
        <w:t xml:space="preserve"> </w:t>
      </w:r>
      <w:proofErr w:type="spellStart"/>
      <w:r w:rsidR="00FE439E" w:rsidRPr="004F1D0E">
        <w:t>Digluconate</w:t>
      </w:r>
      <w:proofErr w:type="spellEnd"/>
      <w:r w:rsidR="00FE439E" w:rsidRPr="004F1D0E">
        <w:t xml:space="preserve">, </w:t>
      </w:r>
      <w:proofErr w:type="spellStart"/>
      <w:r w:rsidR="00FE439E" w:rsidRPr="004F1D0E">
        <w:t>Thuja</w:t>
      </w:r>
      <w:proofErr w:type="spellEnd"/>
      <w:r w:rsidR="00FE439E" w:rsidRPr="004F1D0E">
        <w:t xml:space="preserve"> </w:t>
      </w:r>
      <w:proofErr w:type="spellStart"/>
      <w:r w:rsidR="00FE439E" w:rsidRPr="004F1D0E">
        <w:t>Occidentalis</w:t>
      </w:r>
      <w:proofErr w:type="spellEnd"/>
      <w:r w:rsidR="00FE439E" w:rsidRPr="004F1D0E">
        <w:t xml:space="preserve"> </w:t>
      </w:r>
      <w:proofErr w:type="spellStart"/>
      <w:r w:rsidR="00FE439E" w:rsidRPr="004F1D0E">
        <w:t>Leaf</w:t>
      </w:r>
      <w:proofErr w:type="spellEnd"/>
      <w:r w:rsidR="00FE439E" w:rsidRPr="004F1D0E">
        <w:t xml:space="preserve"> </w:t>
      </w:r>
      <w:proofErr w:type="spellStart"/>
      <w:r w:rsidR="00FE439E" w:rsidRPr="004F1D0E">
        <w:t>Oil</w:t>
      </w:r>
      <w:proofErr w:type="spellEnd"/>
      <w:r w:rsidR="00FE439E" w:rsidRPr="004F1D0E">
        <w:t xml:space="preserve">, </w:t>
      </w:r>
      <w:proofErr w:type="spellStart"/>
      <w:r w:rsidR="00FE439E" w:rsidRPr="004F1D0E">
        <w:t>Abies</w:t>
      </w:r>
      <w:proofErr w:type="spellEnd"/>
      <w:r w:rsidR="00FE439E" w:rsidRPr="004F1D0E">
        <w:t xml:space="preserve"> </w:t>
      </w:r>
      <w:proofErr w:type="spellStart"/>
      <w:r w:rsidR="00FE439E" w:rsidRPr="004F1D0E">
        <w:t>Siberica</w:t>
      </w:r>
      <w:proofErr w:type="spellEnd"/>
      <w:r w:rsidR="00FE439E" w:rsidRPr="004F1D0E">
        <w:t xml:space="preserve"> </w:t>
      </w:r>
      <w:proofErr w:type="spellStart"/>
      <w:r w:rsidR="00FE439E" w:rsidRPr="004F1D0E">
        <w:t>Needle</w:t>
      </w:r>
      <w:proofErr w:type="spellEnd"/>
      <w:r w:rsidR="00FE439E" w:rsidRPr="004F1D0E">
        <w:t xml:space="preserve"> </w:t>
      </w:r>
      <w:proofErr w:type="spellStart"/>
      <w:r w:rsidR="00FE439E" w:rsidRPr="004F1D0E">
        <w:t>Oil</w:t>
      </w:r>
      <w:proofErr w:type="spellEnd"/>
      <w:r w:rsidR="00FE439E" w:rsidRPr="004F1D0E">
        <w:t xml:space="preserve">, </w:t>
      </w:r>
      <w:proofErr w:type="spellStart"/>
      <w:r w:rsidR="00FE439E" w:rsidRPr="004F1D0E">
        <w:t>Ethylhexylglycerin</w:t>
      </w:r>
      <w:proofErr w:type="spellEnd"/>
      <w:r w:rsidR="00FE439E" w:rsidRPr="004F1D0E">
        <w:t xml:space="preserve">, Geraniol, </w:t>
      </w:r>
      <w:proofErr w:type="spellStart"/>
      <w:r w:rsidR="00FE439E" w:rsidRPr="004F1D0E">
        <w:t>Citronellol</w:t>
      </w:r>
      <w:proofErr w:type="spellEnd"/>
      <w:r w:rsidR="00FE439E" w:rsidRPr="004F1D0E">
        <w:t xml:space="preserve">, D-Limonene, </w:t>
      </w:r>
      <w:proofErr w:type="spellStart"/>
      <w:r w:rsidR="00FE439E" w:rsidRPr="004F1D0E">
        <w:t>Linalool</w:t>
      </w:r>
      <w:proofErr w:type="spellEnd"/>
      <w:r w:rsidR="00FE439E" w:rsidRPr="004F1D0E">
        <w:t xml:space="preserve">, Citral </w:t>
      </w:r>
      <w:r w:rsidR="00B074F3" w:rsidRPr="004F1D0E">
        <w:rPr>
          <w:rStyle w:val="Zdraznn"/>
        </w:rPr>
        <w:tab/>
      </w:r>
    </w:p>
    <w:p w14:paraId="45686CE5" w14:textId="77777777" w:rsidR="005152B9" w:rsidRPr="004F1D0E" w:rsidRDefault="005152B9" w:rsidP="00DB2FF8">
      <w:pPr>
        <w:tabs>
          <w:tab w:val="left" w:pos="3075"/>
        </w:tabs>
        <w:spacing w:after="0" w:line="240" w:lineRule="auto"/>
        <w:rPr>
          <w:rStyle w:val="Zdraznn"/>
        </w:rPr>
      </w:pPr>
    </w:p>
    <w:p w14:paraId="2494BCA1" w14:textId="23BC0D11" w:rsidR="000B01CA" w:rsidRPr="004F1D0E" w:rsidRDefault="001925EA" w:rsidP="001925EA">
      <w:pPr>
        <w:tabs>
          <w:tab w:val="left" w:pos="3075"/>
        </w:tabs>
        <w:spacing w:after="0" w:line="240" w:lineRule="auto"/>
        <w:rPr>
          <w:rStyle w:val="Zdraznn"/>
        </w:rPr>
      </w:pPr>
      <w:r w:rsidRPr="004F1D0E">
        <w:rPr>
          <w:rStyle w:val="Zdraznn"/>
          <w:b/>
        </w:rPr>
        <w:t>Způsob a cesta podání:</w:t>
      </w:r>
      <w:r w:rsidRPr="004F1D0E">
        <w:rPr>
          <w:rStyle w:val="Zdraznn"/>
        </w:rPr>
        <w:t xml:space="preserve"> </w:t>
      </w:r>
      <w:r w:rsidRPr="004F1D0E">
        <w:rPr>
          <w:rStyle w:val="Zdraznn"/>
          <w:i w:val="0"/>
        </w:rPr>
        <w:t>Č</w:t>
      </w:r>
      <w:r w:rsidR="009E78BA" w:rsidRPr="004F1D0E">
        <w:rPr>
          <w:rStyle w:val="Zdraznn"/>
          <w:i w:val="0"/>
        </w:rPr>
        <w:t>těte příbalovou informaci.</w:t>
      </w:r>
    </w:p>
    <w:p w14:paraId="791536AB" w14:textId="77777777" w:rsidR="009E78BA" w:rsidRPr="004F1D0E" w:rsidRDefault="009E78BA" w:rsidP="001925EA">
      <w:pPr>
        <w:tabs>
          <w:tab w:val="left" w:pos="3075"/>
        </w:tabs>
        <w:spacing w:after="0" w:line="240" w:lineRule="auto"/>
        <w:rPr>
          <w:rStyle w:val="Zdraznn"/>
        </w:rPr>
      </w:pPr>
    </w:p>
    <w:p w14:paraId="3DDF2838" w14:textId="77777777" w:rsidR="006D5BE2" w:rsidRPr="004F1D0E" w:rsidRDefault="006D5BE2" w:rsidP="006D5BE2">
      <w:pPr>
        <w:spacing w:after="0"/>
        <w:rPr>
          <w:rStyle w:val="Zdraznn"/>
          <w:i w:val="0"/>
        </w:rPr>
      </w:pPr>
      <w:r w:rsidRPr="004F1D0E">
        <w:rPr>
          <w:rStyle w:val="Zdraznn"/>
          <w:b/>
        </w:rPr>
        <w:t>Způsob skladování:</w:t>
      </w:r>
      <w:r w:rsidRPr="004F1D0E">
        <w:rPr>
          <w:rStyle w:val="Zdraznn"/>
        </w:rPr>
        <w:t xml:space="preserve"> </w:t>
      </w:r>
      <w:r w:rsidR="000833F7" w:rsidRPr="004F1D0E">
        <w:rPr>
          <w:rStyle w:val="Zdraznn"/>
          <w:i w:val="0"/>
        </w:rPr>
        <w:t xml:space="preserve">Při </w:t>
      </w:r>
      <w:r w:rsidRPr="004F1D0E">
        <w:rPr>
          <w:rStyle w:val="Zdraznn"/>
          <w:i w:val="0"/>
        </w:rPr>
        <w:t>teplotě do 25</w:t>
      </w:r>
      <w:r w:rsidRPr="004F1D0E">
        <w:rPr>
          <w:rStyle w:val="Zdraznn"/>
          <w:rFonts w:cstheme="minorHAnsi"/>
          <w:i w:val="0"/>
        </w:rPr>
        <w:t>°</w:t>
      </w:r>
      <w:r w:rsidRPr="004F1D0E">
        <w:rPr>
          <w:rStyle w:val="Zdraznn"/>
          <w:i w:val="0"/>
        </w:rPr>
        <w:t>C</w:t>
      </w:r>
      <w:r w:rsidR="001C37C3" w:rsidRPr="004F1D0E">
        <w:rPr>
          <w:rStyle w:val="Zdraznn"/>
          <w:i w:val="0"/>
        </w:rPr>
        <w:t>. Chraňte před přímým slunečním zářením.</w:t>
      </w:r>
    </w:p>
    <w:p w14:paraId="3516CDFA" w14:textId="77777777" w:rsidR="006D5BE2" w:rsidRPr="004F1D0E" w:rsidRDefault="006D5BE2" w:rsidP="006D5BE2">
      <w:pPr>
        <w:spacing w:after="0"/>
        <w:rPr>
          <w:rStyle w:val="Zdraznn"/>
          <w:i w:val="0"/>
        </w:rPr>
      </w:pPr>
    </w:p>
    <w:p w14:paraId="46E8BD4C" w14:textId="745E4F6B" w:rsidR="006D5BE2" w:rsidRPr="004F1D0E" w:rsidRDefault="008E781E" w:rsidP="006D5BE2">
      <w:pPr>
        <w:spacing w:after="0"/>
        <w:rPr>
          <w:rStyle w:val="Zdraznn"/>
          <w:i w:val="0"/>
        </w:rPr>
      </w:pPr>
      <w:r w:rsidRPr="004F1D0E">
        <w:rPr>
          <w:rStyle w:val="Zdraznn"/>
          <w:b/>
        </w:rPr>
        <w:t>Upozornění</w:t>
      </w:r>
      <w:r w:rsidR="006D5BE2" w:rsidRPr="004F1D0E">
        <w:rPr>
          <w:rStyle w:val="Zdraznn"/>
          <w:b/>
        </w:rPr>
        <w:t>:</w:t>
      </w:r>
      <w:r w:rsidR="006D5BE2" w:rsidRPr="004F1D0E">
        <w:rPr>
          <w:rStyle w:val="Zdraznn"/>
        </w:rPr>
        <w:t xml:space="preserve"> </w:t>
      </w:r>
      <w:r w:rsidR="006D5BE2" w:rsidRPr="004F1D0E">
        <w:rPr>
          <w:rStyle w:val="Zdraznn"/>
          <w:i w:val="0"/>
        </w:rPr>
        <w:t xml:space="preserve">Pouze k zevnímu použití. Uchovávejte mimo </w:t>
      </w:r>
      <w:r w:rsidR="00FE439E" w:rsidRPr="004F1D0E">
        <w:rPr>
          <w:rStyle w:val="Zdraznn"/>
          <w:i w:val="0"/>
        </w:rPr>
        <w:t xml:space="preserve">dohled a </w:t>
      </w:r>
      <w:r w:rsidR="006D5BE2" w:rsidRPr="004F1D0E">
        <w:rPr>
          <w:rStyle w:val="Zdraznn"/>
          <w:i w:val="0"/>
        </w:rPr>
        <w:t>dosah dětí.</w:t>
      </w:r>
      <w:r w:rsidR="00D27ECC" w:rsidRPr="004F1D0E">
        <w:rPr>
          <w:rStyle w:val="Zdraznn"/>
          <w:i w:val="0"/>
        </w:rPr>
        <w:t xml:space="preserve"> </w:t>
      </w:r>
      <w:r w:rsidR="00FE439E" w:rsidRPr="004F1D0E">
        <w:rPr>
          <w:rStyle w:val="Zdraznn"/>
          <w:i w:val="0"/>
        </w:rPr>
        <w:t>Přípravek není náhradou veterinární péče a léčiv doporučených veterinárním lékařem.</w:t>
      </w:r>
    </w:p>
    <w:p w14:paraId="69B2DF67" w14:textId="77777777" w:rsidR="00934407" w:rsidRPr="004F1D0E" w:rsidRDefault="00934407" w:rsidP="006D5BE2">
      <w:pPr>
        <w:spacing w:after="0"/>
        <w:rPr>
          <w:rStyle w:val="Zdraznn"/>
          <w:i w:val="0"/>
        </w:rPr>
      </w:pPr>
    </w:p>
    <w:p w14:paraId="0E31679C" w14:textId="77777777" w:rsidR="00DB2FF8" w:rsidRPr="004F1D0E" w:rsidRDefault="009E78BA" w:rsidP="009E78BA">
      <w:pPr>
        <w:spacing w:after="0" w:line="240" w:lineRule="auto"/>
        <w:rPr>
          <w:i/>
        </w:rPr>
      </w:pPr>
      <w:r w:rsidRPr="004F1D0E">
        <w:rPr>
          <w:b/>
          <w:i/>
        </w:rPr>
        <w:t>Výrobce:</w:t>
      </w:r>
    </w:p>
    <w:p w14:paraId="497920C9" w14:textId="1CB63041" w:rsidR="00DB2FF8" w:rsidRPr="004F1D0E" w:rsidRDefault="00314E63" w:rsidP="006D5BE2">
      <w:pPr>
        <w:spacing w:after="0"/>
        <w:rPr>
          <w:rStyle w:val="Zdraznn"/>
          <w:bCs/>
          <w:i w:val="0"/>
          <w:iCs w:val="0"/>
        </w:rPr>
      </w:pPr>
      <w:proofErr w:type="spellStart"/>
      <w:r w:rsidRPr="004F1D0E">
        <w:rPr>
          <w:rStyle w:val="Zdraznn"/>
          <w:bCs/>
          <w:i w:val="0"/>
          <w:iCs w:val="0"/>
        </w:rPr>
        <w:t>Unimedica</w:t>
      </w:r>
      <w:proofErr w:type="spellEnd"/>
      <w:r w:rsidRPr="004F1D0E">
        <w:rPr>
          <w:rStyle w:val="Zdraznn"/>
          <w:bCs/>
          <w:i w:val="0"/>
          <w:iCs w:val="0"/>
        </w:rPr>
        <w:t xml:space="preserve"> </w:t>
      </w:r>
      <w:proofErr w:type="spellStart"/>
      <w:r w:rsidRPr="004F1D0E">
        <w:rPr>
          <w:rStyle w:val="Zdraznn"/>
          <w:bCs/>
          <w:i w:val="0"/>
          <w:iCs w:val="0"/>
        </w:rPr>
        <w:t>d.o.o</w:t>
      </w:r>
      <w:proofErr w:type="spellEnd"/>
      <w:r w:rsidRPr="004F1D0E">
        <w:rPr>
          <w:rStyle w:val="Zdraznn"/>
          <w:bCs/>
          <w:i w:val="0"/>
          <w:iCs w:val="0"/>
        </w:rPr>
        <w:t xml:space="preserve">., </w:t>
      </w:r>
      <w:proofErr w:type="spellStart"/>
      <w:r w:rsidRPr="004F1D0E">
        <w:rPr>
          <w:rStyle w:val="Zdraznn"/>
          <w:bCs/>
          <w:i w:val="0"/>
          <w:iCs w:val="0"/>
        </w:rPr>
        <w:t>Svetosavska</w:t>
      </w:r>
      <w:proofErr w:type="spellEnd"/>
      <w:r w:rsidRPr="004F1D0E">
        <w:rPr>
          <w:rStyle w:val="Zdraznn"/>
          <w:bCs/>
          <w:i w:val="0"/>
          <w:iCs w:val="0"/>
        </w:rPr>
        <w:t xml:space="preserve"> 109, </w:t>
      </w:r>
      <w:proofErr w:type="spellStart"/>
      <w:r w:rsidRPr="004F1D0E">
        <w:rPr>
          <w:rStyle w:val="Zdraznn"/>
          <w:bCs/>
          <w:i w:val="0"/>
          <w:iCs w:val="0"/>
        </w:rPr>
        <w:t>Novi</w:t>
      </w:r>
      <w:proofErr w:type="spellEnd"/>
      <w:r w:rsidRPr="004F1D0E">
        <w:rPr>
          <w:rStyle w:val="Zdraznn"/>
          <w:bCs/>
          <w:i w:val="0"/>
          <w:iCs w:val="0"/>
        </w:rPr>
        <w:t xml:space="preserve"> </w:t>
      </w:r>
      <w:proofErr w:type="spellStart"/>
      <w:r w:rsidRPr="004F1D0E">
        <w:rPr>
          <w:rStyle w:val="Zdraznn"/>
          <w:bCs/>
          <w:i w:val="0"/>
          <w:iCs w:val="0"/>
        </w:rPr>
        <w:t>Banovkci</w:t>
      </w:r>
      <w:proofErr w:type="spellEnd"/>
      <w:r w:rsidRPr="004F1D0E">
        <w:rPr>
          <w:rStyle w:val="Zdraznn"/>
          <w:bCs/>
          <w:i w:val="0"/>
          <w:iCs w:val="0"/>
        </w:rPr>
        <w:t xml:space="preserve">, Srbsko v licenci </w:t>
      </w:r>
      <w:proofErr w:type="spellStart"/>
      <w:r w:rsidRPr="004F1D0E">
        <w:rPr>
          <w:rStyle w:val="Zdraznn"/>
          <w:bCs/>
          <w:i w:val="0"/>
          <w:iCs w:val="0"/>
        </w:rPr>
        <w:t>Veterinarski</w:t>
      </w:r>
      <w:proofErr w:type="spellEnd"/>
      <w:r w:rsidRPr="004F1D0E">
        <w:rPr>
          <w:rStyle w:val="Zdraznn"/>
          <w:bCs/>
          <w:i w:val="0"/>
          <w:iCs w:val="0"/>
        </w:rPr>
        <w:t xml:space="preserve"> závod </w:t>
      </w:r>
      <w:proofErr w:type="spellStart"/>
      <w:r w:rsidRPr="004F1D0E">
        <w:rPr>
          <w:rStyle w:val="Zdraznn"/>
          <w:bCs/>
          <w:i w:val="0"/>
          <w:iCs w:val="0"/>
        </w:rPr>
        <w:t>Zemun</w:t>
      </w:r>
      <w:proofErr w:type="spellEnd"/>
      <w:r w:rsidRPr="004F1D0E">
        <w:rPr>
          <w:rStyle w:val="Zdraznn"/>
          <w:bCs/>
          <w:i w:val="0"/>
          <w:iCs w:val="0"/>
        </w:rPr>
        <w:t xml:space="preserve"> </w:t>
      </w:r>
    </w:p>
    <w:p w14:paraId="14660129" w14:textId="77777777" w:rsidR="00314E63" w:rsidRPr="004F1D0E" w:rsidRDefault="00314E63" w:rsidP="006D5BE2">
      <w:pPr>
        <w:spacing w:after="0"/>
        <w:rPr>
          <w:rStyle w:val="Zdraznn"/>
          <w:bCs/>
          <w:i w:val="0"/>
          <w:iCs w:val="0"/>
        </w:rPr>
      </w:pPr>
    </w:p>
    <w:p w14:paraId="46EBA2E6" w14:textId="522655F2" w:rsidR="006D5BE2" w:rsidRPr="004F1D0E" w:rsidRDefault="006D5BE2" w:rsidP="006D5BE2">
      <w:pPr>
        <w:spacing w:after="0"/>
        <w:rPr>
          <w:rStyle w:val="Zdraznn"/>
          <w:i w:val="0"/>
        </w:rPr>
      </w:pPr>
      <w:r w:rsidRPr="004F1D0E">
        <w:rPr>
          <w:rStyle w:val="Zdraznn"/>
          <w:b/>
        </w:rPr>
        <w:t xml:space="preserve">Číslo schválení: </w:t>
      </w:r>
      <w:r w:rsidR="006F4EB8" w:rsidRPr="004F1D0E">
        <w:rPr>
          <w:rStyle w:val="Zdraznn"/>
          <w:i w:val="0"/>
        </w:rPr>
        <w:t>075</w:t>
      </w:r>
      <w:r w:rsidR="00DB2FF8" w:rsidRPr="004F1D0E">
        <w:rPr>
          <w:rStyle w:val="Zdraznn"/>
          <w:i w:val="0"/>
        </w:rPr>
        <w:t>-19/C</w:t>
      </w:r>
    </w:p>
    <w:p w14:paraId="58D53043" w14:textId="77777777" w:rsidR="001E58BF" w:rsidRPr="004F1D0E" w:rsidRDefault="001E58BF" w:rsidP="006D5BE2">
      <w:pPr>
        <w:spacing w:after="0"/>
        <w:rPr>
          <w:rStyle w:val="Zdraznn"/>
        </w:rPr>
      </w:pPr>
    </w:p>
    <w:p w14:paraId="05A96AF6" w14:textId="77777777" w:rsidR="001E58BF" w:rsidRPr="004F1D0E" w:rsidRDefault="001E58BF" w:rsidP="006D5BE2">
      <w:pPr>
        <w:spacing w:after="0"/>
        <w:rPr>
          <w:rStyle w:val="Zdraznn"/>
          <w:i w:val="0"/>
        </w:rPr>
      </w:pPr>
      <w:r w:rsidRPr="004F1D0E">
        <w:rPr>
          <w:rStyle w:val="Zdraznn"/>
          <w:i w:val="0"/>
        </w:rPr>
        <w:t>Pouze pro zvířata</w:t>
      </w:r>
    </w:p>
    <w:p w14:paraId="4F791311" w14:textId="77777777" w:rsidR="009E78BA" w:rsidRPr="004F1D0E" w:rsidRDefault="009E78BA" w:rsidP="006D5BE2">
      <w:pPr>
        <w:spacing w:after="0"/>
        <w:rPr>
          <w:rStyle w:val="Zdraznn"/>
          <w:b/>
          <w:i w:val="0"/>
        </w:rPr>
      </w:pPr>
    </w:p>
    <w:p w14:paraId="72DD59C0" w14:textId="77777777" w:rsidR="00464EE8" w:rsidRPr="004F1D0E" w:rsidRDefault="00464EE8" w:rsidP="009E78BA">
      <w:pPr>
        <w:spacing w:after="0"/>
        <w:rPr>
          <w:rStyle w:val="Zdraznn"/>
          <w:i w:val="0"/>
        </w:rPr>
      </w:pPr>
      <w:r w:rsidRPr="004F1D0E">
        <w:rPr>
          <w:rStyle w:val="Zdraznn"/>
        </w:rPr>
        <w:t>Šarže</w:t>
      </w:r>
      <w:r w:rsidR="009E78BA" w:rsidRPr="004F1D0E">
        <w:rPr>
          <w:rStyle w:val="Zdraznn"/>
        </w:rPr>
        <w:t xml:space="preserve">: </w:t>
      </w:r>
      <w:r w:rsidRPr="004F1D0E">
        <w:rPr>
          <w:rStyle w:val="Zdraznn"/>
          <w:i w:val="0"/>
        </w:rPr>
        <w:t xml:space="preserve"> </w:t>
      </w:r>
    </w:p>
    <w:p w14:paraId="30C90E24" w14:textId="77777777" w:rsidR="009E78BA" w:rsidRPr="004F1D0E" w:rsidRDefault="00464EE8" w:rsidP="009E78BA">
      <w:pPr>
        <w:spacing w:after="0"/>
        <w:rPr>
          <w:rStyle w:val="Zdraznn"/>
        </w:rPr>
      </w:pPr>
      <w:r w:rsidRPr="004F1D0E">
        <w:rPr>
          <w:rStyle w:val="Zdraznn"/>
        </w:rPr>
        <w:t>Ex</w:t>
      </w:r>
      <w:r w:rsidR="003C50F9" w:rsidRPr="004F1D0E">
        <w:rPr>
          <w:rStyle w:val="Zdraznn"/>
        </w:rPr>
        <w:t>s</w:t>
      </w:r>
      <w:r w:rsidRPr="004F1D0E">
        <w:rPr>
          <w:rStyle w:val="Zdraznn"/>
        </w:rPr>
        <w:t xml:space="preserve">pirace: </w:t>
      </w:r>
      <w:r w:rsidR="009E78BA" w:rsidRPr="004F1D0E">
        <w:rPr>
          <w:rStyle w:val="Zdraznn"/>
        </w:rPr>
        <w:t xml:space="preserve"> </w:t>
      </w:r>
    </w:p>
    <w:p w14:paraId="2C304A6E" w14:textId="77777777" w:rsidR="006D5BE2" w:rsidRPr="004F1D0E" w:rsidRDefault="006D5BE2" w:rsidP="006D5BE2">
      <w:pPr>
        <w:spacing w:after="0"/>
        <w:rPr>
          <w:rStyle w:val="Zdraznn"/>
          <w:i w:val="0"/>
        </w:rPr>
      </w:pPr>
    </w:p>
    <w:p w14:paraId="53A41F26" w14:textId="1D57FF9C" w:rsidR="009E78BA" w:rsidRPr="004F1D0E" w:rsidRDefault="009E78BA" w:rsidP="009E78BA">
      <w:pPr>
        <w:rPr>
          <w:rStyle w:val="Zdraznn"/>
          <w:i w:val="0"/>
        </w:rPr>
      </w:pPr>
      <w:r w:rsidRPr="004F1D0E">
        <w:rPr>
          <w:rStyle w:val="Zdraznn"/>
          <w:b/>
        </w:rPr>
        <w:t>Obsah:</w:t>
      </w:r>
      <w:r w:rsidRPr="004F1D0E">
        <w:rPr>
          <w:rStyle w:val="Zdraznn"/>
        </w:rPr>
        <w:t xml:space="preserve"> </w:t>
      </w:r>
      <w:r w:rsidR="00337C00" w:rsidRPr="004F1D0E">
        <w:rPr>
          <w:rStyle w:val="Zdraznn"/>
          <w:i w:val="0"/>
        </w:rPr>
        <w:t>20</w:t>
      </w:r>
      <w:r w:rsidR="005E5B8D" w:rsidRPr="004F1D0E">
        <w:rPr>
          <w:rStyle w:val="Zdraznn"/>
          <w:i w:val="0"/>
        </w:rPr>
        <w:t xml:space="preserve"> </w:t>
      </w:r>
      <w:r w:rsidR="00337C00" w:rsidRPr="004F1D0E">
        <w:rPr>
          <w:rStyle w:val="Zdraznn"/>
          <w:i w:val="0"/>
        </w:rPr>
        <w:t>g (</w:t>
      </w:r>
      <w:r w:rsidRPr="004F1D0E">
        <w:rPr>
          <w:rStyle w:val="Zdraznn"/>
          <w:i w:val="0"/>
        </w:rPr>
        <w:t>50</w:t>
      </w:r>
      <w:r w:rsidR="005E5B8D" w:rsidRPr="004F1D0E">
        <w:rPr>
          <w:rStyle w:val="Zdraznn"/>
          <w:i w:val="0"/>
        </w:rPr>
        <w:t xml:space="preserve"> </w:t>
      </w:r>
      <w:r w:rsidRPr="004F1D0E">
        <w:rPr>
          <w:rStyle w:val="Zdraznn"/>
          <w:i w:val="0"/>
        </w:rPr>
        <w:t>g</w:t>
      </w:r>
      <w:r w:rsidR="00337C00" w:rsidRPr="004F1D0E">
        <w:rPr>
          <w:rStyle w:val="Zdraznn"/>
          <w:i w:val="0"/>
        </w:rPr>
        <w:t>)</w:t>
      </w:r>
      <w:bookmarkStart w:id="0" w:name="_GoBack"/>
      <w:bookmarkEnd w:id="0"/>
    </w:p>
    <w:sectPr w:rsidR="009E78BA" w:rsidRPr="004F1D0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538F5" w14:textId="77777777" w:rsidR="00E135CD" w:rsidRDefault="00E135CD" w:rsidP="005152B9">
      <w:pPr>
        <w:spacing w:after="0" w:line="240" w:lineRule="auto"/>
      </w:pPr>
      <w:r>
        <w:separator/>
      </w:r>
    </w:p>
  </w:endnote>
  <w:endnote w:type="continuationSeparator" w:id="0">
    <w:p w14:paraId="3A35AE1C" w14:textId="77777777" w:rsidR="00E135CD" w:rsidRDefault="00E135CD" w:rsidP="0051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4761E" w14:textId="77777777" w:rsidR="00E135CD" w:rsidRDefault="00E135CD" w:rsidP="005152B9">
      <w:pPr>
        <w:spacing w:after="0" w:line="240" w:lineRule="auto"/>
      </w:pPr>
      <w:r>
        <w:separator/>
      </w:r>
    </w:p>
  </w:footnote>
  <w:footnote w:type="continuationSeparator" w:id="0">
    <w:p w14:paraId="6C8A1018" w14:textId="77777777" w:rsidR="00E135CD" w:rsidRDefault="00E135CD" w:rsidP="00515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2D84B" w14:textId="1A6261D3" w:rsidR="005152B9" w:rsidRPr="00E1769A" w:rsidRDefault="005152B9" w:rsidP="005152B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1501CB1768A049A986870908E251FC58"/>
        </w:placeholder>
        <w:dropDownList>
          <w:listItem w:value="Zvolte položku."/>
          <w:listItem w:displayText="vnější obal" w:value="vnějš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</w:t>
    </w:r>
    <w:proofErr w:type="spellEnd"/>
    <w:r w:rsidRPr="00E1769A">
      <w:rPr>
        <w:bCs/>
      </w:rPr>
      <w:t>.</w:t>
    </w:r>
    <w:r w:rsidR="005C0E50">
      <w:rPr>
        <w:bCs/>
      </w:rPr>
      <w:t> </w:t>
    </w:r>
    <w:r w:rsidRPr="00E1769A">
      <w:rPr>
        <w:bCs/>
      </w:rPr>
      <w:t>zn.</w:t>
    </w:r>
    <w:r w:rsidR="005C0E50">
      <w:rPr>
        <w:bCs/>
      </w:rPr>
      <w:t> </w:t>
    </w:r>
    <w:sdt>
      <w:sdtPr>
        <w:id w:val="-1643653816"/>
        <w:placeholder>
          <w:docPart w:val="C1A642ABCE864C6FAF079A95562E5457"/>
        </w:placeholder>
        <w:text/>
      </w:sdtPr>
      <w:sdtEndPr/>
      <w:sdtContent>
        <w:r w:rsidR="002231EE" w:rsidRPr="002231EE">
          <w:t>USKVBL/14968/2024/POD</w:t>
        </w:r>
        <w:r w:rsidR="002231EE">
          <w:t>,</w:t>
        </w:r>
      </w:sdtContent>
    </w:sdt>
    <w:r w:rsidRPr="00E1769A">
      <w:rPr>
        <w:bCs/>
      </w:rPr>
      <w:t xml:space="preserve"> č.j.</w:t>
    </w:r>
    <w:r w:rsidR="005C0E50">
      <w:rPr>
        <w:bCs/>
      </w:rPr>
      <w:t> </w:t>
    </w:r>
    <w:sdt>
      <w:sdtPr>
        <w:rPr>
          <w:bCs/>
        </w:rPr>
        <w:id w:val="-1885019968"/>
        <w:placeholder>
          <w:docPart w:val="C1A642ABCE864C6FAF079A95562E5457"/>
        </w:placeholder>
        <w:text/>
      </w:sdtPr>
      <w:sdtEndPr/>
      <w:sdtContent>
        <w:r w:rsidR="002231EE" w:rsidRPr="002231EE">
          <w:rPr>
            <w:bCs/>
          </w:rPr>
          <w:t>USKVBL/16107/2024/REG-</w:t>
        </w:r>
        <w:proofErr w:type="spellStart"/>
        <w:r w:rsidR="002231EE" w:rsidRPr="002231EE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A39B608F0F1F472C9F3E1EB2F5F728CB"/>
        </w:placeholder>
        <w:date w:fullDate="2024-12-05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F7351A">
          <w:rPr>
            <w:bCs/>
          </w:rPr>
          <w:t>05.12.2024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33470CD6E3BE4FB9965442A5EDAE215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F7351A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A151B3288CD94C0DB7B6153FF322B054"/>
        </w:placeholder>
        <w:text/>
      </w:sdtPr>
      <w:sdtEndPr/>
      <w:sdtContent>
        <w:r w:rsidR="00F7351A" w:rsidRPr="00F7351A">
          <w:t>FLOGOCID krém</w:t>
        </w:r>
      </w:sdtContent>
    </w:sdt>
  </w:p>
  <w:p w14:paraId="7E3990F0" w14:textId="77777777" w:rsidR="005152B9" w:rsidRDefault="005152B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55"/>
    <w:rsid w:val="000833F7"/>
    <w:rsid w:val="000B01CA"/>
    <w:rsid w:val="000C536F"/>
    <w:rsid w:val="00175A83"/>
    <w:rsid w:val="001925EA"/>
    <w:rsid w:val="001C37C3"/>
    <w:rsid w:val="001E58BF"/>
    <w:rsid w:val="002231EE"/>
    <w:rsid w:val="00233746"/>
    <w:rsid w:val="0029012C"/>
    <w:rsid w:val="002922F7"/>
    <w:rsid w:val="00314E63"/>
    <w:rsid w:val="00315D66"/>
    <w:rsid w:val="003355C2"/>
    <w:rsid w:val="00337C00"/>
    <w:rsid w:val="00362155"/>
    <w:rsid w:val="003C50F9"/>
    <w:rsid w:val="0046464E"/>
    <w:rsid w:val="00464EE8"/>
    <w:rsid w:val="004F1D0E"/>
    <w:rsid w:val="005152B9"/>
    <w:rsid w:val="00540598"/>
    <w:rsid w:val="00583EA0"/>
    <w:rsid w:val="005C0E50"/>
    <w:rsid w:val="005E5B8D"/>
    <w:rsid w:val="006863BF"/>
    <w:rsid w:val="006D5BE2"/>
    <w:rsid w:val="006E6E1B"/>
    <w:rsid w:val="006F4EB8"/>
    <w:rsid w:val="007663FC"/>
    <w:rsid w:val="008E781E"/>
    <w:rsid w:val="00934407"/>
    <w:rsid w:val="00992C6A"/>
    <w:rsid w:val="009E78BA"/>
    <w:rsid w:val="00A37B55"/>
    <w:rsid w:val="00B074F3"/>
    <w:rsid w:val="00B55A0A"/>
    <w:rsid w:val="00BB5692"/>
    <w:rsid w:val="00BE2285"/>
    <w:rsid w:val="00D27ECC"/>
    <w:rsid w:val="00DB2FF8"/>
    <w:rsid w:val="00E135CD"/>
    <w:rsid w:val="00E81474"/>
    <w:rsid w:val="00E8320C"/>
    <w:rsid w:val="00E95586"/>
    <w:rsid w:val="00EC2837"/>
    <w:rsid w:val="00F7351A"/>
    <w:rsid w:val="00F96E3F"/>
    <w:rsid w:val="00FA6285"/>
    <w:rsid w:val="00FE439E"/>
    <w:rsid w:val="00FF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CBCA"/>
  <w15:docId w15:val="{962BD214-9502-497D-ACE5-8F78EAC2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78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37B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37B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7B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37B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0B01CA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8E7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ze">
    <w:name w:val="Revision"/>
    <w:hidden/>
    <w:uiPriority w:val="99"/>
    <w:semiHidden/>
    <w:rsid w:val="00314E6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4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64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15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52B9"/>
  </w:style>
  <w:style w:type="paragraph" w:styleId="Zpat">
    <w:name w:val="footer"/>
    <w:basedOn w:val="Normln"/>
    <w:link w:val="ZpatChar"/>
    <w:uiPriority w:val="99"/>
    <w:unhideWhenUsed/>
    <w:rsid w:val="00515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52B9"/>
  </w:style>
  <w:style w:type="character" w:styleId="Zstupntext">
    <w:name w:val="Placeholder Text"/>
    <w:rsid w:val="005152B9"/>
    <w:rPr>
      <w:color w:val="808080"/>
    </w:rPr>
  </w:style>
  <w:style w:type="character" w:customStyle="1" w:styleId="Styl2">
    <w:name w:val="Styl2"/>
    <w:basedOn w:val="Standardnpsmoodstavce"/>
    <w:uiPriority w:val="1"/>
    <w:rsid w:val="005152B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01CB1768A049A986870908E251FC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8F8D05-6660-4494-9F3D-835BAA1022CD}"/>
      </w:docPartPr>
      <w:docPartBody>
        <w:p w:rsidR="008A5535" w:rsidRDefault="00B751EA" w:rsidP="00B751EA">
          <w:pPr>
            <w:pStyle w:val="1501CB1768A049A986870908E251FC5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1A642ABCE864C6FAF079A95562E54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78C091-E391-45D0-8F87-8F6FD7002298}"/>
      </w:docPartPr>
      <w:docPartBody>
        <w:p w:rsidR="008A5535" w:rsidRDefault="00B751EA" w:rsidP="00B751EA">
          <w:pPr>
            <w:pStyle w:val="C1A642ABCE864C6FAF079A95562E545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39B608F0F1F472C9F3E1EB2F5F728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D742C5-28EA-4772-9ABF-4342216CE437}"/>
      </w:docPartPr>
      <w:docPartBody>
        <w:p w:rsidR="008A5535" w:rsidRDefault="00B751EA" w:rsidP="00B751EA">
          <w:pPr>
            <w:pStyle w:val="A39B608F0F1F472C9F3E1EB2F5F728C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3470CD6E3BE4FB9965442A5EDAE21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F592FA-EC14-46D8-BD3C-598A13D5A7B6}"/>
      </w:docPartPr>
      <w:docPartBody>
        <w:p w:rsidR="008A5535" w:rsidRDefault="00B751EA" w:rsidP="00B751EA">
          <w:pPr>
            <w:pStyle w:val="33470CD6E3BE4FB9965442A5EDAE215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151B3288CD94C0DB7B6153FF322B0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B5D0E4-9257-4CA8-82FA-31E51A2AEC6A}"/>
      </w:docPartPr>
      <w:docPartBody>
        <w:p w:rsidR="008A5535" w:rsidRDefault="00B751EA" w:rsidP="00B751EA">
          <w:pPr>
            <w:pStyle w:val="A151B3288CD94C0DB7B6153FF322B05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EA"/>
    <w:rsid w:val="003757BC"/>
    <w:rsid w:val="00642012"/>
    <w:rsid w:val="0073117B"/>
    <w:rsid w:val="008A5535"/>
    <w:rsid w:val="00B7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751EA"/>
    <w:rPr>
      <w:color w:val="808080"/>
    </w:rPr>
  </w:style>
  <w:style w:type="paragraph" w:customStyle="1" w:styleId="1501CB1768A049A986870908E251FC58">
    <w:name w:val="1501CB1768A049A986870908E251FC58"/>
    <w:rsid w:val="00B751EA"/>
  </w:style>
  <w:style w:type="paragraph" w:customStyle="1" w:styleId="C1A642ABCE864C6FAF079A95562E5457">
    <w:name w:val="C1A642ABCE864C6FAF079A95562E5457"/>
    <w:rsid w:val="00B751EA"/>
  </w:style>
  <w:style w:type="paragraph" w:customStyle="1" w:styleId="A39B608F0F1F472C9F3E1EB2F5F728CB">
    <w:name w:val="A39B608F0F1F472C9F3E1EB2F5F728CB"/>
    <w:rsid w:val="00B751EA"/>
  </w:style>
  <w:style w:type="paragraph" w:customStyle="1" w:styleId="33470CD6E3BE4FB9965442A5EDAE215F">
    <w:name w:val="33470CD6E3BE4FB9965442A5EDAE215F"/>
    <w:rsid w:val="00B751EA"/>
  </w:style>
  <w:style w:type="paragraph" w:customStyle="1" w:styleId="A151B3288CD94C0DB7B6153FF322B054">
    <w:name w:val="A151B3288CD94C0DB7B6153FF322B054"/>
    <w:rsid w:val="00B751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Nepejchalová Leona</cp:lastModifiedBy>
  <cp:revision>12</cp:revision>
  <dcterms:created xsi:type="dcterms:W3CDTF">2024-11-05T13:16:00Z</dcterms:created>
  <dcterms:modified xsi:type="dcterms:W3CDTF">2024-12-05T21:11:00Z</dcterms:modified>
</cp:coreProperties>
</file>