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257A8" w14:textId="77777777" w:rsidR="003B461E" w:rsidRPr="003B2A0A" w:rsidRDefault="000F092B" w:rsidP="002F15F3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3B2A0A">
        <w:rPr>
          <w:b/>
          <w:bCs/>
          <w:sz w:val="28"/>
          <w:szCs w:val="28"/>
        </w:rPr>
        <w:t>ChondroProtect</w:t>
      </w:r>
      <w:proofErr w:type="spellEnd"/>
    </w:p>
    <w:p w14:paraId="382988FF" w14:textId="77777777" w:rsidR="000F092B" w:rsidRPr="003B2A0A" w:rsidRDefault="00B86D12" w:rsidP="002F15F3">
      <w:pPr>
        <w:spacing w:after="0" w:line="240" w:lineRule="auto"/>
        <w:jc w:val="center"/>
        <w:rPr>
          <w:b/>
          <w:bCs/>
        </w:rPr>
      </w:pPr>
      <w:r w:rsidRPr="003B2A0A">
        <w:rPr>
          <w:b/>
          <w:bCs/>
        </w:rPr>
        <w:t>v</w:t>
      </w:r>
      <w:r w:rsidR="000F092B" w:rsidRPr="003B2A0A">
        <w:rPr>
          <w:b/>
          <w:bCs/>
        </w:rPr>
        <w:t xml:space="preserve">eterinární přípravek pro psy a kočky </w:t>
      </w:r>
    </w:p>
    <w:p w14:paraId="2C79649F" w14:textId="45FD5392" w:rsidR="001E2C23" w:rsidRDefault="007F10CA" w:rsidP="002F15F3">
      <w:pPr>
        <w:spacing w:after="0" w:line="240" w:lineRule="auto"/>
        <w:jc w:val="center"/>
        <w:rPr>
          <w:b/>
          <w:bCs/>
        </w:rPr>
      </w:pPr>
      <w:r w:rsidRPr="003B2A0A">
        <w:rPr>
          <w:b/>
          <w:bCs/>
        </w:rPr>
        <w:t>PRO ZDRAVÉ KLOUBY A POHYB BEZ OMEZENÍ</w:t>
      </w:r>
    </w:p>
    <w:p w14:paraId="227BD5AB" w14:textId="77777777" w:rsidR="00651582" w:rsidRPr="003B2A0A" w:rsidRDefault="00651582" w:rsidP="002F15F3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14:paraId="4815F443" w14:textId="384212B8" w:rsidR="000F092B" w:rsidRDefault="00DF0737" w:rsidP="002F15F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Kloubní</w:t>
      </w:r>
      <w:r w:rsidR="000F092B" w:rsidRPr="003B2A0A">
        <w:rPr>
          <w:rFonts w:ascii="Calibri" w:hAnsi="Calibri"/>
        </w:rPr>
        <w:t xml:space="preserve"> výživa, která kombinuje nejvýznamnější stavební prvky kloubní chrupavky (glukosamin, chondroitin, kolagen a kyselinu hyaluronovou), důležité pro její obnovu a regeneraci, s </w:t>
      </w:r>
      <w:r>
        <w:rPr>
          <w:rFonts w:ascii="Calibri" w:hAnsi="Calibri"/>
        </w:rPr>
        <w:t>rostlinnými extrakty</w:t>
      </w:r>
      <w:r w:rsidRPr="003B2A0A">
        <w:rPr>
          <w:rFonts w:ascii="Calibri" w:hAnsi="Calibri"/>
        </w:rPr>
        <w:t xml:space="preserve"> </w:t>
      </w:r>
      <w:r w:rsidR="000F092B" w:rsidRPr="003B2A0A">
        <w:rPr>
          <w:rFonts w:ascii="Calibri" w:hAnsi="Calibri"/>
        </w:rPr>
        <w:t>(kurkuma, zázvor), kter</w:t>
      </w:r>
      <w:r>
        <w:rPr>
          <w:rFonts w:ascii="Calibri" w:hAnsi="Calibri"/>
        </w:rPr>
        <w:t>é</w:t>
      </w:r>
      <w:r w:rsidR="003B2A0A">
        <w:rPr>
          <w:rFonts w:ascii="Calibri" w:hAnsi="Calibri"/>
        </w:rPr>
        <w:t xml:space="preserve"> přispív</w:t>
      </w:r>
      <w:r>
        <w:rPr>
          <w:rFonts w:ascii="Calibri" w:hAnsi="Calibri"/>
        </w:rPr>
        <w:t>ají</w:t>
      </w:r>
      <w:r w:rsidR="003B2A0A">
        <w:rPr>
          <w:rFonts w:ascii="Calibri" w:hAnsi="Calibri"/>
        </w:rPr>
        <w:t xml:space="preserve"> ke zmírnění</w:t>
      </w:r>
      <w:r w:rsidR="000F092B" w:rsidRPr="003B2A0A">
        <w:rPr>
          <w:rFonts w:ascii="Calibri" w:hAnsi="Calibri"/>
        </w:rPr>
        <w:t xml:space="preserve"> bolesti, ztuhlosti a otoků kloubů. </w:t>
      </w:r>
    </w:p>
    <w:p w14:paraId="1D1448CF" w14:textId="0EA612FB" w:rsidR="00A963C5" w:rsidRPr="003B2A0A" w:rsidRDefault="00A963C5" w:rsidP="002F15F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Přípravek díky svému složení přispívá k</w:t>
      </w:r>
      <w:r w:rsidR="00DF0737">
        <w:rPr>
          <w:rFonts w:ascii="Calibri" w:hAnsi="Calibri"/>
        </w:rPr>
        <w:t>:</w:t>
      </w:r>
    </w:p>
    <w:p w14:paraId="0D4899A4" w14:textId="52C629AF" w:rsidR="000F092B" w:rsidRPr="003B2A0A" w:rsidRDefault="000F092B" w:rsidP="002F15F3">
      <w:pPr>
        <w:numPr>
          <w:ilvl w:val="0"/>
          <w:numId w:val="1"/>
        </w:numPr>
        <w:spacing w:after="0" w:line="240" w:lineRule="auto"/>
        <w:rPr>
          <w:rFonts w:ascii="Calibri" w:hAnsi="Calibri"/>
          <w:b/>
          <w:bCs/>
        </w:rPr>
      </w:pPr>
      <w:r w:rsidRPr="003B2A0A">
        <w:rPr>
          <w:rFonts w:ascii="Calibri" w:hAnsi="Calibri"/>
          <w:b/>
          <w:bCs/>
        </w:rPr>
        <w:t>Zlepš</w:t>
      </w:r>
      <w:r w:rsidR="00A963C5">
        <w:rPr>
          <w:rFonts w:ascii="Calibri" w:hAnsi="Calibri"/>
          <w:b/>
          <w:bCs/>
        </w:rPr>
        <w:t xml:space="preserve">ení </w:t>
      </w:r>
      <w:r w:rsidRPr="003B2A0A">
        <w:rPr>
          <w:rFonts w:ascii="Calibri" w:hAnsi="Calibri"/>
          <w:b/>
          <w:bCs/>
        </w:rPr>
        <w:t>pohyblivost</w:t>
      </w:r>
      <w:r w:rsidR="00A963C5">
        <w:rPr>
          <w:rFonts w:ascii="Calibri" w:hAnsi="Calibri"/>
          <w:b/>
          <w:bCs/>
        </w:rPr>
        <w:t>i</w:t>
      </w:r>
      <w:r w:rsidRPr="003B2A0A">
        <w:rPr>
          <w:rFonts w:ascii="Calibri" w:hAnsi="Calibri"/>
          <w:b/>
          <w:bCs/>
        </w:rPr>
        <w:t xml:space="preserve"> a odolnost</w:t>
      </w:r>
      <w:r w:rsidR="00A963C5">
        <w:rPr>
          <w:rFonts w:ascii="Calibri" w:hAnsi="Calibri"/>
          <w:b/>
          <w:bCs/>
        </w:rPr>
        <w:t>i</w:t>
      </w:r>
      <w:r w:rsidRPr="003B2A0A">
        <w:rPr>
          <w:rFonts w:ascii="Calibri" w:hAnsi="Calibri"/>
          <w:b/>
          <w:bCs/>
        </w:rPr>
        <w:t xml:space="preserve"> kloubů!</w:t>
      </w:r>
    </w:p>
    <w:p w14:paraId="353AE040" w14:textId="4D2C2EF9" w:rsidR="000F092B" w:rsidRPr="003B2A0A" w:rsidRDefault="00A963C5" w:rsidP="002F15F3">
      <w:pPr>
        <w:numPr>
          <w:ilvl w:val="0"/>
          <w:numId w:val="1"/>
        </w:numPr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Zmírnění</w:t>
      </w:r>
      <w:r w:rsidRPr="003B2A0A">
        <w:rPr>
          <w:rFonts w:ascii="Calibri" w:hAnsi="Calibri"/>
          <w:b/>
          <w:bCs/>
        </w:rPr>
        <w:t xml:space="preserve"> </w:t>
      </w:r>
      <w:r w:rsidR="000F092B" w:rsidRPr="003B2A0A">
        <w:rPr>
          <w:rFonts w:ascii="Calibri" w:hAnsi="Calibri"/>
          <w:b/>
          <w:bCs/>
        </w:rPr>
        <w:t>bolest</w:t>
      </w:r>
      <w:r w:rsidR="00DF0737">
        <w:rPr>
          <w:rFonts w:ascii="Calibri" w:hAnsi="Calibri"/>
          <w:b/>
          <w:bCs/>
        </w:rPr>
        <w:t>i</w:t>
      </w:r>
      <w:r w:rsidR="000F092B" w:rsidRPr="003B2A0A">
        <w:rPr>
          <w:rFonts w:ascii="Calibri" w:hAnsi="Calibri"/>
          <w:b/>
          <w:bCs/>
        </w:rPr>
        <w:t>, zánět</w:t>
      </w:r>
      <w:r>
        <w:rPr>
          <w:rFonts w:ascii="Calibri" w:hAnsi="Calibri"/>
          <w:b/>
          <w:bCs/>
        </w:rPr>
        <w:t>ů</w:t>
      </w:r>
      <w:r w:rsidR="000F092B" w:rsidRPr="003B2A0A">
        <w:rPr>
          <w:rFonts w:ascii="Calibri" w:hAnsi="Calibri"/>
          <w:b/>
          <w:bCs/>
        </w:rPr>
        <w:t xml:space="preserve"> a otok</w:t>
      </w:r>
      <w:r>
        <w:rPr>
          <w:rFonts w:ascii="Calibri" w:hAnsi="Calibri"/>
          <w:b/>
          <w:bCs/>
        </w:rPr>
        <w:t>ů</w:t>
      </w:r>
      <w:r w:rsidR="000F092B" w:rsidRPr="003B2A0A">
        <w:rPr>
          <w:rFonts w:ascii="Calibri" w:hAnsi="Calibri"/>
          <w:b/>
          <w:bCs/>
        </w:rPr>
        <w:t>!</w:t>
      </w:r>
    </w:p>
    <w:p w14:paraId="2EB9CF84" w14:textId="7439AC0A" w:rsidR="000F092B" w:rsidRPr="003B2A0A" w:rsidRDefault="00A963C5" w:rsidP="002F15F3">
      <w:pPr>
        <w:numPr>
          <w:ilvl w:val="0"/>
          <w:numId w:val="1"/>
        </w:numPr>
        <w:spacing w:after="0" w:line="240" w:lineRule="auto"/>
        <w:rPr>
          <w:rFonts w:ascii="Calibri" w:hAnsi="Calibri"/>
          <w:b/>
          <w:bCs/>
        </w:rPr>
      </w:pPr>
      <w:r w:rsidRPr="003B2A0A">
        <w:rPr>
          <w:rFonts w:ascii="Calibri" w:hAnsi="Calibri"/>
          <w:b/>
          <w:bCs/>
        </w:rPr>
        <w:t>Zmírn</w:t>
      </w:r>
      <w:r>
        <w:rPr>
          <w:rFonts w:ascii="Calibri" w:hAnsi="Calibri"/>
          <w:b/>
          <w:bCs/>
        </w:rPr>
        <w:t>ění</w:t>
      </w:r>
      <w:r w:rsidR="000F092B" w:rsidRPr="003B2A0A">
        <w:rPr>
          <w:rFonts w:ascii="Calibri" w:hAnsi="Calibri"/>
          <w:b/>
          <w:bCs/>
        </w:rPr>
        <w:t xml:space="preserve"> kloubní ztuhlost</w:t>
      </w:r>
      <w:r w:rsidR="00DF0737">
        <w:rPr>
          <w:rFonts w:ascii="Calibri" w:hAnsi="Calibri"/>
          <w:b/>
          <w:bCs/>
        </w:rPr>
        <w:t>i</w:t>
      </w:r>
      <w:r w:rsidR="000F092B" w:rsidRPr="003B2A0A">
        <w:rPr>
          <w:rFonts w:ascii="Calibri" w:hAnsi="Calibri"/>
          <w:b/>
          <w:bCs/>
        </w:rPr>
        <w:t>!</w:t>
      </w:r>
    </w:p>
    <w:p w14:paraId="295AD3BF" w14:textId="77777777" w:rsidR="000F092B" w:rsidRPr="003B2A0A" w:rsidRDefault="000F092B" w:rsidP="002F15F3">
      <w:pPr>
        <w:numPr>
          <w:ilvl w:val="0"/>
          <w:numId w:val="1"/>
        </w:numPr>
        <w:spacing w:after="0" w:line="240" w:lineRule="auto"/>
        <w:rPr>
          <w:rFonts w:ascii="Calibri" w:hAnsi="Calibri"/>
          <w:b/>
          <w:bCs/>
        </w:rPr>
      </w:pPr>
      <w:r w:rsidRPr="003B2A0A">
        <w:rPr>
          <w:rFonts w:ascii="Calibri" w:hAnsi="Calibri"/>
          <w:b/>
          <w:bCs/>
        </w:rPr>
        <w:t>Podporuje výživu a obnovu kloubní chrupavky!</w:t>
      </w:r>
    </w:p>
    <w:p w14:paraId="1C7A033B" w14:textId="77777777" w:rsidR="000F092B" w:rsidRPr="003B2A0A" w:rsidRDefault="000F092B" w:rsidP="002F15F3">
      <w:pPr>
        <w:spacing w:after="0" w:line="240" w:lineRule="auto"/>
        <w:rPr>
          <w:rFonts w:ascii="Calibri" w:hAnsi="Calibri"/>
          <w:b/>
          <w:bCs/>
          <w:sz w:val="4"/>
          <w:szCs w:val="4"/>
        </w:rPr>
      </w:pPr>
    </w:p>
    <w:p w14:paraId="049B0A23" w14:textId="77777777" w:rsidR="004E736E" w:rsidRDefault="004E736E" w:rsidP="002F15F3">
      <w:pPr>
        <w:spacing w:after="0" w:line="240" w:lineRule="auto"/>
        <w:rPr>
          <w:rFonts w:ascii="Calibri" w:hAnsi="Calibri"/>
          <w:b/>
          <w:bCs/>
        </w:rPr>
      </w:pPr>
    </w:p>
    <w:p w14:paraId="0FDAB4CB" w14:textId="2271D8E8" w:rsidR="000F092B" w:rsidRPr="003B2A0A" w:rsidRDefault="00500BF6" w:rsidP="002F15F3">
      <w:pPr>
        <w:spacing w:after="0" w:line="240" w:lineRule="auto"/>
        <w:rPr>
          <w:rFonts w:ascii="Calibri" w:hAnsi="Calibri"/>
          <w:b/>
          <w:bCs/>
        </w:rPr>
      </w:pPr>
      <w:r w:rsidRPr="003B2A0A">
        <w:rPr>
          <w:rFonts w:ascii="Calibri" w:hAnsi="Calibri"/>
          <w:b/>
          <w:bCs/>
        </w:rPr>
        <w:t>Účinné látky</w:t>
      </w:r>
      <w:r w:rsidR="000F092B" w:rsidRPr="003B2A0A">
        <w:rPr>
          <w:rFonts w:ascii="Calibri" w:hAnsi="Calibri"/>
          <w:b/>
          <w:bCs/>
        </w:rPr>
        <w:t xml:space="preserve"> v 1 g:</w:t>
      </w:r>
    </w:p>
    <w:p w14:paraId="545698BA" w14:textId="77777777" w:rsidR="000F092B" w:rsidRPr="003B2A0A" w:rsidRDefault="000F092B" w:rsidP="002F15F3">
      <w:pPr>
        <w:spacing w:after="0" w:line="240" w:lineRule="auto"/>
        <w:rPr>
          <w:rFonts w:ascii="Calibri" w:hAnsi="Calibri"/>
        </w:rPr>
      </w:pPr>
      <w:r w:rsidRPr="003B2A0A">
        <w:rPr>
          <w:rFonts w:ascii="Calibri" w:hAnsi="Calibri"/>
        </w:rPr>
        <w:t xml:space="preserve">Glukosamin sulfát 2 </w:t>
      </w:r>
      <w:proofErr w:type="spellStart"/>
      <w:r w:rsidRPr="003B2A0A">
        <w:rPr>
          <w:rFonts w:ascii="Calibri" w:hAnsi="Calibri"/>
        </w:rPr>
        <w:t>KCl</w:t>
      </w:r>
      <w:proofErr w:type="spellEnd"/>
      <w:r w:rsidRPr="003B2A0A">
        <w:rPr>
          <w:rFonts w:ascii="Calibri" w:hAnsi="Calibri"/>
        </w:rPr>
        <w:tab/>
        <w:t xml:space="preserve"> </w:t>
      </w:r>
      <w:r w:rsidRPr="003B2A0A">
        <w:rPr>
          <w:rFonts w:ascii="Calibri" w:hAnsi="Calibri"/>
        </w:rPr>
        <w:tab/>
      </w:r>
      <w:r w:rsidRPr="003B2A0A">
        <w:rPr>
          <w:rFonts w:ascii="Calibri" w:hAnsi="Calibri"/>
        </w:rPr>
        <w:tab/>
        <w:t>430 mg</w:t>
      </w:r>
      <w:r w:rsidRPr="003B2A0A">
        <w:rPr>
          <w:rFonts w:ascii="Calibri" w:hAnsi="Calibri"/>
        </w:rPr>
        <w:tab/>
      </w:r>
    </w:p>
    <w:p w14:paraId="192DEE44" w14:textId="77777777" w:rsidR="000F092B" w:rsidRPr="003B2A0A" w:rsidRDefault="000F092B" w:rsidP="002F15F3">
      <w:pPr>
        <w:spacing w:after="0" w:line="240" w:lineRule="auto"/>
        <w:rPr>
          <w:rFonts w:ascii="Calibri" w:hAnsi="Calibri"/>
        </w:rPr>
      </w:pPr>
      <w:r w:rsidRPr="003B2A0A">
        <w:rPr>
          <w:rFonts w:ascii="Calibri" w:hAnsi="Calibri"/>
        </w:rPr>
        <w:t>Chondroitin sulfát</w:t>
      </w:r>
      <w:r w:rsidRPr="003B2A0A">
        <w:rPr>
          <w:rFonts w:ascii="Calibri" w:hAnsi="Calibri"/>
        </w:rPr>
        <w:tab/>
      </w:r>
      <w:r w:rsidRPr="003B2A0A">
        <w:rPr>
          <w:rFonts w:ascii="Calibri" w:hAnsi="Calibri"/>
        </w:rPr>
        <w:tab/>
      </w:r>
      <w:r w:rsidRPr="003B2A0A">
        <w:rPr>
          <w:rFonts w:ascii="Calibri" w:hAnsi="Calibri"/>
        </w:rPr>
        <w:tab/>
        <w:t>120 mg</w:t>
      </w:r>
      <w:r w:rsidRPr="003B2A0A">
        <w:rPr>
          <w:rFonts w:ascii="Calibri" w:hAnsi="Calibri"/>
        </w:rPr>
        <w:tab/>
      </w:r>
      <w:r w:rsidRPr="003B2A0A">
        <w:rPr>
          <w:rFonts w:ascii="Calibri" w:hAnsi="Calibri"/>
        </w:rPr>
        <w:tab/>
      </w:r>
    </w:p>
    <w:p w14:paraId="121A6040" w14:textId="77777777" w:rsidR="000F092B" w:rsidRPr="003B2A0A" w:rsidRDefault="000F092B" w:rsidP="002F15F3">
      <w:pPr>
        <w:spacing w:after="0" w:line="240" w:lineRule="auto"/>
        <w:rPr>
          <w:rFonts w:ascii="Calibri" w:hAnsi="Calibri"/>
        </w:rPr>
      </w:pPr>
      <w:r w:rsidRPr="003B2A0A">
        <w:rPr>
          <w:rFonts w:ascii="Calibri" w:hAnsi="Calibri"/>
        </w:rPr>
        <w:t>Kolagen</w:t>
      </w:r>
      <w:r w:rsidRPr="003B2A0A">
        <w:rPr>
          <w:rFonts w:ascii="Calibri" w:hAnsi="Calibri"/>
        </w:rPr>
        <w:tab/>
      </w:r>
      <w:r w:rsidRPr="003B2A0A">
        <w:rPr>
          <w:rFonts w:ascii="Calibri" w:hAnsi="Calibri"/>
        </w:rPr>
        <w:tab/>
      </w:r>
      <w:r w:rsidRPr="003B2A0A">
        <w:rPr>
          <w:rFonts w:ascii="Calibri" w:hAnsi="Calibri"/>
        </w:rPr>
        <w:tab/>
      </w:r>
      <w:r w:rsidRPr="003B2A0A">
        <w:rPr>
          <w:rFonts w:ascii="Calibri" w:hAnsi="Calibri"/>
        </w:rPr>
        <w:tab/>
        <w:t>170 mg</w:t>
      </w:r>
      <w:r w:rsidRPr="003B2A0A">
        <w:rPr>
          <w:rFonts w:ascii="Calibri" w:hAnsi="Calibri"/>
        </w:rPr>
        <w:tab/>
      </w:r>
    </w:p>
    <w:p w14:paraId="18EB3DE9" w14:textId="77777777" w:rsidR="000F092B" w:rsidRPr="003B2A0A" w:rsidRDefault="000F092B" w:rsidP="002F15F3">
      <w:pPr>
        <w:spacing w:after="0" w:line="240" w:lineRule="auto"/>
        <w:rPr>
          <w:rFonts w:ascii="Calibri" w:hAnsi="Calibri"/>
        </w:rPr>
      </w:pPr>
      <w:proofErr w:type="spellStart"/>
      <w:r w:rsidRPr="003B2A0A">
        <w:rPr>
          <w:rFonts w:ascii="Calibri" w:hAnsi="Calibri"/>
        </w:rPr>
        <w:t>Hyaluronát</w:t>
      </w:r>
      <w:proofErr w:type="spellEnd"/>
      <w:r w:rsidRPr="003B2A0A">
        <w:rPr>
          <w:rFonts w:ascii="Calibri" w:hAnsi="Calibri"/>
        </w:rPr>
        <w:t xml:space="preserve"> sodný</w:t>
      </w:r>
      <w:r w:rsidRPr="003B2A0A">
        <w:rPr>
          <w:rFonts w:ascii="Calibri" w:hAnsi="Calibri"/>
        </w:rPr>
        <w:tab/>
      </w:r>
      <w:r w:rsidRPr="003B2A0A">
        <w:rPr>
          <w:rFonts w:ascii="Calibri" w:hAnsi="Calibri"/>
        </w:rPr>
        <w:tab/>
        <w:t xml:space="preserve">  </w:t>
      </w:r>
      <w:r w:rsidRPr="003B2A0A">
        <w:rPr>
          <w:rFonts w:ascii="Calibri" w:hAnsi="Calibri"/>
        </w:rPr>
        <w:tab/>
        <w:t xml:space="preserve">     8 mg</w:t>
      </w:r>
      <w:r w:rsidRPr="003B2A0A">
        <w:rPr>
          <w:rFonts w:ascii="Calibri" w:hAnsi="Calibri"/>
        </w:rPr>
        <w:tab/>
      </w:r>
    </w:p>
    <w:p w14:paraId="13B2D223" w14:textId="287CD91E" w:rsidR="000F092B" w:rsidRPr="003B2A0A" w:rsidRDefault="000F092B" w:rsidP="002F15F3">
      <w:pPr>
        <w:spacing w:after="0" w:line="240" w:lineRule="auto"/>
        <w:rPr>
          <w:rFonts w:ascii="Calibri" w:hAnsi="Calibri"/>
        </w:rPr>
      </w:pPr>
      <w:r w:rsidRPr="0084697F">
        <w:rPr>
          <w:rFonts w:ascii="Calibri" w:hAnsi="Calibri"/>
        </w:rPr>
        <w:t>Vitamín C</w:t>
      </w:r>
      <w:r w:rsidRPr="0084697F">
        <w:rPr>
          <w:rFonts w:ascii="Calibri" w:hAnsi="Calibri"/>
        </w:rPr>
        <w:tab/>
      </w:r>
      <w:r w:rsidRPr="0084697F">
        <w:rPr>
          <w:rFonts w:ascii="Calibri" w:hAnsi="Calibri"/>
        </w:rPr>
        <w:tab/>
      </w:r>
      <w:r w:rsidRPr="0084697F">
        <w:rPr>
          <w:rFonts w:ascii="Calibri" w:hAnsi="Calibri"/>
        </w:rPr>
        <w:tab/>
      </w:r>
      <w:r w:rsidRPr="0084697F">
        <w:rPr>
          <w:rFonts w:ascii="Calibri" w:hAnsi="Calibri"/>
        </w:rPr>
        <w:tab/>
        <w:t xml:space="preserve">  </w:t>
      </w:r>
      <w:r w:rsidR="005D6007" w:rsidRPr="0084697F">
        <w:rPr>
          <w:rFonts w:ascii="Calibri" w:hAnsi="Calibri"/>
        </w:rPr>
        <w:t>2</w:t>
      </w:r>
      <w:r w:rsidRPr="0084697F">
        <w:rPr>
          <w:rFonts w:ascii="Calibri" w:hAnsi="Calibri"/>
        </w:rPr>
        <w:t>0 mg</w:t>
      </w:r>
      <w:r w:rsidRPr="003B2A0A">
        <w:rPr>
          <w:rFonts w:ascii="Calibri" w:hAnsi="Calibri"/>
        </w:rPr>
        <w:tab/>
      </w:r>
      <w:r w:rsidRPr="003B2A0A">
        <w:rPr>
          <w:rFonts w:ascii="Calibri" w:hAnsi="Calibri"/>
        </w:rPr>
        <w:tab/>
      </w:r>
    </w:p>
    <w:p w14:paraId="4E344EEC" w14:textId="77777777" w:rsidR="000F092B" w:rsidRPr="003B2A0A" w:rsidRDefault="000F092B" w:rsidP="002F15F3">
      <w:pPr>
        <w:spacing w:after="0" w:line="240" w:lineRule="auto"/>
        <w:rPr>
          <w:rFonts w:ascii="Calibri" w:hAnsi="Calibri"/>
        </w:rPr>
      </w:pPr>
      <w:r w:rsidRPr="003B2A0A">
        <w:rPr>
          <w:rFonts w:ascii="Calibri" w:hAnsi="Calibri"/>
        </w:rPr>
        <w:t>Methylsulfonylmethan</w:t>
      </w:r>
      <w:r w:rsidRPr="003B2A0A">
        <w:rPr>
          <w:rFonts w:ascii="Calibri" w:hAnsi="Calibri"/>
        </w:rPr>
        <w:tab/>
      </w:r>
      <w:r w:rsidRPr="003B2A0A">
        <w:rPr>
          <w:rFonts w:ascii="Calibri" w:hAnsi="Calibri"/>
        </w:rPr>
        <w:tab/>
      </w:r>
      <w:r w:rsidRPr="003B2A0A">
        <w:rPr>
          <w:rFonts w:ascii="Calibri" w:hAnsi="Calibri"/>
        </w:rPr>
        <w:tab/>
        <w:t>155 mg</w:t>
      </w:r>
    </w:p>
    <w:p w14:paraId="47C49524" w14:textId="715F00C1" w:rsidR="000F092B" w:rsidRPr="003B2A0A" w:rsidRDefault="000F0349" w:rsidP="002F15F3">
      <w:pPr>
        <w:spacing w:after="0" w:line="240" w:lineRule="auto"/>
        <w:rPr>
          <w:rFonts w:ascii="Calibri" w:hAnsi="Calibri"/>
        </w:rPr>
      </w:pPr>
      <w:proofErr w:type="spellStart"/>
      <w:r w:rsidRPr="003B2A0A">
        <w:rPr>
          <w:rFonts w:ascii="Calibri" w:hAnsi="Calibri"/>
        </w:rPr>
        <w:t>Kurkumin</w:t>
      </w:r>
      <w:proofErr w:type="spellEnd"/>
      <w:r w:rsidRPr="003B2A0A">
        <w:rPr>
          <w:rFonts w:ascii="Calibri" w:hAnsi="Calibri"/>
        </w:rPr>
        <w:tab/>
      </w:r>
      <w:r w:rsidR="000F092B" w:rsidRPr="003B2A0A">
        <w:rPr>
          <w:rFonts w:ascii="Calibri" w:hAnsi="Calibri"/>
        </w:rPr>
        <w:tab/>
      </w:r>
      <w:r w:rsidR="000F092B" w:rsidRPr="003B2A0A">
        <w:rPr>
          <w:rFonts w:ascii="Calibri" w:hAnsi="Calibri"/>
        </w:rPr>
        <w:tab/>
      </w:r>
      <w:r w:rsidR="000F092B" w:rsidRPr="003B2A0A">
        <w:rPr>
          <w:rFonts w:ascii="Calibri" w:hAnsi="Calibri"/>
        </w:rPr>
        <w:tab/>
        <w:t xml:space="preserve">    4 mg</w:t>
      </w:r>
      <w:r w:rsidR="000F092B" w:rsidRPr="003B2A0A">
        <w:rPr>
          <w:rFonts w:ascii="Calibri" w:hAnsi="Calibri"/>
        </w:rPr>
        <w:tab/>
        <w:t xml:space="preserve">  </w:t>
      </w:r>
      <w:r w:rsidR="000F092B" w:rsidRPr="003B2A0A">
        <w:rPr>
          <w:rFonts w:ascii="Calibri" w:hAnsi="Calibri"/>
        </w:rPr>
        <w:tab/>
      </w:r>
    </w:p>
    <w:p w14:paraId="5B9A6503" w14:textId="77777777" w:rsidR="000F092B" w:rsidRDefault="000F092B" w:rsidP="002F15F3">
      <w:pPr>
        <w:spacing w:after="0" w:line="240" w:lineRule="auto"/>
        <w:rPr>
          <w:rFonts w:ascii="Calibri" w:hAnsi="Calibri"/>
        </w:rPr>
      </w:pPr>
      <w:r w:rsidRPr="003B2A0A">
        <w:rPr>
          <w:rFonts w:ascii="Calibri" w:hAnsi="Calibri"/>
        </w:rPr>
        <w:t>Extrakt ze zázvoru</w:t>
      </w:r>
      <w:r w:rsidRPr="003B2A0A">
        <w:rPr>
          <w:rFonts w:ascii="Calibri" w:hAnsi="Calibri"/>
        </w:rPr>
        <w:tab/>
      </w:r>
      <w:r w:rsidRPr="003B2A0A">
        <w:rPr>
          <w:rFonts w:ascii="Calibri" w:hAnsi="Calibri"/>
        </w:rPr>
        <w:tab/>
      </w:r>
      <w:r w:rsidRPr="003B2A0A">
        <w:rPr>
          <w:rFonts w:ascii="Calibri" w:hAnsi="Calibri"/>
        </w:rPr>
        <w:tab/>
        <w:t xml:space="preserve">     8 mg</w:t>
      </w:r>
    </w:p>
    <w:p w14:paraId="5110B7FE" w14:textId="77777777" w:rsidR="005D6007" w:rsidRDefault="005D6007" w:rsidP="002F15F3">
      <w:pPr>
        <w:spacing w:after="0" w:line="240" w:lineRule="auto"/>
        <w:rPr>
          <w:rFonts w:ascii="Calibri" w:hAnsi="Calibri"/>
        </w:rPr>
      </w:pPr>
    </w:p>
    <w:p w14:paraId="21C17F3D" w14:textId="0233A61E" w:rsidR="0026528C" w:rsidRDefault="005D6007" w:rsidP="0007675D">
      <w:pPr>
        <w:spacing w:after="0" w:line="240" w:lineRule="auto"/>
        <w:rPr>
          <w:rFonts w:ascii="Calibri" w:hAnsi="Calibri"/>
          <w:b/>
        </w:rPr>
      </w:pPr>
      <w:r w:rsidRPr="005D6007">
        <w:rPr>
          <w:rFonts w:ascii="Calibri" w:hAnsi="Calibri"/>
          <w:b/>
          <w:bCs/>
        </w:rPr>
        <w:t>Dávkování: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651582" w14:paraId="52AAA9B2" w14:textId="77777777" w:rsidTr="00651582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BA48F" w14:textId="3FC9ECB3" w:rsidR="00651582" w:rsidRDefault="00651582" w:rsidP="0026528C">
            <w:pPr>
              <w:rPr>
                <w:rFonts w:ascii="Calibri" w:hAnsi="Calibri"/>
                <w:b/>
              </w:rPr>
            </w:pPr>
            <w:r w:rsidRPr="009C24A0">
              <w:rPr>
                <w:rFonts w:ascii="Calibri" w:hAnsi="Calibri"/>
                <w:b/>
              </w:rPr>
              <w:t>Hmotnost mazlíčka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4CE13" w14:textId="408A747B" w:rsidR="00651582" w:rsidRDefault="00651582" w:rsidP="0026528C">
            <w:pPr>
              <w:rPr>
                <w:rFonts w:ascii="Calibri" w:hAnsi="Calibri"/>
                <w:b/>
              </w:rPr>
            </w:pPr>
            <w:r w:rsidRPr="009C24A0">
              <w:rPr>
                <w:rFonts w:ascii="Calibri" w:hAnsi="Calibri"/>
                <w:b/>
              </w:rPr>
              <w:t>Počáteční (g)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29DB9" w14:textId="1AA36A47" w:rsidR="00651582" w:rsidRDefault="00651582" w:rsidP="0026528C">
            <w:pPr>
              <w:rPr>
                <w:rFonts w:ascii="Calibri" w:hAnsi="Calibri"/>
                <w:b/>
              </w:rPr>
            </w:pPr>
            <w:r w:rsidRPr="009C24A0">
              <w:rPr>
                <w:rFonts w:ascii="Calibri" w:hAnsi="Calibri"/>
                <w:b/>
              </w:rPr>
              <w:t>Udržovací (g)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98E7C" w14:textId="0A30E63C" w:rsidR="00651582" w:rsidRDefault="00651582" w:rsidP="0026528C">
            <w:pPr>
              <w:rPr>
                <w:rFonts w:ascii="Calibri" w:hAnsi="Calibri"/>
                <w:b/>
              </w:rPr>
            </w:pPr>
            <w:r w:rsidRPr="009C24A0">
              <w:rPr>
                <w:rFonts w:ascii="Calibri" w:hAnsi="Calibri"/>
                <w:b/>
              </w:rPr>
              <w:t>Počáteční (čajová lžička)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C0170" w14:textId="10FD475E" w:rsidR="00651582" w:rsidRDefault="00651582" w:rsidP="0026528C">
            <w:pPr>
              <w:rPr>
                <w:rFonts w:ascii="Calibri" w:hAnsi="Calibri"/>
                <w:b/>
              </w:rPr>
            </w:pPr>
            <w:r w:rsidRPr="009C24A0">
              <w:rPr>
                <w:rFonts w:ascii="Calibri" w:hAnsi="Calibri"/>
                <w:b/>
              </w:rPr>
              <w:t>Udržovací (čajová lžička)</w:t>
            </w:r>
          </w:p>
        </w:tc>
      </w:tr>
      <w:tr w:rsidR="00651582" w14:paraId="08D19234" w14:textId="77777777" w:rsidTr="00651582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5F321" w14:textId="5FA7A422" w:rsidR="00651582" w:rsidRDefault="00651582" w:rsidP="0026528C">
            <w:pPr>
              <w:rPr>
                <w:rFonts w:ascii="Calibri" w:hAnsi="Calibri"/>
                <w:b/>
              </w:rPr>
            </w:pPr>
            <w:r w:rsidRPr="009C24A0">
              <w:rPr>
                <w:rFonts w:ascii="Calibri" w:hAnsi="Calibri"/>
                <w:b/>
              </w:rPr>
              <w:t>1-10 kg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D42C9" w14:textId="3D509507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7CDFE" w14:textId="5771FDDD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67338" w14:textId="4B24FCB3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0,5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F258E" w14:textId="64FF2AB4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0,5</w:t>
            </w:r>
          </w:p>
        </w:tc>
      </w:tr>
      <w:tr w:rsidR="00651582" w14:paraId="6038BF84" w14:textId="77777777" w:rsidTr="00651582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7028B" w14:textId="2C1626C4" w:rsidR="00651582" w:rsidRDefault="00651582" w:rsidP="0026528C">
            <w:pPr>
              <w:rPr>
                <w:rFonts w:ascii="Calibri" w:hAnsi="Calibri"/>
                <w:b/>
              </w:rPr>
            </w:pPr>
            <w:r w:rsidRPr="009C24A0">
              <w:rPr>
                <w:rFonts w:ascii="Calibri" w:hAnsi="Calibri"/>
                <w:b/>
              </w:rPr>
              <w:t>10-20 kg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9651E" w14:textId="68D9EBD7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8E27A" w14:textId="0B39919E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52D19" w14:textId="3A940D33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FC8F" w14:textId="5CCB3D36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0,5</w:t>
            </w:r>
          </w:p>
        </w:tc>
      </w:tr>
      <w:tr w:rsidR="00651582" w14:paraId="3F193D72" w14:textId="77777777" w:rsidTr="00651582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777A5" w14:textId="7BF818BB" w:rsidR="00651582" w:rsidRDefault="00651582" w:rsidP="0026528C">
            <w:pPr>
              <w:rPr>
                <w:rFonts w:ascii="Calibri" w:hAnsi="Calibri"/>
                <w:b/>
              </w:rPr>
            </w:pPr>
            <w:r w:rsidRPr="009C24A0">
              <w:rPr>
                <w:rFonts w:ascii="Calibri" w:hAnsi="Calibri"/>
                <w:b/>
              </w:rPr>
              <w:t>20-30 kg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D200" w14:textId="77D9AF26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63AC4" w14:textId="75213053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95934" w14:textId="1547D32C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1,5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FFE3A" w14:textId="7F7CEB90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1</w:t>
            </w:r>
          </w:p>
        </w:tc>
      </w:tr>
      <w:tr w:rsidR="00651582" w14:paraId="758BB19F" w14:textId="77777777" w:rsidTr="00651582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76103" w14:textId="7665F66F" w:rsidR="00651582" w:rsidRDefault="00651582" w:rsidP="0026528C">
            <w:pPr>
              <w:rPr>
                <w:rFonts w:ascii="Calibri" w:hAnsi="Calibri"/>
                <w:b/>
              </w:rPr>
            </w:pPr>
            <w:r w:rsidRPr="009C24A0">
              <w:rPr>
                <w:rFonts w:ascii="Calibri" w:hAnsi="Calibri"/>
                <w:b/>
              </w:rPr>
              <w:t>30-40 kg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16A4F" w14:textId="40ABFBBB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837B5" w14:textId="20E51512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E0C58" w14:textId="0F6608BE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C73E5" w14:textId="586A1326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1</w:t>
            </w:r>
          </w:p>
        </w:tc>
      </w:tr>
      <w:tr w:rsidR="00651582" w14:paraId="42DCE47A" w14:textId="77777777" w:rsidTr="00651582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112D8" w14:textId="786D867F" w:rsidR="00651582" w:rsidRDefault="00651582" w:rsidP="0026528C">
            <w:pPr>
              <w:rPr>
                <w:rFonts w:ascii="Calibri" w:hAnsi="Calibri"/>
                <w:b/>
              </w:rPr>
            </w:pPr>
            <w:r w:rsidRPr="009C24A0">
              <w:rPr>
                <w:rFonts w:ascii="Calibri" w:hAnsi="Calibri"/>
                <w:b/>
              </w:rPr>
              <w:t>40-60 kg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CD6C3" w14:textId="1CCDB358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7DF11" w14:textId="1A65FE87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55C0D" w14:textId="55E2466D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2,5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9467F" w14:textId="64B4A514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1,5</w:t>
            </w:r>
          </w:p>
        </w:tc>
      </w:tr>
      <w:tr w:rsidR="00651582" w14:paraId="35171A74" w14:textId="77777777" w:rsidTr="00651582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D3599" w14:textId="012DD62C" w:rsidR="00651582" w:rsidRDefault="00651582" w:rsidP="0026528C">
            <w:pPr>
              <w:rPr>
                <w:rFonts w:ascii="Calibri" w:hAnsi="Calibri"/>
                <w:b/>
              </w:rPr>
            </w:pPr>
            <w:r w:rsidRPr="009C24A0">
              <w:rPr>
                <w:rFonts w:ascii="Calibri" w:hAnsi="Calibri"/>
                <w:b/>
              </w:rPr>
              <w:t>60+ kg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E1C33" w14:textId="567E0AA8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CC6C4" w14:textId="3C6BC379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218CF" w14:textId="0D36C23E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E7B3E" w14:textId="08C66A5E" w:rsidR="00651582" w:rsidRPr="0084697F" w:rsidRDefault="00651582" w:rsidP="0026528C">
            <w:pPr>
              <w:rPr>
                <w:rFonts w:ascii="Calibri" w:hAnsi="Calibri"/>
                <w:b/>
              </w:rPr>
            </w:pPr>
            <w:r w:rsidRPr="0084697F">
              <w:rPr>
                <w:rFonts w:ascii="Calibri" w:hAnsi="Calibri"/>
                <w:b/>
              </w:rPr>
              <w:t>1,5</w:t>
            </w:r>
          </w:p>
        </w:tc>
      </w:tr>
    </w:tbl>
    <w:p w14:paraId="45EDB6F8" w14:textId="77777777" w:rsidR="005D6007" w:rsidRPr="003B2A0A" w:rsidRDefault="005D6007" w:rsidP="005D6007">
      <w:pPr>
        <w:spacing w:after="0" w:line="240" w:lineRule="auto"/>
        <w:rPr>
          <w:rFonts w:ascii="Calibri" w:hAnsi="Calibri"/>
          <w:bCs/>
          <w:i/>
          <w:iCs/>
        </w:rPr>
      </w:pPr>
      <w:r w:rsidRPr="003B2A0A">
        <w:rPr>
          <w:rFonts w:ascii="Calibri" w:hAnsi="Calibri"/>
          <w:bCs/>
          <w:i/>
          <w:iCs/>
        </w:rPr>
        <w:t>Poznámka: 1 čajová lžička = ca 5 ml = ca 4 g přípravku</w:t>
      </w:r>
    </w:p>
    <w:p w14:paraId="63C4090A" w14:textId="77777777" w:rsidR="005D6007" w:rsidRDefault="005D6007" w:rsidP="005D6007">
      <w:pPr>
        <w:spacing w:after="0" w:line="240" w:lineRule="auto"/>
        <w:rPr>
          <w:rFonts w:ascii="Calibri" w:hAnsi="Calibri"/>
          <w:b/>
        </w:rPr>
      </w:pPr>
    </w:p>
    <w:p w14:paraId="4B911199" w14:textId="39168B86" w:rsidR="005D6007" w:rsidRPr="003B2A0A" w:rsidRDefault="005D6007" w:rsidP="005D6007">
      <w:pPr>
        <w:spacing w:after="0" w:line="240" w:lineRule="auto"/>
        <w:rPr>
          <w:rFonts w:ascii="Calibri" w:hAnsi="Calibri"/>
          <w:bCs/>
        </w:rPr>
      </w:pPr>
      <w:r w:rsidRPr="003B2A0A">
        <w:rPr>
          <w:rFonts w:ascii="Calibri" w:hAnsi="Calibri"/>
          <w:b/>
        </w:rPr>
        <w:t xml:space="preserve">Složení: </w:t>
      </w:r>
      <w:r w:rsidRPr="00EB64A3">
        <w:rPr>
          <w:rFonts w:ascii="Calibri" w:hAnsi="Calibri"/>
        </w:rPr>
        <w:t>Glukosamin su</w:t>
      </w:r>
      <w:r>
        <w:rPr>
          <w:rFonts w:ascii="Calibri" w:hAnsi="Calibri"/>
        </w:rPr>
        <w:t>l</w:t>
      </w:r>
      <w:r w:rsidRPr="00EB64A3">
        <w:rPr>
          <w:rFonts w:ascii="Calibri" w:hAnsi="Calibri"/>
        </w:rPr>
        <w:t xml:space="preserve">fát 2 </w:t>
      </w:r>
      <w:proofErr w:type="spellStart"/>
      <w:r w:rsidRPr="00EB64A3">
        <w:rPr>
          <w:rFonts w:ascii="Calibri" w:hAnsi="Calibri"/>
        </w:rPr>
        <w:t>KCl</w:t>
      </w:r>
      <w:proofErr w:type="spellEnd"/>
      <w:r w:rsidRPr="003B2A0A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h</w:t>
      </w:r>
      <w:r w:rsidRPr="003B2A0A">
        <w:rPr>
          <w:rFonts w:ascii="Calibri" w:hAnsi="Calibri"/>
          <w:bCs/>
        </w:rPr>
        <w:t>ydrol</w:t>
      </w:r>
      <w:r>
        <w:rPr>
          <w:rFonts w:ascii="Calibri" w:hAnsi="Calibri"/>
          <w:bCs/>
        </w:rPr>
        <w:t>yz</w:t>
      </w:r>
      <w:r w:rsidRPr="003B2A0A">
        <w:rPr>
          <w:rFonts w:ascii="Calibri" w:hAnsi="Calibri"/>
          <w:bCs/>
        </w:rPr>
        <w:t xml:space="preserve">ovaný vepřový kolagen, </w:t>
      </w:r>
      <w:proofErr w:type="spellStart"/>
      <w:r>
        <w:rPr>
          <w:rFonts w:ascii="Calibri" w:hAnsi="Calibri"/>
          <w:bCs/>
        </w:rPr>
        <w:t>m</w:t>
      </w:r>
      <w:r w:rsidRPr="003B2A0A">
        <w:rPr>
          <w:rFonts w:ascii="Calibri" w:hAnsi="Calibri"/>
          <w:bCs/>
        </w:rPr>
        <w:t>ethylsulfonylmethan</w:t>
      </w:r>
      <w:proofErr w:type="spellEnd"/>
      <w:r w:rsidRPr="003B2A0A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c</w:t>
      </w:r>
      <w:r w:rsidRPr="003B2A0A">
        <w:rPr>
          <w:rFonts w:ascii="Calibri" w:hAnsi="Calibri"/>
          <w:bCs/>
        </w:rPr>
        <w:t xml:space="preserve">hondroitin sulfát vepřový, </w:t>
      </w:r>
      <w:r>
        <w:rPr>
          <w:rFonts w:ascii="Calibri" w:hAnsi="Calibri"/>
          <w:bCs/>
        </w:rPr>
        <w:t>k</w:t>
      </w:r>
      <w:r w:rsidRPr="003B2A0A">
        <w:rPr>
          <w:rFonts w:ascii="Calibri" w:hAnsi="Calibri"/>
          <w:bCs/>
        </w:rPr>
        <w:t xml:space="preserve">yselina askorbová, </w:t>
      </w:r>
      <w:proofErr w:type="spellStart"/>
      <w:r>
        <w:rPr>
          <w:rFonts w:ascii="Calibri" w:hAnsi="Calibri"/>
          <w:bCs/>
        </w:rPr>
        <w:t>h</w:t>
      </w:r>
      <w:r w:rsidRPr="003B2A0A">
        <w:rPr>
          <w:rFonts w:ascii="Calibri" w:hAnsi="Calibri"/>
          <w:bCs/>
        </w:rPr>
        <w:t>yaluronát</w:t>
      </w:r>
      <w:proofErr w:type="spellEnd"/>
      <w:r w:rsidRPr="003B2A0A">
        <w:rPr>
          <w:rFonts w:ascii="Calibri" w:hAnsi="Calibri"/>
          <w:bCs/>
        </w:rPr>
        <w:t xml:space="preserve"> sodný, </w:t>
      </w:r>
      <w:r>
        <w:rPr>
          <w:rFonts w:ascii="Calibri" w:hAnsi="Calibri"/>
          <w:bCs/>
        </w:rPr>
        <w:t>e</w:t>
      </w:r>
      <w:r w:rsidRPr="003B2A0A">
        <w:rPr>
          <w:rFonts w:ascii="Calibri" w:hAnsi="Calibri"/>
          <w:bCs/>
        </w:rPr>
        <w:t xml:space="preserve">xtrakt z kořene zázvoru pravého, </w:t>
      </w:r>
      <w:r w:rsidR="0057761B">
        <w:rPr>
          <w:rFonts w:ascii="Calibri" w:hAnsi="Calibri"/>
          <w:bCs/>
        </w:rPr>
        <w:t>extrakt z kurkumy (</w:t>
      </w:r>
      <w:proofErr w:type="spellStart"/>
      <w:r>
        <w:rPr>
          <w:rFonts w:ascii="Calibri" w:hAnsi="Calibri"/>
          <w:bCs/>
        </w:rPr>
        <w:t>k</w:t>
      </w:r>
      <w:r w:rsidRPr="003B2A0A">
        <w:rPr>
          <w:rFonts w:ascii="Calibri" w:hAnsi="Calibri"/>
          <w:bCs/>
        </w:rPr>
        <w:t>urkumin</w:t>
      </w:r>
      <w:proofErr w:type="spellEnd"/>
      <w:r w:rsidR="0057761B">
        <w:rPr>
          <w:rFonts w:ascii="Calibri" w:hAnsi="Calibri"/>
          <w:bCs/>
        </w:rPr>
        <w:t>).</w:t>
      </w:r>
    </w:p>
    <w:p w14:paraId="175CFBB1" w14:textId="77777777" w:rsidR="005D6007" w:rsidRPr="003B2A0A" w:rsidRDefault="005D6007" w:rsidP="005D6007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6530785C" w14:textId="33307B41" w:rsidR="005D6007" w:rsidRPr="003B2A0A" w:rsidRDefault="004E736E" w:rsidP="005D6007">
      <w:p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/>
        </w:rPr>
        <w:t>Podání</w:t>
      </w:r>
      <w:r w:rsidR="005D6007" w:rsidRPr="003B2A0A">
        <w:rPr>
          <w:rFonts w:ascii="Calibri" w:hAnsi="Calibri"/>
          <w:b/>
        </w:rPr>
        <w:t xml:space="preserve">: </w:t>
      </w:r>
      <w:r w:rsidR="005D6007" w:rsidRPr="003B2A0A">
        <w:rPr>
          <w:rFonts w:ascii="Calibri" w:hAnsi="Calibri"/>
          <w:bCs/>
        </w:rPr>
        <w:t xml:space="preserve">Smíchejte odpovídající dávku s krmením, mazlíčci obvykle konzumují bez problémů. Můžete podat jednorázově, nebo rozdělit na 2-3 dávky denně. </w:t>
      </w:r>
    </w:p>
    <w:p w14:paraId="0F865111" w14:textId="77777777" w:rsidR="005D6007" w:rsidRPr="003B2A0A" w:rsidRDefault="005D6007" w:rsidP="005D6007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2EE0C561" w14:textId="7CB00F0B" w:rsidR="005D6007" w:rsidRPr="003B2A0A" w:rsidRDefault="005D6007" w:rsidP="005D6007">
      <w:pPr>
        <w:spacing w:after="0" w:line="240" w:lineRule="auto"/>
        <w:rPr>
          <w:rFonts w:ascii="Calibri" w:hAnsi="Calibri"/>
          <w:bCs/>
        </w:rPr>
      </w:pPr>
      <w:r w:rsidRPr="003B2A0A">
        <w:rPr>
          <w:rFonts w:ascii="Calibri" w:hAnsi="Calibri"/>
          <w:b/>
        </w:rPr>
        <w:t xml:space="preserve">Délka </w:t>
      </w:r>
      <w:r w:rsidR="004E736E">
        <w:rPr>
          <w:rFonts w:ascii="Calibri" w:hAnsi="Calibri"/>
          <w:b/>
        </w:rPr>
        <w:t>podávání</w:t>
      </w:r>
      <w:r w:rsidRPr="003B2A0A">
        <w:rPr>
          <w:rFonts w:ascii="Calibri" w:hAnsi="Calibri"/>
          <w:b/>
        </w:rPr>
        <w:t xml:space="preserve">: </w:t>
      </w:r>
      <w:r w:rsidRPr="003B2A0A">
        <w:rPr>
          <w:rFonts w:ascii="Calibri" w:hAnsi="Calibri"/>
          <w:bCs/>
        </w:rPr>
        <w:t>První měsíc nebo v případě větších obtíží podávejte vyšší (počáteční) dávku, následně by měla být již dostačující dávka udržovací. Po 3-4 měsících užívání udělejte vždy 1-3 měsíční pauzu, potom kúru opakujte.</w:t>
      </w:r>
    </w:p>
    <w:p w14:paraId="0000E9AB" w14:textId="77777777" w:rsidR="005D6007" w:rsidRPr="003B2A0A" w:rsidRDefault="005D6007" w:rsidP="005D6007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3E10E6EA" w14:textId="5473226A" w:rsidR="005D6007" w:rsidRPr="003B2A0A" w:rsidRDefault="005D6007" w:rsidP="005D6007">
      <w:pPr>
        <w:spacing w:after="0" w:line="240" w:lineRule="auto"/>
        <w:rPr>
          <w:rFonts w:ascii="Calibri" w:hAnsi="Calibri"/>
          <w:bCs/>
        </w:rPr>
      </w:pPr>
      <w:r w:rsidRPr="003B2A0A">
        <w:rPr>
          <w:rFonts w:ascii="Calibri" w:hAnsi="Calibri"/>
          <w:b/>
        </w:rPr>
        <w:t xml:space="preserve">Upozornění: </w:t>
      </w:r>
      <w:r w:rsidRPr="003B2A0A">
        <w:rPr>
          <w:rFonts w:ascii="Calibri" w:hAnsi="Calibri"/>
          <w:bCs/>
        </w:rPr>
        <w:t>Přípravek pro psy a kočky.</w:t>
      </w:r>
      <w:r>
        <w:rPr>
          <w:rFonts w:ascii="Calibri" w:hAnsi="Calibri"/>
          <w:bCs/>
        </w:rPr>
        <w:t xml:space="preserve"> </w:t>
      </w:r>
      <w:r w:rsidRPr="003B2A0A">
        <w:rPr>
          <w:rFonts w:ascii="Calibri" w:hAnsi="Calibri"/>
          <w:bCs/>
        </w:rPr>
        <w:t>Uchovávat mimo dohled a dosah dětí. Pouze pro zvířata. Přípravek není náhradou veterinární péče a léčiv doporučených veterinárním lékařem.</w:t>
      </w:r>
    </w:p>
    <w:p w14:paraId="297775C7" w14:textId="77777777" w:rsidR="005D6007" w:rsidRPr="003B2A0A" w:rsidRDefault="005D6007" w:rsidP="005D6007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66EE2197" w14:textId="1C28BDAE" w:rsidR="005D6007" w:rsidRPr="003B2A0A" w:rsidRDefault="005D6007" w:rsidP="005D6007">
      <w:pPr>
        <w:spacing w:after="0" w:line="240" w:lineRule="auto"/>
        <w:rPr>
          <w:rFonts w:ascii="Calibri" w:hAnsi="Calibri"/>
          <w:b/>
        </w:rPr>
      </w:pPr>
      <w:r w:rsidRPr="003B2A0A">
        <w:rPr>
          <w:rFonts w:ascii="Calibri" w:hAnsi="Calibri"/>
          <w:b/>
        </w:rPr>
        <w:t xml:space="preserve">Velikost balení: </w:t>
      </w:r>
      <w:r w:rsidRPr="003B2A0A">
        <w:rPr>
          <w:rFonts w:ascii="Calibri" w:hAnsi="Calibri"/>
          <w:bCs/>
        </w:rPr>
        <w:t>250 g +/-5</w:t>
      </w:r>
      <w:r w:rsidR="00D720B2">
        <w:rPr>
          <w:rFonts w:ascii="Calibri" w:hAnsi="Calibri"/>
          <w:bCs/>
        </w:rPr>
        <w:t xml:space="preserve"> </w:t>
      </w:r>
      <w:r w:rsidRPr="003B2A0A">
        <w:rPr>
          <w:rFonts w:ascii="Calibri" w:hAnsi="Calibri"/>
          <w:bCs/>
        </w:rPr>
        <w:t xml:space="preserve">% </w:t>
      </w:r>
    </w:p>
    <w:p w14:paraId="588B96F0" w14:textId="77777777" w:rsidR="005D6007" w:rsidRPr="003B2A0A" w:rsidRDefault="005D6007" w:rsidP="005D6007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7E2A6367" w14:textId="04D26702" w:rsidR="005D6007" w:rsidRPr="003B2A0A" w:rsidRDefault="005D6007" w:rsidP="005D6007">
      <w:pPr>
        <w:spacing w:after="0" w:line="240" w:lineRule="auto"/>
        <w:rPr>
          <w:rFonts w:ascii="Calibri" w:hAnsi="Calibri"/>
          <w:b/>
        </w:rPr>
      </w:pPr>
      <w:r w:rsidRPr="003B2A0A">
        <w:rPr>
          <w:rFonts w:ascii="Calibri" w:hAnsi="Calibri"/>
          <w:b/>
        </w:rPr>
        <w:t xml:space="preserve">Skladování: </w:t>
      </w:r>
      <w:r w:rsidRPr="003B2A0A">
        <w:rPr>
          <w:rFonts w:ascii="Calibri" w:hAnsi="Calibri"/>
          <w:bCs/>
        </w:rPr>
        <w:t xml:space="preserve">Skladujte v suchu a temnu při teplotě 15-25 </w:t>
      </w:r>
      <w:r w:rsidR="001D1BC1">
        <w:rPr>
          <w:rFonts w:ascii="Calibri" w:hAnsi="Calibri"/>
          <w:bCs/>
        </w:rPr>
        <w:t>°</w:t>
      </w:r>
      <w:r w:rsidRPr="003B2A0A">
        <w:rPr>
          <w:rFonts w:ascii="Calibri" w:hAnsi="Calibri"/>
          <w:bCs/>
        </w:rPr>
        <w:t>C.</w:t>
      </w:r>
      <w:r w:rsidRPr="003B2A0A">
        <w:rPr>
          <w:rFonts w:ascii="Calibri" w:hAnsi="Calibri"/>
          <w:b/>
        </w:rPr>
        <w:t xml:space="preserve"> </w:t>
      </w:r>
    </w:p>
    <w:p w14:paraId="3B346E0A" w14:textId="77777777" w:rsidR="005D6007" w:rsidRPr="003B2A0A" w:rsidRDefault="005D6007" w:rsidP="005D6007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656E46C7" w14:textId="18B6008A" w:rsidR="005D6007" w:rsidRPr="003B2A0A" w:rsidRDefault="005D6007" w:rsidP="005D6007">
      <w:pPr>
        <w:spacing w:after="0" w:line="240" w:lineRule="auto"/>
        <w:rPr>
          <w:rFonts w:ascii="Calibri" w:hAnsi="Calibri"/>
          <w:b/>
        </w:rPr>
      </w:pPr>
      <w:r w:rsidRPr="003B2A0A">
        <w:rPr>
          <w:rFonts w:ascii="Calibri" w:hAnsi="Calibri"/>
          <w:b/>
        </w:rPr>
        <w:t xml:space="preserve">Výrobce a držitel rozhodnutí o schválení: </w:t>
      </w:r>
      <w:r w:rsidRPr="003B2A0A">
        <w:rPr>
          <w:rFonts w:ascii="Calibri" w:hAnsi="Calibri"/>
          <w:bCs/>
        </w:rPr>
        <w:t>Helvetia Direct Marketing s.r.o., Hostivařská 133/64, 102</w:t>
      </w:r>
      <w:r w:rsidR="00651582">
        <w:rPr>
          <w:rFonts w:ascii="Calibri" w:hAnsi="Calibri"/>
          <w:bCs/>
        </w:rPr>
        <w:t> </w:t>
      </w:r>
      <w:r w:rsidRPr="003B2A0A">
        <w:rPr>
          <w:rFonts w:ascii="Calibri" w:hAnsi="Calibri"/>
          <w:bCs/>
        </w:rPr>
        <w:t>00</w:t>
      </w:r>
      <w:r w:rsidR="00651582">
        <w:rPr>
          <w:rFonts w:ascii="Calibri" w:hAnsi="Calibri"/>
          <w:bCs/>
        </w:rPr>
        <w:t> </w:t>
      </w:r>
      <w:r w:rsidRPr="003B2A0A">
        <w:rPr>
          <w:rFonts w:ascii="Calibri" w:hAnsi="Calibri"/>
          <w:bCs/>
        </w:rPr>
        <w:t>Praha 10, Česká republika.</w:t>
      </w:r>
    </w:p>
    <w:p w14:paraId="529E35A1" w14:textId="77777777" w:rsidR="005D6007" w:rsidRPr="003B2A0A" w:rsidRDefault="005D6007" w:rsidP="005D6007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1A7C4C90" w14:textId="77777777" w:rsidR="005D6007" w:rsidRPr="003B2A0A" w:rsidRDefault="005D6007" w:rsidP="005D6007">
      <w:pPr>
        <w:spacing w:after="0" w:line="240" w:lineRule="auto"/>
        <w:rPr>
          <w:rFonts w:ascii="Calibri" w:hAnsi="Calibri"/>
          <w:b/>
        </w:rPr>
      </w:pPr>
      <w:r w:rsidRPr="003B2A0A">
        <w:rPr>
          <w:rFonts w:ascii="Calibri" w:hAnsi="Calibri"/>
          <w:b/>
        </w:rPr>
        <w:lastRenderedPageBreak/>
        <w:t xml:space="preserve">Kontakt pro zákazníky: </w:t>
      </w:r>
      <w:proofErr w:type="spellStart"/>
      <w:r w:rsidRPr="003B2A0A">
        <w:rPr>
          <w:rFonts w:ascii="Calibri" w:hAnsi="Calibri"/>
          <w:b/>
        </w:rPr>
        <w:t>PetGourmet</w:t>
      </w:r>
      <w:proofErr w:type="spellEnd"/>
      <w:r w:rsidRPr="003B2A0A">
        <w:rPr>
          <w:rFonts w:ascii="Calibri" w:hAnsi="Calibri"/>
          <w:b/>
        </w:rPr>
        <w:t xml:space="preserve">, P.O. Box 50, 280 02 Kolín 2. </w:t>
      </w:r>
    </w:p>
    <w:p w14:paraId="2D91F972" w14:textId="77777777" w:rsidR="005D6007" w:rsidRPr="003B2A0A" w:rsidRDefault="005D6007" w:rsidP="005D6007">
      <w:pPr>
        <w:spacing w:after="0" w:line="240" w:lineRule="auto"/>
        <w:rPr>
          <w:rFonts w:ascii="Calibri" w:hAnsi="Calibri"/>
          <w:b/>
        </w:rPr>
      </w:pPr>
      <w:r w:rsidRPr="003B2A0A">
        <w:rPr>
          <w:rFonts w:ascii="Calibri" w:hAnsi="Calibri"/>
          <w:b/>
        </w:rPr>
        <w:t xml:space="preserve">                  </w:t>
      </w:r>
      <w:r w:rsidRPr="003B2A0A">
        <w:rPr>
          <w:rFonts w:ascii="Calibri" w:hAnsi="Calibri"/>
          <w:b/>
        </w:rPr>
        <w:tab/>
      </w:r>
      <w:r w:rsidRPr="003B2A0A">
        <w:rPr>
          <w:rFonts w:ascii="Calibri" w:hAnsi="Calibri"/>
          <w:b/>
        </w:rPr>
        <w:tab/>
        <w:t>Tel.: 234 099 899, www.petgourmet.cz</w:t>
      </w:r>
    </w:p>
    <w:p w14:paraId="541B48AE" w14:textId="77777777" w:rsidR="005D6007" w:rsidRPr="003B2A0A" w:rsidRDefault="005D6007" w:rsidP="005D6007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35C012E1" w14:textId="2B002FDD" w:rsidR="005D6007" w:rsidRPr="003B2A0A" w:rsidRDefault="005D6007" w:rsidP="005D6007">
      <w:pPr>
        <w:spacing w:after="0" w:line="240" w:lineRule="auto"/>
        <w:rPr>
          <w:rFonts w:ascii="Calibri" w:hAnsi="Calibri"/>
          <w:bCs/>
        </w:rPr>
      </w:pPr>
      <w:r w:rsidRPr="003B2A0A">
        <w:rPr>
          <w:rFonts w:ascii="Calibri" w:hAnsi="Calibri"/>
          <w:b/>
        </w:rPr>
        <w:t>Číslo šarže/</w:t>
      </w:r>
      <w:r w:rsidR="001D1BC1">
        <w:rPr>
          <w:rFonts w:ascii="Calibri" w:hAnsi="Calibri"/>
          <w:b/>
        </w:rPr>
        <w:t>T</w:t>
      </w:r>
      <w:r w:rsidRPr="003B2A0A">
        <w:rPr>
          <w:rFonts w:ascii="Calibri" w:hAnsi="Calibri"/>
          <w:b/>
        </w:rPr>
        <w:t xml:space="preserve">rvanlivost do: </w:t>
      </w:r>
      <w:r w:rsidRPr="003B2A0A">
        <w:rPr>
          <w:rFonts w:ascii="Calibri" w:hAnsi="Calibri"/>
          <w:bCs/>
        </w:rPr>
        <w:t>data uvedeného na dně obalu.</w:t>
      </w:r>
    </w:p>
    <w:p w14:paraId="24A10926" w14:textId="77777777" w:rsidR="005D6007" w:rsidRPr="003B2A0A" w:rsidRDefault="005D6007" w:rsidP="005D6007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56260C66" w14:textId="2FC9ECC2" w:rsidR="003B2A0A" w:rsidRPr="003B2A0A" w:rsidRDefault="001D1BC1" w:rsidP="005D6007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Číslo schválení:</w:t>
      </w:r>
      <w:r w:rsidR="005D6007" w:rsidRPr="003B2A0A">
        <w:rPr>
          <w:rFonts w:ascii="Calibri" w:hAnsi="Calibri"/>
          <w:b/>
        </w:rPr>
        <w:tab/>
      </w:r>
      <w:r w:rsidR="00C12DA9">
        <w:rPr>
          <w:rFonts w:ascii="Calibri" w:hAnsi="Calibri"/>
          <w:b/>
        </w:rPr>
        <w:t xml:space="preserve"> </w:t>
      </w:r>
      <w:r w:rsidR="00C12DA9" w:rsidRPr="00C12DA9">
        <w:rPr>
          <w:rFonts w:ascii="Calibri" w:hAnsi="Calibri"/>
        </w:rPr>
        <w:t>015-25/C</w:t>
      </w:r>
      <w:r w:rsidR="005D6007" w:rsidRPr="003B2A0A">
        <w:rPr>
          <w:rFonts w:ascii="Calibri" w:hAnsi="Calibri"/>
          <w:b/>
        </w:rPr>
        <w:tab/>
      </w:r>
    </w:p>
    <w:sectPr w:rsidR="003B2A0A" w:rsidRPr="003B2A0A" w:rsidSect="003B2A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2E570" w14:textId="77777777" w:rsidR="00BE7920" w:rsidRDefault="00BE7920" w:rsidP="001D1BC1">
      <w:pPr>
        <w:spacing w:after="0" w:line="240" w:lineRule="auto"/>
      </w:pPr>
      <w:r>
        <w:separator/>
      </w:r>
    </w:p>
  </w:endnote>
  <w:endnote w:type="continuationSeparator" w:id="0">
    <w:p w14:paraId="3C141D4D" w14:textId="77777777" w:rsidR="00BE7920" w:rsidRDefault="00BE7920" w:rsidP="001D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30966" w14:textId="77777777" w:rsidR="00BE7920" w:rsidRDefault="00BE7920" w:rsidP="001D1BC1">
      <w:pPr>
        <w:spacing w:after="0" w:line="240" w:lineRule="auto"/>
      </w:pPr>
      <w:r>
        <w:separator/>
      </w:r>
    </w:p>
  </w:footnote>
  <w:footnote w:type="continuationSeparator" w:id="0">
    <w:p w14:paraId="7433E5EA" w14:textId="77777777" w:rsidR="00BE7920" w:rsidRDefault="00BE7920" w:rsidP="001D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E988" w14:textId="1027BA54" w:rsidR="001D1BC1" w:rsidRPr="00E1769A" w:rsidRDefault="001D1BC1" w:rsidP="001D1BC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0E555D3234D42C8A500580E214D82B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51582">
      <w:rPr>
        <w:bCs/>
      </w:rPr>
      <w:t> </w:t>
    </w:r>
    <w:r w:rsidRPr="00E1769A">
      <w:rPr>
        <w:bCs/>
      </w:rPr>
      <w:t>zn.</w:t>
    </w:r>
    <w:r w:rsidR="00651582">
      <w:rPr>
        <w:bCs/>
      </w:rPr>
      <w:t> </w:t>
    </w:r>
    <w:sdt>
      <w:sdtPr>
        <w:id w:val="-1643653816"/>
        <w:placeholder>
          <w:docPart w:val="52125BCE1F754C85833455A35BA48B2A"/>
        </w:placeholder>
        <w:text/>
      </w:sdtPr>
      <w:sdtEndPr/>
      <w:sdtContent>
        <w:r w:rsidR="007434F5" w:rsidRPr="007434F5">
          <w:t>USKVBL/12765/2024/POD</w:t>
        </w:r>
        <w:r w:rsidR="007434F5">
          <w:t>,</w:t>
        </w:r>
      </w:sdtContent>
    </w:sdt>
    <w:r w:rsidRPr="00E1769A">
      <w:rPr>
        <w:bCs/>
      </w:rPr>
      <w:t xml:space="preserve"> č.j.</w:t>
    </w:r>
    <w:r w:rsidR="00651582">
      <w:rPr>
        <w:bCs/>
      </w:rPr>
      <w:t> </w:t>
    </w:r>
    <w:sdt>
      <w:sdtPr>
        <w:rPr>
          <w:bCs/>
        </w:rPr>
        <w:id w:val="-1885019968"/>
        <w:placeholder>
          <w:docPart w:val="52125BCE1F754C85833455A35BA48B2A"/>
        </w:placeholder>
        <w:text/>
      </w:sdtPr>
      <w:sdtEndPr/>
      <w:sdtContent>
        <w:r w:rsidR="007434F5" w:rsidRPr="007434F5">
          <w:rPr>
            <w:bCs/>
          </w:rPr>
          <w:t>USKVBL/1103/2025/REG-Gro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39A2D861C9D456BBD83FD2246285836"/>
        </w:placeholder>
        <w:date w:fullDate="2025-01-2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E6E98">
          <w:rPr>
            <w:bCs/>
          </w:rPr>
          <w:t>28.01.2025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27D8CB636C84822BC71EB8A480A8C3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12DA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1364AD2856D4A11B34B84FE839BEBE6"/>
        </w:placeholder>
        <w:text/>
      </w:sdtPr>
      <w:sdtEndPr/>
      <w:sdtContent>
        <w:proofErr w:type="spellStart"/>
        <w:r w:rsidR="00C12DA9" w:rsidRPr="00C12DA9">
          <w:t>ChondroProtect</w:t>
        </w:r>
        <w:proofErr w:type="spellEnd"/>
      </w:sdtContent>
    </w:sdt>
  </w:p>
  <w:p w14:paraId="250FCEFB" w14:textId="77777777" w:rsidR="001D1BC1" w:rsidRDefault="001D1B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87355"/>
    <w:multiLevelType w:val="hybridMultilevel"/>
    <w:tmpl w:val="93386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2B"/>
    <w:rsid w:val="0007675D"/>
    <w:rsid w:val="000F0349"/>
    <w:rsid w:val="000F092B"/>
    <w:rsid w:val="001050F6"/>
    <w:rsid w:val="00146C28"/>
    <w:rsid w:val="001B61E7"/>
    <w:rsid w:val="001D1BC1"/>
    <w:rsid w:val="001E2C23"/>
    <w:rsid w:val="001E6E98"/>
    <w:rsid w:val="0026528C"/>
    <w:rsid w:val="002F15F3"/>
    <w:rsid w:val="00305A8F"/>
    <w:rsid w:val="003B2A0A"/>
    <w:rsid w:val="003B461E"/>
    <w:rsid w:val="003F4EAE"/>
    <w:rsid w:val="00432E85"/>
    <w:rsid w:val="004413E4"/>
    <w:rsid w:val="004D312A"/>
    <w:rsid w:val="004E736E"/>
    <w:rsid w:val="004F0FB4"/>
    <w:rsid w:val="00500BF6"/>
    <w:rsid w:val="0057761B"/>
    <w:rsid w:val="005D6007"/>
    <w:rsid w:val="00651582"/>
    <w:rsid w:val="007434F5"/>
    <w:rsid w:val="0075111F"/>
    <w:rsid w:val="007F10CA"/>
    <w:rsid w:val="008051A4"/>
    <w:rsid w:val="0084697F"/>
    <w:rsid w:val="00865A27"/>
    <w:rsid w:val="0090430D"/>
    <w:rsid w:val="009C24A0"/>
    <w:rsid w:val="00A3039D"/>
    <w:rsid w:val="00A963C5"/>
    <w:rsid w:val="00B40960"/>
    <w:rsid w:val="00B607FA"/>
    <w:rsid w:val="00B86D12"/>
    <w:rsid w:val="00BE7920"/>
    <w:rsid w:val="00C12DA9"/>
    <w:rsid w:val="00C35E10"/>
    <w:rsid w:val="00C77034"/>
    <w:rsid w:val="00D720B2"/>
    <w:rsid w:val="00DC44B4"/>
    <w:rsid w:val="00DF0737"/>
    <w:rsid w:val="00EB64A3"/>
    <w:rsid w:val="00EF6C8B"/>
    <w:rsid w:val="00F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E0FC"/>
  <w15:chartTrackingRefBased/>
  <w15:docId w15:val="{BFF90008-7843-41CE-8FEE-F954BFC0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B2A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A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A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A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A0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F073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6528C"/>
    <w:pPr>
      <w:ind w:left="720"/>
      <w:contextualSpacing/>
    </w:pPr>
  </w:style>
  <w:style w:type="table" w:styleId="Mkatabulky">
    <w:name w:val="Table Grid"/>
    <w:basedOn w:val="Normlntabulka"/>
    <w:uiPriority w:val="39"/>
    <w:rsid w:val="0026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BC1"/>
  </w:style>
  <w:style w:type="paragraph" w:styleId="Zpat">
    <w:name w:val="footer"/>
    <w:basedOn w:val="Normln"/>
    <w:link w:val="ZpatChar"/>
    <w:uiPriority w:val="99"/>
    <w:unhideWhenUsed/>
    <w:rsid w:val="001D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BC1"/>
  </w:style>
  <w:style w:type="character" w:styleId="Zstupntext">
    <w:name w:val="Placeholder Text"/>
    <w:rsid w:val="001D1BC1"/>
    <w:rPr>
      <w:color w:val="808080"/>
    </w:rPr>
  </w:style>
  <w:style w:type="character" w:customStyle="1" w:styleId="Styl2">
    <w:name w:val="Styl2"/>
    <w:basedOn w:val="Standardnpsmoodstavce"/>
    <w:uiPriority w:val="1"/>
    <w:rsid w:val="001D1BC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E555D3234D42C8A500580E214D8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E280C-AA38-4106-AF02-208581483132}"/>
      </w:docPartPr>
      <w:docPartBody>
        <w:p w:rsidR="00C6549C" w:rsidRDefault="004A1324" w:rsidP="004A1324">
          <w:pPr>
            <w:pStyle w:val="60E555D3234D42C8A500580E214D82B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2125BCE1F754C85833455A35BA48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569E1-D296-44B2-9DAA-74E3702BCF92}"/>
      </w:docPartPr>
      <w:docPartBody>
        <w:p w:rsidR="00C6549C" w:rsidRDefault="004A1324" w:rsidP="004A1324">
          <w:pPr>
            <w:pStyle w:val="52125BCE1F754C85833455A35BA48B2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39A2D861C9D456BBD83FD2246285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CFD48-AB5D-40D5-8D28-755E1B941B93}"/>
      </w:docPartPr>
      <w:docPartBody>
        <w:p w:rsidR="00C6549C" w:rsidRDefault="004A1324" w:rsidP="004A1324">
          <w:pPr>
            <w:pStyle w:val="839A2D861C9D456BBD83FD224628583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27D8CB636C84822BC71EB8A480A8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3CA78-1234-4DC7-9213-829CF70C7B65}"/>
      </w:docPartPr>
      <w:docPartBody>
        <w:p w:rsidR="00C6549C" w:rsidRDefault="004A1324" w:rsidP="004A1324">
          <w:pPr>
            <w:pStyle w:val="627D8CB636C84822BC71EB8A480A8C3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1364AD2856D4A11B34B84FE839BE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F137F-6632-4F02-8BD6-B3B0C810A0D7}"/>
      </w:docPartPr>
      <w:docPartBody>
        <w:p w:rsidR="00C6549C" w:rsidRDefault="004A1324" w:rsidP="004A1324">
          <w:pPr>
            <w:pStyle w:val="D1364AD2856D4A11B34B84FE839BEBE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24"/>
    <w:rsid w:val="000141E1"/>
    <w:rsid w:val="001B6A82"/>
    <w:rsid w:val="004A1324"/>
    <w:rsid w:val="00865233"/>
    <w:rsid w:val="00B43A91"/>
    <w:rsid w:val="00C6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A1324"/>
    <w:rPr>
      <w:color w:val="808080"/>
    </w:rPr>
  </w:style>
  <w:style w:type="paragraph" w:customStyle="1" w:styleId="186D857BD18E4874B8A91F2C47DAE149">
    <w:name w:val="186D857BD18E4874B8A91F2C47DAE149"/>
    <w:rsid w:val="004A1324"/>
  </w:style>
  <w:style w:type="paragraph" w:customStyle="1" w:styleId="0D81CBC1E4F8492BBC546E3B32B93421">
    <w:name w:val="0D81CBC1E4F8492BBC546E3B32B93421"/>
    <w:rsid w:val="004A1324"/>
  </w:style>
  <w:style w:type="paragraph" w:customStyle="1" w:styleId="DDDABB77932B4A3C9259341137DADA4F">
    <w:name w:val="DDDABB77932B4A3C9259341137DADA4F"/>
    <w:rsid w:val="004A1324"/>
  </w:style>
  <w:style w:type="paragraph" w:customStyle="1" w:styleId="178CC03E5F954E18836722ABA4B00A82">
    <w:name w:val="178CC03E5F954E18836722ABA4B00A82"/>
    <w:rsid w:val="004A1324"/>
  </w:style>
  <w:style w:type="paragraph" w:customStyle="1" w:styleId="92F47EA9BEE344D8BDAD78CA44BC6DF7">
    <w:name w:val="92F47EA9BEE344D8BDAD78CA44BC6DF7"/>
    <w:rsid w:val="004A1324"/>
  </w:style>
  <w:style w:type="paragraph" w:customStyle="1" w:styleId="60E555D3234D42C8A500580E214D82B6">
    <w:name w:val="60E555D3234D42C8A500580E214D82B6"/>
    <w:rsid w:val="004A1324"/>
  </w:style>
  <w:style w:type="paragraph" w:customStyle="1" w:styleId="52125BCE1F754C85833455A35BA48B2A">
    <w:name w:val="52125BCE1F754C85833455A35BA48B2A"/>
    <w:rsid w:val="004A1324"/>
  </w:style>
  <w:style w:type="paragraph" w:customStyle="1" w:styleId="839A2D861C9D456BBD83FD2246285836">
    <w:name w:val="839A2D861C9D456BBD83FD2246285836"/>
    <w:rsid w:val="004A1324"/>
  </w:style>
  <w:style w:type="paragraph" w:customStyle="1" w:styleId="627D8CB636C84822BC71EB8A480A8C33">
    <w:name w:val="627D8CB636C84822BC71EB8A480A8C33"/>
    <w:rsid w:val="004A1324"/>
  </w:style>
  <w:style w:type="paragraph" w:customStyle="1" w:styleId="D1364AD2856D4A11B34B84FE839BEBE6">
    <w:name w:val="D1364AD2856D4A11B34B84FE839BEBE6"/>
    <w:rsid w:val="004A1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8E74-767D-4948-82D9-67B724F1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Bechyně</dc:creator>
  <cp:keywords/>
  <dc:description/>
  <cp:lastModifiedBy>Nepejchalová Leona</cp:lastModifiedBy>
  <cp:revision>11</cp:revision>
  <dcterms:created xsi:type="dcterms:W3CDTF">2024-11-26T11:17:00Z</dcterms:created>
  <dcterms:modified xsi:type="dcterms:W3CDTF">2025-01-28T16:15:00Z</dcterms:modified>
</cp:coreProperties>
</file>