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558A5" w14:textId="31CB3DC2" w:rsidR="00BF6D0A" w:rsidRPr="00BF6D0A" w:rsidRDefault="00BF6D0A" w:rsidP="00354258">
      <w:pPr>
        <w:spacing w:after="0"/>
        <w:rPr>
          <w:rFonts w:cstheme="minorHAnsi"/>
          <w:bCs/>
          <w:i/>
          <w:lang w:val="cs-CZ"/>
        </w:rPr>
      </w:pPr>
      <w:bookmarkStart w:id="0" w:name="_Hlk167950106"/>
      <w:r w:rsidRPr="00BF6D0A">
        <w:rPr>
          <w:rFonts w:cstheme="minorHAnsi"/>
          <w:bCs/>
          <w:i/>
          <w:lang w:val="cs-CZ"/>
        </w:rPr>
        <w:t>Vícejazyčný text</w:t>
      </w:r>
    </w:p>
    <w:p w14:paraId="0AC7A48C" w14:textId="77777777" w:rsidR="00BF6D0A" w:rsidRDefault="00BF6D0A" w:rsidP="00354258">
      <w:pPr>
        <w:spacing w:after="0"/>
        <w:rPr>
          <w:rFonts w:cstheme="minorHAnsi"/>
          <w:b/>
          <w:bCs/>
          <w:lang w:val="cs-CZ"/>
        </w:rPr>
      </w:pPr>
    </w:p>
    <w:p w14:paraId="428542E6" w14:textId="05929972" w:rsidR="008B47B6" w:rsidRPr="00DE2CB3" w:rsidRDefault="008B47B6" w:rsidP="00354258">
      <w:pPr>
        <w:spacing w:after="0"/>
        <w:rPr>
          <w:rFonts w:cstheme="minorHAnsi"/>
          <w:b/>
          <w:lang w:val="cs-CZ"/>
        </w:rPr>
      </w:pPr>
      <w:r w:rsidRPr="00DE2CB3">
        <w:rPr>
          <w:rFonts w:cstheme="minorHAnsi"/>
          <w:b/>
          <w:bCs/>
          <w:lang w:val="cs-CZ"/>
        </w:rPr>
        <w:t>ADAPTIL</w:t>
      </w:r>
      <w:r w:rsidR="006D309B">
        <w:rPr>
          <w:rFonts w:cstheme="minorHAnsi"/>
          <w:b/>
          <w:bCs/>
          <w:lang w:val="cs-CZ"/>
        </w:rPr>
        <w:t xml:space="preserve"> </w:t>
      </w:r>
      <w:r w:rsidR="003F253D" w:rsidRPr="00DE2CB3">
        <w:rPr>
          <w:rFonts w:cstheme="minorHAnsi"/>
          <w:b/>
          <w:lang w:val="cs-CZ"/>
        </w:rPr>
        <w:t>Junior</w:t>
      </w:r>
      <w:r w:rsidR="00862083" w:rsidRPr="00DE2CB3">
        <w:rPr>
          <w:rFonts w:cstheme="minorHAnsi"/>
          <w:b/>
          <w:lang w:val="cs-CZ"/>
        </w:rPr>
        <w:t xml:space="preserve"> </w:t>
      </w:r>
    </w:p>
    <w:p w14:paraId="1D5F90F5" w14:textId="2C06582D" w:rsidR="002719DB" w:rsidRPr="00DE2CB3" w:rsidRDefault="008B47B6" w:rsidP="00354258">
      <w:pPr>
        <w:spacing w:after="0"/>
        <w:rPr>
          <w:rFonts w:cstheme="minorHAnsi"/>
          <w:bCs/>
          <w:lang w:val="cs-CZ"/>
        </w:rPr>
      </w:pPr>
      <w:r w:rsidRPr="00DE2CB3">
        <w:rPr>
          <w:rFonts w:cstheme="minorHAnsi"/>
          <w:bCs/>
          <w:lang w:val="cs-CZ"/>
        </w:rPr>
        <w:t>o</w:t>
      </w:r>
      <w:r w:rsidR="00862083" w:rsidRPr="00DE2CB3">
        <w:rPr>
          <w:rFonts w:cstheme="minorHAnsi"/>
          <w:bCs/>
          <w:lang w:val="cs-CZ"/>
        </w:rPr>
        <w:t>bojek</w:t>
      </w:r>
      <w:r w:rsidRPr="00DE2CB3">
        <w:rPr>
          <w:rFonts w:cstheme="minorHAnsi"/>
          <w:bCs/>
          <w:lang w:val="cs-CZ"/>
        </w:rPr>
        <w:t xml:space="preserve"> pro štěňata</w:t>
      </w:r>
    </w:p>
    <w:p w14:paraId="2D869C1D" w14:textId="0892B34B" w:rsidR="00354258" w:rsidRPr="00DE2CB3" w:rsidRDefault="00354258" w:rsidP="00354258">
      <w:pPr>
        <w:spacing w:after="0"/>
        <w:rPr>
          <w:rFonts w:cstheme="minorHAnsi"/>
          <w:bCs/>
          <w:lang w:val="cs-CZ"/>
        </w:rPr>
      </w:pPr>
      <w:r w:rsidRPr="00DE2CB3">
        <w:rPr>
          <w:rFonts w:cstheme="minorHAnsi"/>
          <w:bCs/>
          <w:lang w:val="cs-CZ"/>
        </w:rPr>
        <w:t>Veterinární přípravek</w:t>
      </w:r>
      <w:bookmarkStart w:id="1" w:name="_GoBack"/>
      <w:bookmarkEnd w:id="1"/>
    </w:p>
    <w:p w14:paraId="24A0BE4B" w14:textId="77777777" w:rsidR="00354258" w:rsidRPr="00DE2CB3" w:rsidRDefault="00354258" w:rsidP="00354258">
      <w:pPr>
        <w:spacing w:after="0"/>
        <w:rPr>
          <w:rFonts w:cstheme="minorHAnsi"/>
          <w:bCs/>
          <w:lang w:val="cs-CZ"/>
        </w:rPr>
      </w:pPr>
    </w:p>
    <w:bookmarkEnd w:id="0"/>
    <w:p w14:paraId="409FA94B" w14:textId="547ABA26" w:rsidR="00354258" w:rsidRPr="00DE2CB3" w:rsidRDefault="00354258" w:rsidP="00354258">
      <w:pPr>
        <w:spacing w:after="0"/>
        <w:rPr>
          <w:rFonts w:cstheme="minorHAnsi"/>
          <w:lang w:val="cs-CZ"/>
        </w:rPr>
      </w:pPr>
      <w:r w:rsidRPr="00DE2CB3">
        <w:rPr>
          <w:rFonts w:cstheme="minorHAnsi"/>
          <w:b/>
          <w:bCs/>
          <w:lang w:val="cs-CZ"/>
        </w:rPr>
        <w:t>ADAPTIL Junior</w:t>
      </w:r>
      <w:r w:rsidRPr="00DE2CB3">
        <w:rPr>
          <w:rFonts w:cstheme="minorHAnsi"/>
          <w:lang w:val="cs-CZ"/>
        </w:rPr>
        <w:t xml:space="preserve"> dodává “uklidňující signály”, které štěňatům pomáhají beze strachu objevovat svět, zvyknout si na svůj nový domov a přizpůsobit se novému životu.</w:t>
      </w:r>
    </w:p>
    <w:p w14:paraId="482E7DCF" w14:textId="5FB8AB6D" w:rsidR="00354258" w:rsidRPr="00DE2CB3" w:rsidRDefault="00354258" w:rsidP="00354258">
      <w:pPr>
        <w:spacing w:after="0"/>
        <w:rPr>
          <w:rFonts w:cstheme="minorHAnsi"/>
          <w:lang w:val="cs-CZ"/>
        </w:rPr>
      </w:pPr>
      <w:r w:rsidRPr="00DE2CB3">
        <w:rPr>
          <w:rFonts w:cstheme="minorHAnsi"/>
          <w:b/>
          <w:bCs/>
          <w:lang w:val="cs-CZ"/>
        </w:rPr>
        <w:t>ADAPTIL Junior</w:t>
      </w:r>
      <w:r w:rsidRPr="00DE2CB3">
        <w:rPr>
          <w:rFonts w:cstheme="minorHAnsi"/>
          <w:lang w:val="cs-CZ"/>
        </w:rPr>
        <w:t xml:space="preserve"> dodá vašemu štěněti větší klid a odvahu v období ad</w:t>
      </w:r>
      <w:r w:rsidR="00654DEF">
        <w:rPr>
          <w:rFonts w:cstheme="minorHAnsi"/>
          <w:lang w:val="cs-CZ"/>
        </w:rPr>
        <w:t>aptace</w:t>
      </w:r>
      <w:r w:rsidRPr="00DE2CB3">
        <w:rPr>
          <w:rFonts w:cstheme="minorHAnsi"/>
          <w:lang w:val="cs-CZ"/>
        </w:rPr>
        <w:t>. Pomáhá usnadnit socializaci a podpořit učení při výcviku.</w:t>
      </w:r>
    </w:p>
    <w:p w14:paraId="5EC77C0F" w14:textId="15276A0D" w:rsidR="00354258" w:rsidRPr="00DE2CB3" w:rsidRDefault="00354258" w:rsidP="00354258">
      <w:pPr>
        <w:spacing w:after="0"/>
        <w:rPr>
          <w:rFonts w:cstheme="minorHAnsi"/>
          <w:lang w:val="cs-CZ"/>
        </w:rPr>
      </w:pPr>
      <w:r w:rsidRPr="00DE2CB3">
        <w:rPr>
          <w:rFonts w:cstheme="minorHAnsi"/>
          <w:b/>
          <w:bCs/>
          <w:lang w:val="cs-CZ"/>
        </w:rPr>
        <w:t>ADAPTIL Junior</w:t>
      </w:r>
      <w:r w:rsidRPr="00DE2CB3">
        <w:rPr>
          <w:rFonts w:cstheme="minorHAnsi"/>
          <w:lang w:val="cs-CZ"/>
        </w:rPr>
        <w:t xml:space="preserve"> se doporučuje štěněti nasadit </w:t>
      </w:r>
      <w:r w:rsidR="003D0381">
        <w:rPr>
          <w:rFonts w:cstheme="minorHAnsi"/>
          <w:lang w:val="cs-CZ"/>
        </w:rPr>
        <w:t xml:space="preserve">první den, kdy si štěně přivedete domů </w:t>
      </w:r>
      <w:r w:rsidRPr="00DE2CB3">
        <w:rPr>
          <w:rFonts w:cstheme="minorHAnsi"/>
          <w:lang w:val="cs-CZ"/>
        </w:rPr>
        <w:t>a ponechat na krku nepřetržitě. Každý měsíc nahraďte obojek podle potřeby novým.</w:t>
      </w:r>
    </w:p>
    <w:p w14:paraId="29636901" w14:textId="77777777" w:rsidR="00354258" w:rsidRPr="00DE2CB3" w:rsidRDefault="00354258" w:rsidP="00354258">
      <w:pPr>
        <w:spacing w:after="0"/>
        <w:rPr>
          <w:rFonts w:cstheme="minorHAnsi"/>
          <w:lang w:val="cs-CZ"/>
        </w:rPr>
      </w:pPr>
    </w:p>
    <w:p w14:paraId="4A98A243" w14:textId="13EDD626" w:rsidR="00354258" w:rsidRPr="00DE2CB3" w:rsidRDefault="00354258" w:rsidP="00354258">
      <w:pPr>
        <w:spacing w:after="0"/>
        <w:rPr>
          <w:rFonts w:cstheme="minorHAnsi"/>
          <w:lang w:val="cs-CZ"/>
        </w:rPr>
      </w:pPr>
      <w:r w:rsidRPr="00DE2CB3">
        <w:rPr>
          <w:rFonts w:cstheme="minorHAnsi"/>
          <w:lang w:val="cs-CZ"/>
        </w:rPr>
        <w:t>Analog psího uklidňujícího feromonu ……… 5 %</w:t>
      </w:r>
    </w:p>
    <w:p w14:paraId="5C95B9D5" w14:textId="72517692" w:rsidR="00354258" w:rsidRPr="00DE2CB3" w:rsidRDefault="00354258" w:rsidP="00354258">
      <w:pPr>
        <w:spacing w:after="0"/>
        <w:rPr>
          <w:rFonts w:cstheme="minorHAnsi"/>
          <w:lang w:val="cs-CZ"/>
        </w:rPr>
      </w:pPr>
      <w:r w:rsidRPr="00DE2CB3">
        <w:rPr>
          <w:rFonts w:cstheme="minorHAnsi"/>
          <w:lang w:val="cs-CZ"/>
        </w:rPr>
        <w:t>Pomocné látky q. s. (1 obojek) ………………100 g</w:t>
      </w:r>
    </w:p>
    <w:p w14:paraId="155AA4D8" w14:textId="770703E1" w:rsidR="00354258" w:rsidRPr="00DE2CB3" w:rsidRDefault="00354258" w:rsidP="00354258">
      <w:pPr>
        <w:spacing w:after="0"/>
        <w:rPr>
          <w:rFonts w:cstheme="minorHAnsi"/>
          <w:lang w:val="cs-CZ"/>
        </w:rPr>
      </w:pPr>
      <w:r w:rsidRPr="00DE2CB3">
        <w:rPr>
          <w:rFonts w:cstheme="minorHAnsi"/>
          <w:lang w:val="cs-CZ"/>
        </w:rPr>
        <w:t>Obojek je určen pro psy s obvodem krku do 37,5 cm. Obojek Junior = 12 g.</w:t>
      </w:r>
    </w:p>
    <w:p w14:paraId="3832311E" w14:textId="77777777" w:rsidR="00354258" w:rsidRPr="00DE2CB3" w:rsidRDefault="00354258" w:rsidP="00354258">
      <w:pPr>
        <w:spacing w:after="0"/>
        <w:rPr>
          <w:rFonts w:cstheme="minorHAnsi"/>
          <w:lang w:val="cs-CZ"/>
        </w:rPr>
      </w:pPr>
    </w:p>
    <w:p w14:paraId="11336231" w14:textId="5BA83F78" w:rsidR="00354258" w:rsidRPr="00DE2CB3" w:rsidRDefault="00354258" w:rsidP="00354258">
      <w:pPr>
        <w:spacing w:after="0"/>
        <w:rPr>
          <w:rFonts w:cstheme="minorHAnsi"/>
          <w:lang w:val="cs-CZ"/>
        </w:rPr>
      </w:pPr>
      <w:r w:rsidRPr="00DE2CB3">
        <w:rPr>
          <w:rFonts w:cstheme="minorHAnsi"/>
          <w:lang w:val="cs-CZ"/>
        </w:rPr>
        <w:t xml:space="preserve">Účinek obojku </w:t>
      </w:r>
      <w:r w:rsidRPr="00DE2CB3">
        <w:rPr>
          <w:rFonts w:cstheme="minorHAnsi"/>
          <w:b/>
          <w:bCs/>
          <w:lang w:val="cs-CZ"/>
        </w:rPr>
        <w:t>ADAPTIL Junior</w:t>
      </w:r>
      <w:r w:rsidRPr="00DE2CB3">
        <w:rPr>
          <w:rFonts w:cstheme="minorHAnsi"/>
          <w:lang w:val="cs-CZ"/>
        </w:rPr>
        <w:t xml:space="preserve"> trvá až 30 dní.</w:t>
      </w:r>
    </w:p>
    <w:p w14:paraId="135AC737" w14:textId="77777777" w:rsidR="00354258" w:rsidRPr="00DE2CB3" w:rsidRDefault="00354258" w:rsidP="00354258">
      <w:pPr>
        <w:spacing w:after="0"/>
        <w:rPr>
          <w:rFonts w:cstheme="minorHAnsi"/>
          <w:lang w:val="cs-CZ"/>
        </w:rPr>
      </w:pPr>
    </w:p>
    <w:p w14:paraId="0DBAA0A6" w14:textId="77777777" w:rsidR="00354258" w:rsidRPr="00DE2CB3" w:rsidRDefault="00354258" w:rsidP="00354258">
      <w:pPr>
        <w:spacing w:after="0"/>
        <w:rPr>
          <w:rFonts w:cstheme="minorHAnsi"/>
          <w:b/>
          <w:bCs/>
          <w:lang w:val="cs-CZ"/>
        </w:rPr>
      </w:pPr>
      <w:r w:rsidRPr="00DE2CB3">
        <w:rPr>
          <w:rFonts w:cstheme="minorHAnsi"/>
          <w:b/>
          <w:bCs/>
          <w:lang w:val="cs-CZ"/>
        </w:rPr>
        <w:t>UCHOVÁVEJTE MIMO DOHLED A DOSAH DĚTÍ.</w:t>
      </w:r>
    </w:p>
    <w:p w14:paraId="301F4082" w14:textId="77777777" w:rsidR="00FB62B6" w:rsidRPr="00DE2CB3" w:rsidRDefault="00354258" w:rsidP="00354258">
      <w:pPr>
        <w:spacing w:after="0"/>
        <w:rPr>
          <w:rFonts w:cstheme="minorHAnsi"/>
          <w:lang w:val="cs-CZ"/>
        </w:rPr>
      </w:pPr>
      <w:r w:rsidRPr="00DE2CB3">
        <w:rPr>
          <w:rFonts w:cstheme="minorHAnsi"/>
          <w:lang w:val="cs-CZ"/>
        </w:rPr>
        <w:t xml:space="preserve">V případě potřeby lékařské pomoci mějte po ruce obal nebo etiketu přípravku. </w:t>
      </w:r>
    </w:p>
    <w:p w14:paraId="6CC3453E" w14:textId="77777777" w:rsidR="00FB62B6" w:rsidRPr="00DE2CB3" w:rsidRDefault="00354258" w:rsidP="00354258">
      <w:pPr>
        <w:spacing w:after="0"/>
        <w:rPr>
          <w:rFonts w:cstheme="minorHAnsi"/>
          <w:lang w:val="cs-CZ"/>
        </w:rPr>
      </w:pPr>
      <w:r w:rsidRPr="00DE2CB3">
        <w:rPr>
          <w:rFonts w:cstheme="minorHAnsi"/>
          <w:lang w:val="cs-CZ"/>
        </w:rPr>
        <w:t xml:space="preserve">Obojek není vyroben z recyklovatelného materiálu. </w:t>
      </w:r>
    </w:p>
    <w:p w14:paraId="0B02CDD5" w14:textId="119719BE" w:rsidR="00354258" w:rsidRPr="00DE2CB3" w:rsidRDefault="00354258" w:rsidP="00354258">
      <w:pPr>
        <w:spacing w:after="0"/>
        <w:rPr>
          <w:rFonts w:cstheme="minorHAnsi"/>
          <w:lang w:val="cs-CZ"/>
        </w:rPr>
      </w:pPr>
      <w:r w:rsidRPr="00DE2CB3">
        <w:rPr>
          <w:rFonts w:cstheme="minorHAnsi"/>
          <w:lang w:val="cs-CZ"/>
        </w:rPr>
        <w:t>Obsah a obal zlikvidujte v souladu s místními právními předpisy.</w:t>
      </w:r>
    </w:p>
    <w:p w14:paraId="22B2F4D0" w14:textId="77777777" w:rsidR="00354258" w:rsidRPr="00DE2CB3" w:rsidRDefault="00354258" w:rsidP="00354258">
      <w:pPr>
        <w:spacing w:after="0"/>
        <w:rPr>
          <w:rFonts w:cstheme="minorHAnsi"/>
          <w:lang w:val="cs-CZ"/>
        </w:rPr>
      </w:pPr>
    </w:p>
    <w:p w14:paraId="6B01D734" w14:textId="38F358D6" w:rsidR="00354258" w:rsidRPr="00DE2CB3" w:rsidRDefault="00354258" w:rsidP="00354258">
      <w:pPr>
        <w:spacing w:after="0"/>
        <w:rPr>
          <w:rFonts w:cstheme="minorHAnsi"/>
          <w:lang w:val="cs-CZ"/>
        </w:rPr>
      </w:pPr>
      <w:r w:rsidRPr="00DE2CB3">
        <w:rPr>
          <w:rFonts w:cstheme="minorHAnsi"/>
          <w:lang w:val="cs-CZ"/>
        </w:rPr>
        <w:t xml:space="preserve">Držitel rozhodnutí o schválení a distributor: </w:t>
      </w:r>
      <w:proofErr w:type="spellStart"/>
      <w:r w:rsidRPr="00DE2CB3">
        <w:rPr>
          <w:rFonts w:cstheme="minorHAnsi"/>
          <w:lang w:val="cs-CZ"/>
        </w:rPr>
        <w:t>Ceva</w:t>
      </w:r>
      <w:proofErr w:type="spellEnd"/>
      <w:r w:rsidRPr="00DE2CB3">
        <w:rPr>
          <w:rFonts w:cstheme="minorHAnsi"/>
          <w:lang w:val="cs-CZ"/>
        </w:rPr>
        <w:t xml:space="preserve"> Animal </w:t>
      </w:r>
      <w:proofErr w:type="spellStart"/>
      <w:r w:rsidRPr="00DE2CB3">
        <w:rPr>
          <w:rFonts w:cstheme="minorHAnsi"/>
          <w:lang w:val="cs-CZ"/>
        </w:rPr>
        <w:t>Health</w:t>
      </w:r>
      <w:proofErr w:type="spellEnd"/>
      <w:r w:rsidRPr="00DE2CB3">
        <w:rPr>
          <w:rFonts w:cstheme="minorHAnsi"/>
          <w:lang w:val="cs-CZ"/>
        </w:rPr>
        <w:t xml:space="preserve"> Slovakia, s.r.o., </w:t>
      </w:r>
      <w:proofErr w:type="spellStart"/>
      <w:r w:rsidRPr="00DE2CB3">
        <w:rPr>
          <w:rFonts w:cstheme="minorHAnsi"/>
          <w:lang w:val="cs-CZ"/>
        </w:rPr>
        <w:t>Prievozská</w:t>
      </w:r>
      <w:proofErr w:type="spellEnd"/>
      <w:r w:rsidRPr="00DE2CB3">
        <w:rPr>
          <w:rFonts w:cstheme="minorHAnsi"/>
          <w:lang w:val="cs-CZ"/>
        </w:rPr>
        <w:t xml:space="preserve"> 5434/</w:t>
      </w:r>
      <w:proofErr w:type="gramStart"/>
      <w:r w:rsidRPr="00DE2CB3">
        <w:rPr>
          <w:rFonts w:cstheme="minorHAnsi"/>
          <w:lang w:val="cs-CZ"/>
        </w:rPr>
        <w:t>6A</w:t>
      </w:r>
      <w:proofErr w:type="gramEnd"/>
      <w:r w:rsidRPr="00DE2CB3">
        <w:rPr>
          <w:rFonts w:cstheme="minorHAnsi"/>
          <w:lang w:val="cs-CZ"/>
        </w:rPr>
        <w:t xml:space="preserve">, 821 09 Bratislava - </w:t>
      </w:r>
      <w:proofErr w:type="spellStart"/>
      <w:r w:rsidRPr="00DE2CB3">
        <w:rPr>
          <w:rFonts w:cstheme="minorHAnsi"/>
          <w:lang w:val="cs-CZ"/>
        </w:rPr>
        <w:t>mestská</w:t>
      </w:r>
      <w:proofErr w:type="spellEnd"/>
      <w:r w:rsidRPr="00DE2CB3">
        <w:rPr>
          <w:rFonts w:cstheme="minorHAnsi"/>
          <w:lang w:val="cs-CZ"/>
        </w:rPr>
        <w:t xml:space="preserve"> </w:t>
      </w:r>
      <w:proofErr w:type="spellStart"/>
      <w:r w:rsidRPr="00DE2CB3">
        <w:rPr>
          <w:rFonts w:cstheme="minorHAnsi"/>
          <w:lang w:val="cs-CZ"/>
        </w:rPr>
        <w:t>časť</w:t>
      </w:r>
      <w:proofErr w:type="spellEnd"/>
      <w:r w:rsidRPr="00DE2CB3">
        <w:rPr>
          <w:rFonts w:cstheme="minorHAnsi"/>
          <w:lang w:val="cs-CZ"/>
        </w:rPr>
        <w:t xml:space="preserve"> </w:t>
      </w:r>
      <w:proofErr w:type="spellStart"/>
      <w:r w:rsidRPr="00DE2CB3">
        <w:rPr>
          <w:rFonts w:cstheme="minorHAnsi"/>
          <w:lang w:val="cs-CZ"/>
        </w:rPr>
        <w:t>Ružinov</w:t>
      </w:r>
      <w:proofErr w:type="spellEnd"/>
      <w:r w:rsidRPr="00DE2CB3">
        <w:rPr>
          <w:rFonts w:cstheme="minorHAnsi"/>
          <w:lang w:val="cs-CZ"/>
        </w:rPr>
        <w:t>, Slovenská republika</w:t>
      </w:r>
    </w:p>
    <w:p w14:paraId="2AE32DE0" w14:textId="77777777" w:rsidR="00354258" w:rsidRPr="00DE2CB3" w:rsidRDefault="00354258" w:rsidP="00354258">
      <w:pPr>
        <w:spacing w:after="0"/>
        <w:rPr>
          <w:rFonts w:cstheme="minorHAnsi"/>
          <w:lang w:val="cs-CZ"/>
        </w:rPr>
      </w:pPr>
    </w:p>
    <w:p w14:paraId="40A9DB9A" w14:textId="6AA3D9B0" w:rsidR="00354258" w:rsidRPr="00DE2CB3" w:rsidRDefault="00354258" w:rsidP="00354258">
      <w:pPr>
        <w:spacing w:after="0"/>
        <w:rPr>
          <w:rFonts w:cstheme="minorHAnsi"/>
          <w:lang w:val="cs-CZ"/>
        </w:rPr>
      </w:pPr>
      <w:r w:rsidRPr="00DE2CB3">
        <w:rPr>
          <w:rFonts w:cstheme="minorHAnsi"/>
          <w:lang w:val="cs-CZ"/>
        </w:rPr>
        <w:t>Patentovaná technologie</w:t>
      </w:r>
    </w:p>
    <w:p w14:paraId="658A2AA1" w14:textId="4F5A8A92" w:rsidR="00354258" w:rsidRPr="00DE2CB3" w:rsidRDefault="00354258" w:rsidP="00354258">
      <w:pPr>
        <w:spacing w:after="0"/>
        <w:rPr>
          <w:rFonts w:cstheme="minorHAnsi"/>
          <w:b/>
          <w:bCs/>
          <w:lang w:val="cs-CZ"/>
        </w:rPr>
      </w:pPr>
      <w:r w:rsidRPr="00DE2CB3">
        <w:rPr>
          <w:rFonts w:cstheme="minorHAnsi"/>
          <w:b/>
          <w:bCs/>
          <w:lang w:val="cs-CZ"/>
        </w:rPr>
        <w:t>www.adaptil.com</w:t>
      </w:r>
    </w:p>
    <w:p w14:paraId="3C89137F" w14:textId="77777777" w:rsidR="00354258" w:rsidRPr="00DE2CB3" w:rsidRDefault="00354258" w:rsidP="00354258">
      <w:pPr>
        <w:spacing w:after="0"/>
        <w:rPr>
          <w:rFonts w:cstheme="minorHAnsi"/>
          <w:lang w:val="cs-CZ"/>
        </w:rPr>
      </w:pPr>
    </w:p>
    <w:sectPr w:rsidR="00354258" w:rsidRPr="00DE2C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D9F89" w14:textId="77777777" w:rsidR="009318C6" w:rsidRDefault="009318C6" w:rsidP="00E93362">
      <w:pPr>
        <w:spacing w:after="0" w:line="240" w:lineRule="auto"/>
      </w:pPr>
      <w:r>
        <w:separator/>
      </w:r>
    </w:p>
  </w:endnote>
  <w:endnote w:type="continuationSeparator" w:id="0">
    <w:p w14:paraId="13AF9124" w14:textId="77777777" w:rsidR="009318C6" w:rsidRDefault="009318C6" w:rsidP="00E9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C8D22" w14:textId="77777777" w:rsidR="009318C6" w:rsidRDefault="009318C6" w:rsidP="00E93362">
      <w:pPr>
        <w:spacing w:after="0" w:line="240" w:lineRule="auto"/>
      </w:pPr>
      <w:r>
        <w:separator/>
      </w:r>
    </w:p>
  </w:footnote>
  <w:footnote w:type="continuationSeparator" w:id="0">
    <w:p w14:paraId="0425EEC2" w14:textId="77777777" w:rsidR="009318C6" w:rsidRDefault="009318C6" w:rsidP="00E93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9C9C" w14:textId="1E8A6F76" w:rsidR="006D309B" w:rsidRPr="006D309B" w:rsidRDefault="006D309B" w:rsidP="00A83F27">
    <w:pPr>
      <w:jc w:val="both"/>
      <w:rPr>
        <w:b/>
        <w:bCs/>
        <w:lang w:val="cs-CZ"/>
      </w:rPr>
    </w:pPr>
    <w:r w:rsidRPr="006D309B">
      <w:rPr>
        <w:bCs/>
        <w:lang w:val="cs-CZ"/>
      </w:rPr>
      <w:t xml:space="preserve">Text příbalové informace součást dokumentace schválené rozhodnutím </w:t>
    </w:r>
    <w:proofErr w:type="spellStart"/>
    <w:r w:rsidRPr="006D309B">
      <w:rPr>
        <w:bCs/>
        <w:lang w:val="cs-CZ"/>
      </w:rPr>
      <w:t>sp.zn</w:t>
    </w:r>
    <w:proofErr w:type="spellEnd"/>
    <w:r w:rsidRPr="006D309B">
      <w:rPr>
        <w:bCs/>
        <w:lang w:val="cs-CZ"/>
      </w:rPr>
      <w:t xml:space="preserve">. </w:t>
    </w:r>
    <w:sdt>
      <w:sdtPr>
        <w:rPr>
          <w:bCs/>
          <w:lang w:val="cs-CZ"/>
        </w:rPr>
        <w:id w:val="485062483"/>
        <w:placeholder>
          <w:docPart w:val="D085438B2AAB451C9C9697832C9CAEFC"/>
        </w:placeholder>
        <w:text/>
      </w:sdtPr>
      <w:sdtEndPr/>
      <w:sdtContent>
        <w:r w:rsidR="0073215B" w:rsidRPr="0073215B">
          <w:rPr>
            <w:bCs/>
            <w:lang w:val="cs-CZ"/>
          </w:rPr>
          <w:t>USKVBL/15961/2024/POD</w:t>
        </w:r>
        <w:r w:rsidR="0073215B">
          <w:rPr>
            <w:bCs/>
            <w:lang w:val="cs-CZ"/>
          </w:rPr>
          <w:t>,</w:t>
        </w:r>
      </w:sdtContent>
    </w:sdt>
    <w:r w:rsidRPr="006D309B">
      <w:rPr>
        <w:bCs/>
        <w:lang w:val="cs-CZ"/>
      </w:rPr>
      <w:t xml:space="preserve"> č.j. </w:t>
    </w:r>
    <w:sdt>
      <w:sdtPr>
        <w:rPr>
          <w:bCs/>
          <w:lang w:val="cs-CZ"/>
        </w:rPr>
        <w:id w:val="422995688"/>
        <w:placeholder>
          <w:docPart w:val="D085438B2AAB451C9C9697832C9CAEFC"/>
        </w:placeholder>
        <w:text/>
      </w:sdtPr>
      <w:sdtEndPr/>
      <w:sdtContent>
        <w:r w:rsidR="0073215B" w:rsidRPr="0073215B">
          <w:rPr>
            <w:bCs/>
            <w:lang w:val="cs-CZ"/>
          </w:rPr>
          <w:t>USKVBL/15/2025/REG-</w:t>
        </w:r>
        <w:proofErr w:type="spellStart"/>
        <w:r w:rsidR="0073215B" w:rsidRPr="0073215B">
          <w:rPr>
            <w:bCs/>
            <w:lang w:val="cs-CZ"/>
          </w:rPr>
          <w:t>Gro</w:t>
        </w:r>
        <w:proofErr w:type="spellEnd"/>
      </w:sdtContent>
    </w:sdt>
    <w:r w:rsidRPr="006D309B">
      <w:rPr>
        <w:bCs/>
        <w:lang w:val="cs-CZ"/>
      </w:rPr>
      <w:t xml:space="preserve"> ze dne </w:t>
    </w:r>
    <w:sdt>
      <w:sdtPr>
        <w:rPr>
          <w:bCs/>
          <w:lang w:val="cs-CZ"/>
        </w:rPr>
        <w:id w:val="883596329"/>
        <w:placeholder>
          <w:docPart w:val="7D2564A3D9984DC48BAF16FAA3939B0F"/>
        </w:placeholder>
        <w:date w:fullDate="2025-01-0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83F27">
          <w:rPr>
            <w:bCs/>
            <w:lang w:val="cs-CZ"/>
          </w:rPr>
          <w:t>02.01.2025</w:t>
        </w:r>
      </w:sdtContent>
    </w:sdt>
    <w:r w:rsidRPr="006D309B">
      <w:rPr>
        <w:bCs/>
        <w:lang w:val="cs-CZ"/>
      </w:rPr>
      <w:t xml:space="preserve"> o </w:t>
    </w:r>
    <w:sdt>
      <w:sdtPr>
        <w:rPr>
          <w:lang w:val="cs-CZ"/>
        </w:rPr>
        <w:id w:val="1062983426"/>
        <w:placeholder>
          <w:docPart w:val="229A9C60652A47C1865FF5BDE16A233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73215B">
          <w:rPr>
            <w:lang w:val="cs-CZ"/>
          </w:rPr>
          <w:t>změně rozhodnutí o schválení veterinárního přípravku</w:t>
        </w:r>
      </w:sdtContent>
    </w:sdt>
    <w:r w:rsidRPr="006D309B">
      <w:rPr>
        <w:bCs/>
        <w:lang w:val="cs-CZ"/>
      </w:rPr>
      <w:t xml:space="preserve"> </w:t>
    </w:r>
    <w:sdt>
      <w:sdtPr>
        <w:rPr>
          <w:lang w:val="cs-CZ"/>
        </w:rPr>
        <w:id w:val="-773553566"/>
        <w:placeholder>
          <w:docPart w:val="72985FE3E7BF4B85A751FAB21EDF7DBB"/>
        </w:placeholder>
        <w:text/>
      </w:sdtPr>
      <w:sdtEndPr/>
      <w:sdtContent>
        <w:r w:rsidR="0073215B" w:rsidRPr="0073215B">
          <w:rPr>
            <w:lang w:val="cs-CZ"/>
          </w:rPr>
          <w:t>ADAPTIL Junior</w:t>
        </w:r>
      </w:sdtContent>
    </w:sdt>
  </w:p>
  <w:p w14:paraId="55C69CE8" w14:textId="77777777" w:rsidR="006D309B" w:rsidRDefault="006D30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83"/>
    <w:rsid w:val="00005272"/>
    <w:rsid w:val="000417AA"/>
    <w:rsid w:val="00054743"/>
    <w:rsid w:val="00063ABD"/>
    <w:rsid w:val="000A5A86"/>
    <w:rsid w:val="00190E9E"/>
    <w:rsid w:val="00230CF8"/>
    <w:rsid w:val="002719DB"/>
    <w:rsid w:val="002D3541"/>
    <w:rsid w:val="002E656C"/>
    <w:rsid w:val="002E7DA1"/>
    <w:rsid w:val="00354258"/>
    <w:rsid w:val="0038356F"/>
    <w:rsid w:val="003B1FC1"/>
    <w:rsid w:val="003D0381"/>
    <w:rsid w:val="003E1D3C"/>
    <w:rsid w:val="003F253D"/>
    <w:rsid w:val="003F64A0"/>
    <w:rsid w:val="004909D6"/>
    <w:rsid w:val="00544902"/>
    <w:rsid w:val="00544937"/>
    <w:rsid w:val="005634DD"/>
    <w:rsid w:val="00587512"/>
    <w:rsid w:val="005978AE"/>
    <w:rsid w:val="005A3AEB"/>
    <w:rsid w:val="005D2496"/>
    <w:rsid w:val="005E71A9"/>
    <w:rsid w:val="00604153"/>
    <w:rsid w:val="006156C9"/>
    <w:rsid w:val="00623337"/>
    <w:rsid w:val="0062452B"/>
    <w:rsid w:val="00643DDC"/>
    <w:rsid w:val="00654DEF"/>
    <w:rsid w:val="00667DB0"/>
    <w:rsid w:val="006D309B"/>
    <w:rsid w:val="00704020"/>
    <w:rsid w:val="0073215B"/>
    <w:rsid w:val="00754AB2"/>
    <w:rsid w:val="007648F8"/>
    <w:rsid w:val="007B07D5"/>
    <w:rsid w:val="007F516A"/>
    <w:rsid w:val="00822F9A"/>
    <w:rsid w:val="00862083"/>
    <w:rsid w:val="00891375"/>
    <w:rsid w:val="008B47B6"/>
    <w:rsid w:val="008C1F95"/>
    <w:rsid w:val="00923870"/>
    <w:rsid w:val="009318C6"/>
    <w:rsid w:val="00972528"/>
    <w:rsid w:val="009B7769"/>
    <w:rsid w:val="00A30EA9"/>
    <w:rsid w:val="00A52613"/>
    <w:rsid w:val="00A83F27"/>
    <w:rsid w:val="00AC2238"/>
    <w:rsid w:val="00B813E3"/>
    <w:rsid w:val="00BD72A7"/>
    <w:rsid w:val="00BF6D0A"/>
    <w:rsid w:val="00C51919"/>
    <w:rsid w:val="00C80DDA"/>
    <w:rsid w:val="00CB4F84"/>
    <w:rsid w:val="00CC1325"/>
    <w:rsid w:val="00DB0F9C"/>
    <w:rsid w:val="00DE2CB3"/>
    <w:rsid w:val="00DE60D8"/>
    <w:rsid w:val="00DF0F1B"/>
    <w:rsid w:val="00E215EB"/>
    <w:rsid w:val="00E93362"/>
    <w:rsid w:val="00EF49C2"/>
    <w:rsid w:val="00F10B7B"/>
    <w:rsid w:val="00F172F6"/>
    <w:rsid w:val="00F65214"/>
    <w:rsid w:val="00FB4B4F"/>
    <w:rsid w:val="00FB62B6"/>
    <w:rsid w:val="00F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33A2"/>
  <w15:docId w15:val="{613218D5-3F32-4657-9B83-377FCC6A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862083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fr-FR" w:eastAsia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B4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30CF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3362"/>
  </w:style>
  <w:style w:type="paragraph" w:styleId="Zpat">
    <w:name w:val="footer"/>
    <w:basedOn w:val="Normln"/>
    <w:link w:val="ZpatChar"/>
    <w:uiPriority w:val="99"/>
    <w:unhideWhenUsed/>
    <w:rsid w:val="00E9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3362"/>
  </w:style>
  <w:style w:type="character" w:styleId="Zstupntext">
    <w:name w:val="Placeholder Text"/>
    <w:rsid w:val="00E93362"/>
    <w:rPr>
      <w:color w:val="808080"/>
    </w:rPr>
  </w:style>
  <w:style w:type="character" w:customStyle="1" w:styleId="Styl2">
    <w:name w:val="Styl2"/>
    <w:basedOn w:val="Standardnpsmoodstavce"/>
    <w:uiPriority w:val="1"/>
    <w:rsid w:val="00E93362"/>
    <w:rPr>
      <w:b/>
      <w:bCs w:val="0"/>
    </w:rPr>
  </w:style>
  <w:style w:type="character" w:styleId="Siln">
    <w:name w:val="Strong"/>
    <w:basedOn w:val="Standardnpsmoodstavce"/>
    <w:uiPriority w:val="22"/>
    <w:qFormat/>
    <w:rsid w:val="00E93362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978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78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978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8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8A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54A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85438B2AAB451C9C9697832C9CAE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20B0B-75E3-4DBB-84A1-781545A6189B}"/>
      </w:docPartPr>
      <w:docPartBody>
        <w:p w:rsidR="008C1DB1" w:rsidRDefault="002E1486" w:rsidP="002E1486">
          <w:pPr>
            <w:pStyle w:val="D085438B2AAB451C9C9697832C9CAEF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D2564A3D9984DC48BAF16FAA3939B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79097-185B-47B9-B718-87902DD69C75}"/>
      </w:docPartPr>
      <w:docPartBody>
        <w:p w:rsidR="008C1DB1" w:rsidRDefault="002E1486" w:rsidP="002E1486">
          <w:pPr>
            <w:pStyle w:val="7D2564A3D9984DC48BAF16FAA3939B0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29A9C60652A47C1865FF5BDE16A2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AEDB37-A9E6-4BFC-82D9-96E2A9764986}"/>
      </w:docPartPr>
      <w:docPartBody>
        <w:p w:rsidR="008C1DB1" w:rsidRDefault="002E1486" w:rsidP="002E1486">
          <w:pPr>
            <w:pStyle w:val="229A9C60652A47C1865FF5BDE16A233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2985FE3E7BF4B85A751FAB21EDF7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18AA78-9DFA-40AF-987D-2646CE73FFDD}"/>
      </w:docPartPr>
      <w:docPartBody>
        <w:p w:rsidR="008C1DB1" w:rsidRDefault="002E1486" w:rsidP="002E1486">
          <w:pPr>
            <w:pStyle w:val="72985FE3E7BF4B85A751FAB21EDF7DB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86"/>
    <w:rsid w:val="002E1486"/>
    <w:rsid w:val="0035282E"/>
    <w:rsid w:val="00541E6C"/>
    <w:rsid w:val="005F61AB"/>
    <w:rsid w:val="00635B0F"/>
    <w:rsid w:val="008C1DB1"/>
    <w:rsid w:val="00C4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E1486"/>
    <w:rPr>
      <w:color w:val="808080"/>
    </w:rPr>
  </w:style>
  <w:style w:type="paragraph" w:customStyle="1" w:styleId="D085438B2AAB451C9C9697832C9CAEFC">
    <w:name w:val="D085438B2AAB451C9C9697832C9CAEFC"/>
    <w:rsid w:val="002E1486"/>
  </w:style>
  <w:style w:type="paragraph" w:customStyle="1" w:styleId="7D2564A3D9984DC48BAF16FAA3939B0F">
    <w:name w:val="7D2564A3D9984DC48BAF16FAA3939B0F"/>
    <w:rsid w:val="002E1486"/>
  </w:style>
  <w:style w:type="paragraph" w:customStyle="1" w:styleId="229A9C60652A47C1865FF5BDE16A2331">
    <w:name w:val="229A9C60652A47C1865FF5BDE16A2331"/>
    <w:rsid w:val="002E1486"/>
  </w:style>
  <w:style w:type="paragraph" w:customStyle="1" w:styleId="72985FE3E7BF4B85A751FAB21EDF7DBB">
    <w:name w:val="72985FE3E7BF4B85A751FAB21EDF7DBB"/>
    <w:rsid w:val="002E14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Bencova</dc:creator>
  <cp:keywords/>
  <dc:description/>
  <cp:lastModifiedBy>Klapková Kristýna</cp:lastModifiedBy>
  <cp:revision>27</cp:revision>
  <cp:lastPrinted>2020-08-14T08:46:00Z</cp:lastPrinted>
  <dcterms:created xsi:type="dcterms:W3CDTF">2020-04-30T07:08:00Z</dcterms:created>
  <dcterms:modified xsi:type="dcterms:W3CDTF">2025-01-06T10:18:00Z</dcterms:modified>
</cp:coreProperties>
</file>