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00DD9" w14:textId="77777777" w:rsidR="00B30F67" w:rsidRPr="006210D4" w:rsidRDefault="00B30F67" w:rsidP="00B30F67">
      <w:pPr>
        <w:rPr>
          <w:i/>
          <w:u w:val="single"/>
        </w:rPr>
      </w:pPr>
      <w:r w:rsidRPr="006210D4">
        <w:rPr>
          <w:i/>
          <w:u w:val="single"/>
        </w:rPr>
        <w:t xml:space="preserve">Text na vnější obal: </w:t>
      </w:r>
    </w:p>
    <w:p w14:paraId="268015CD" w14:textId="2DA852A7" w:rsidR="00B30F67" w:rsidRPr="006210D4" w:rsidRDefault="00B30F67" w:rsidP="00B30F67">
      <w:pPr>
        <w:pStyle w:val="Nadpis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210D4">
        <w:rPr>
          <w:rFonts w:asciiTheme="minorHAnsi" w:hAnsiTheme="minorHAnsi" w:cstheme="minorHAnsi"/>
          <w:b/>
          <w:bCs/>
          <w:color w:val="auto"/>
          <w:sz w:val="22"/>
          <w:szCs w:val="22"/>
        </w:rPr>
        <w:t>VETSALVE</w:t>
      </w:r>
    </w:p>
    <w:p w14:paraId="697C3CE3" w14:textId="5DFA259E" w:rsidR="00B30F67" w:rsidRPr="006210D4" w:rsidRDefault="00B14C06" w:rsidP="00B30F67">
      <w:pPr>
        <w:pStyle w:val="Bezmezer"/>
        <w:rPr>
          <w:rFonts w:cstheme="minorHAnsi"/>
          <w:b/>
          <w:bCs/>
          <w:lang w:val="nb-NO"/>
        </w:rPr>
      </w:pPr>
      <w:r w:rsidRPr="006210D4">
        <w:rPr>
          <w:rFonts w:cstheme="minorHAnsi"/>
          <w:b/>
          <w:bCs/>
          <w:lang w:val="nb-NO"/>
        </w:rPr>
        <w:t>KOŽNÍ MAST K POUŽITÍ U PSŮ A KOČEK</w:t>
      </w:r>
    </w:p>
    <w:p w14:paraId="6081FE74" w14:textId="760BA318" w:rsidR="00B14C06" w:rsidRPr="006210D4" w:rsidRDefault="00B14C06" w:rsidP="00B30F67">
      <w:pPr>
        <w:pStyle w:val="Bezmezer"/>
        <w:rPr>
          <w:rFonts w:cstheme="minorHAnsi"/>
          <w:b/>
          <w:bCs/>
          <w:lang w:val="nb-NO"/>
        </w:rPr>
      </w:pPr>
    </w:p>
    <w:p w14:paraId="377CD2B2" w14:textId="38571F16" w:rsidR="00B14C06" w:rsidRPr="006210D4" w:rsidRDefault="00340EE5" w:rsidP="009F3593">
      <w:pPr>
        <w:pStyle w:val="Bezmezer"/>
        <w:rPr>
          <w:rFonts w:cstheme="minorHAnsi"/>
          <w:lang w:val="nb-NO"/>
        </w:rPr>
      </w:pPr>
      <w:r>
        <w:rPr>
          <w:rFonts w:cstheme="minorHAnsi"/>
          <w:lang w:val="nb-NO"/>
        </w:rPr>
        <w:t>Kožní</w:t>
      </w:r>
      <w:r w:rsidRPr="006210D4">
        <w:rPr>
          <w:rFonts w:cstheme="minorHAnsi"/>
          <w:lang w:val="nb-NO"/>
        </w:rPr>
        <w:t xml:space="preserve"> </w:t>
      </w:r>
      <w:r w:rsidR="00B14C06" w:rsidRPr="006210D4">
        <w:rPr>
          <w:rFonts w:cstheme="minorHAnsi"/>
          <w:lang w:val="nb-NO"/>
        </w:rPr>
        <w:t>mast</w:t>
      </w:r>
      <w:r>
        <w:rPr>
          <w:rFonts w:cstheme="minorHAnsi"/>
          <w:lang w:val="nb-NO"/>
        </w:rPr>
        <w:t xml:space="preserve"> s pryskyřicí ze smrku ztepilého</w:t>
      </w:r>
      <w:r w:rsidR="00B14C06" w:rsidRPr="006210D4">
        <w:rPr>
          <w:rFonts w:cstheme="minorHAnsi"/>
          <w:lang w:val="nb-NO"/>
        </w:rPr>
        <w:t xml:space="preserve"> pro použití při drobných poraněních, prasklinách</w:t>
      </w:r>
      <w:r w:rsidR="00A33CC2">
        <w:rPr>
          <w:rFonts w:cstheme="minorHAnsi"/>
          <w:lang w:val="nb-NO"/>
        </w:rPr>
        <w:t xml:space="preserve"> nebo</w:t>
      </w:r>
      <w:r w:rsidR="009F3593">
        <w:rPr>
          <w:rFonts w:cstheme="minorHAnsi"/>
          <w:lang w:val="nb-NO"/>
        </w:rPr>
        <w:t> </w:t>
      </w:r>
      <w:r w:rsidR="00B14C06" w:rsidRPr="006210D4">
        <w:rPr>
          <w:rFonts w:cstheme="minorHAnsi"/>
          <w:lang w:val="nb-NO"/>
        </w:rPr>
        <w:t>popáleninách</w:t>
      </w:r>
      <w:r w:rsidR="00A33CC2">
        <w:rPr>
          <w:rFonts w:cstheme="minorHAnsi"/>
          <w:lang w:val="nb-NO"/>
        </w:rPr>
        <w:t xml:space="preserve"> malého rozsahu.</w:t>
      </w:r>
      <w:r w:rsidR="00B14C06" w:rsidRPr="006210D4">
        <w:rPr>
          <w:rFonts w:cstheme="minorHAnsi"/>
          <w:lang w:val="nb-NO"/>
        </w:rPr>
        <w:t xml:space="preserve"> Mast vytváří ochrannou vrstvu, která podporuje hojení daného místa a má přirozený inhibiční vliv proti bakteriím a některým plísním.</w:t>
      </w:r>
    </w:p>
    <w:p w14:paraId="5606500F" w14:textId="4B3A23D1" w:rsidR="00B14C06" w:rsidRPr="006210D4" w:rsidRDefault="00B14C06" w:rsidP="00B30F67">
      <w:pPr>
        <w:pStyle w:val="Bezmezer"/>
        <w:rPr>
          <w:rFonts w:cstheme="minorHAnsi"/>
          <w:lang w:val="nb-NO"/>
        </w:rPr>
      </w:pPr>
    </w:p>
    <w:p w14:paraId="107CF700" w14:textId="03235874" w:rsidR="00B14C06" w:rsidRPr="006210D4" w:rsidRDefault="00B14C06" w:rsidP="00B30F67">
      <w:pPr>
        <w:pStyle w:val="Bezmezer"/>
        <w:rPr>
          <w:rFonts w:cstheme="minorHAnsi"/>
          <w:lang w:val="nb-NO"/>
        </w:rPr>
      </w:pPr>
      <w:r w:rsidRPr="006210D4">
        <w:rPr>
          <w:rFonts w:cstheme="minorHAnsi"/>
          <w:b/>
          <w:bCs/>
          <w:lang w:val="nb-NO"/>
        </w:rPr>
        <w:t>NÁVOD K POUŽITÍ:</w:t>
      </w:r>
      <w:r w:rsidRPr="006210D4">
        <w:rPr>
          <w:rFonts w:cstheme="minorHAnsi"/>
          <w:lang w:val="nb-NO"/>
        </w:rPr>
        <w:t xml:space="preserve"> Očistěte a osušte postižené místo a </w:t>
      </w:r>
      <w:r w:rsidR="005238BB">
        <w:rPr>
          <w:rFonts w:cstheme="minorHAnsi"/>
          <w:lang w:val="nb-NO"/>
        </w:rPr>
        <w:t>nanášejte</w:t>
      </w:r>
      <w:r w:rsidR="005238BB" w:rsidRPr="006210D4">
        <w:rPr>
          <w:rFonts w:cstheme="minorHAnsi"/>
          <w:lang w:val="nb-NO"/>
        </w:rPr>
        <w:t xml:space="preserve"> </w:t>
      </w:r>
      <w:r w:rsidRPr="006210D4">
        <w:rPr>
          <w:rFonts w:cstheme="minorHAnsi"/>
          <w:lang w:val="nb-NO"/>
        </w:rPr>
        <w:t>jednou nebo dvakrát denně. V</w:t>
      </w:r>
      <w:r w:rsidR="009F3593">
        <w:rPr>
          <w:rFonts w:cstheme="minorHAnsi"/>
          <w:lang w:val="nb-NO"/>
        </w:rPr>
        <w:t> </w:t>
      </w:r>
      <w:r w:rsidRPr="006210D4">
        <w:rPr>
          <w:rFonts w:cstheme="minorHAnsi"/>
          <w:lang w:val="nb-NO"/>
        </w:rPr>
        <w:t>případě potřeby lze místo chránit prodyšným obvazem.</w:t>
      </w:r>
    </w:p>
    <w:p w14:paraId="43A438E3" w14:textId="0E272958" w:rsidR="00B14C06" w:rsidRPr="006210D4" w:rsidRDefault="00B14C06" w:rsidP="00B30F67">
      <w:pPr>
        <w:pStyle w:val="Bezmezer"/>
        <w:rPr>
          <w:rFonts w:cstheme="minorHAnsi"/>
          <w:lang w:val="nb-NO"/>
        </w:rPr>
      </w:pPr>
    </w:p>
    <w:p w14:paraId="1D961AE9" w14:textId="77777777" w:rsidR="004B74CA" w:rsidRDefault="004B74CA" w:rsidP="00B30F67">
      <w:pPr>
        <w:pStyle w:val="Bezmezer"/>
        <w:rPr>
          <w:rFonts w:cstheme="minorHAnsi"/>
          <w:lang w:val="nb-NO"/>
        </w:rPr>
      </w:pPr>
      <w:r w:rsidRPr="006210D4">
        <w:rPr>
          <w:rFonts w:cstheme="minorHAnsi"/>
          <w:b/>
          <w:bCs/>
          <w:lang w:val="nb-NO"/>
        </w:rPr>
        <w:t>ÚČINNÁ LÁTKA</w:t>
      </w:r>
      <w:r w:rsidRPr="006210D4">
        <w:rPr>
          <w:rFonts w:cstheme="minorHAnsi"/>
          <w:lang w:val="nb-NO"/>
        </w:rPr>
        <w:t>: Smrk ztepilý (</w:t>
      </w:r>
      <w:r w:rsidRPr="00D35AE8">
        <w:rPr>
          <w:rFonts w:cstheme="minorHAnsi"/>
          <w:i/>
          <w:lang w:val="nb-NO"/>
        </w:rPr>
        <w:t>Picea abies</w:t>
      </w:r>
      <w:r w:rsidRPr="006210D4">
        <w:rPr>
          <w:rFonts w:cstheme="minorHAnsi"/>
          <w:lang w:val="nb-NO"/>
        </w:rPr>
        <w:t>).</w:t>
      </w:r>
    </w:p>
    <w:p w14:paraId="03C0AEAE" w14:textId="77777777" w:rsidR="004B74CA" w:rsidRDefault="004B74CA" w:rsidP="00B30F67">
      <w:pPr>
        <w:pStyle w:val="Bezmezer"/>
        <w:rPr>
          <w:rFonts w:cstheme="minorHAnsi"/>
          <w:b/>
          <w:bCs/>
          <w:lang w:val="nb-NO"/>
        </w:rPr>
      </w:pPr>
    </w:p>
    <w:p w14:paraId="0F69D662" w14:textId="7AEA9238" w:rsidR="00B14C06" w:rsidRPr="006210D4" w:rsidRDefault="00B14C06" w:rsidP="00B30F67">
      <w:pPr>
        <w:pStyle w:val="Bezmezer"/>
        <w:rPr>
          <w:rFonts w:cstheme="minorHAnsi"/>
        </w:rPr>
      </w:pPr>
      <w:r w:rsidRPr="006210D4">
        <w:rPr>
          <w:rFonts w:cstheme="minorHAnsi"/>
          <w:b/>
          <w:bCs/>
          <w:lang w:val="nb-NO"/>
        </w:rPr>
        <w:t>POKYNY PRO SKLADOVÁNÍ</w:t>
      </w:r>
      <w:r w:rsidRPr="006210D4">
        <w:rPr>
          <w:rFonts w:cstheme="minorHAnsi"/>
          <w:lang w:val="nb-NO"/>
        </w:rPr>
        <w:t>: 15</w:t>
      </w:r>
      <w:r w:rsidR="00D14E78">
        <w:rPr>
          <w:rFonts w:cstheme="minorHAnsi"/>
          <w:lang w:val="nb-NO"/>
        </w:rPr>
        <w:t>–</w:t>
      </w:r>
      <w:r w:rsidRPr="006210D4">
        <w:rPr>
          <w:rFonts w:cstheme="minorHAnsi"/>
          <w:lang w:val="nb-NO"/>
        </w:rPr>
        <w:t>30</w:t>
      </w:r>
      <w:r w:rsidR="00D14E78">
        <w:rPr>
          <w:rFonts w:cstheme="minorHAnsi"/>
          <w:lang w:val="nb-NO"/>
        </w:rPr>
        <w:t xml:space="preserve"> </w:t>
      </w:r>
      <w:r w:rsidRPr="006210D4">
        <w:rPr>
          <w:rFonts w:cstheme="minorHAnsi"/>
          <w:lang w:val="nb-NO"/>
        </w:rPr>
        <w:t>˚C. Po otevření zůstává přípravek VETSALVE stabilní po dobu jednoho roku.</w:t>
      </w:r>
      <w:r w:rsidR="005238BB">
        <w:rPr>
          <w:rFonts w:cstheme="minorHAnsi"/>
          <w:lang w:val="nb-NO"/>
        </w:rPr>
        <w:t xml:space="preserve"> Odpad likvidujte podle místních právních předpisů.</w:t>
      </w:r>
    </w:p>
    <w:p w14:paraId="17384F71" w14:textId="77777777" w:rsidR="00B30F67" w:rsidRPr="006210D4" w:rsidRDefault="00B30F67" w:rsidP="00B30F67">
      <w:pPr>
        <w:pStyle w:val="Bezmezer"/>
        <w:rPr>
          <w:rFonts w:cstheme="minorHAnsi"/>
        </w:rPr>
      </w:pPr>
    </w:p>
    <w:p w14:paraId="19A50BC7" w14:textId="237DBCD9" w:rsidR="00B30F67" w:rsidRPr="006210D4" w:rsidRDefault="00DD4D74" w:rsidP="00B30F67">
      <w:pPr>
        <w:rPr>
          <w:rFonts w:cstheme="minorHAnsi"/>
        </w:rPr>
      </w:pPr>
      <w:bookmarkStart w:id="0" w:name="_Hlk185523551"/>
      <w:r w:rsidRPr="006210D4">
        <w:rPr>
          <w:rFonts w:cstheme="minorHAnsi"/>
          <w:b/>
          <w:bCs/>
          <w:lang w:val="nb-NO"/>
        </w:rPr>
        <w:t>UPOZORNĚNÍ:</w:t>
      </w:r>
      <w:r w:rsidRPr="006210D4">
        <w:rPr>
          <w:rFonts w:cstheme="minorHAnsi"/>
          <w:lang w:val="nb-NO"/>
        </w:rPr>
        <w:t xml:space="preserve"> </w:t>
      </w:r>
      <w:r w:rsidR="004B74CA">
        <w:t>Může vyvolat alergickou reakci. Při podráždění přestaňte používat</w:t>
      </w:r>
      <w:r w:rsidR="008B6502">
        <w:t>.</w:t>
      </w:r>
      <w:r w:rsidR="004B74CA" w:rsidRPr="006210D4" w:rsidDel="004B74CA">
        <w:rPr>
          <w:rFonts w:cstheme="minorHAnsi"/>
          <w:lang w:val="nb-NO"/>
        </w:rPr>
        <w:t xml:space="preserve"> </w:t>
      </w:r>
      <w:r w:rsidRPr="006210D4">
        <w:rPr>
          <w:rFonts w:cstheme="minorHAnsi"/>
          <w:lang w:val="nb-NO"/>
        </w:rPr>
        <w:t>Uchovávejte mimo</w:t>
      </w:r>
      <w:r w:rsidR="009F3593">
        <w:rPr>
          <w:rFonts w:cstheme="minorHAnsi"/>
          <w:lang w:val="nb-NO"/>
        </w:rPr>
        <w:t> </w:t>
      </w:r>
      <w:r w:rsidR="005238BB">
        <w:rPr>
          <w:rFonts w:cstheme="minorHAnsi"/>
          <w:lang w:val="nb-NO"/>
        </w:rPr>
        <w:t>dohled a</w:t>
      </w:r>
      <w:r w:rsidRPr="006210D4">
        <w:rPr>
          <w:rFonts w:cstheme="minorHAnsi"/>
          <w:lang w:val="nb-NO"/>
        </w:rPr>
        <w:t xml:space="preserve"> dosah dětí. Pouze pro vnější použití</w:t>
      </w:r>
      <w:bookmarkEnd w:id="0"/>
      <w:r w:rsidRPr="006210D4">
        <w:rPr>
          <w:rFonts w:cstheme="minorHAnsi"/>
          <w:lang w:val="nb-NO"/>
        </w:rPr>
        <w:t>.</w:t>
      </w:r>
      <w:r w:rsidR="00B30F67" w:rsidRPr="006210D4">
        <w:rPr>
          <w:rFonts w:cstheme="minorHAnsi"/>
        </w:rPr>
        <w:t xml:space="preserve"> </w:t>
      </w:r>
      <w:r w:rsidR="005238BB">
        <w:rPr>
          <w:rFonts w:cstheme="minorHAnsi"/>
        </w:rPr>
        <w:t xml:space="preserve">Veterinární přípravek. </w:t>
      </w:r>
      <w:r w:rsidR="00B30F67" w:rsidRPr="006210D4">
        <w:rPr>
          <w:rFonts w:cstheme="minorHAnsi"/>
        </w:rPr>
        <w:t xml:space="preserve">Pouze pro zvířata. </w:t>
      </w:r>
    </w:p>
    <w:p w14:paraId="006E5C2D" w14:textId="0476E51D" w:rsidR="004D68CA" w:rsidRPr="006210D4" w:rsidRDefault="00CC5A21" w:rsidP="00B30F67">
      <w:pPr>
        <w:rPr>
          <w:rFonts w:cstheme="minorHAnsi"/>
          <w:b/>
          <w:bCs/>
        </w:rPr>
      </w:pPr>
      <w:r w:rsidRPr="006210D4">
        <w:rPr>
          <w:rFonts w:cstheme="minorHAnsi"/>
          <w:b/>
          <w:bCs/>
          <w:lang w:val="nb-NO"/>
        </w:rPr>
        <w:t>ČISTÁ HMOTNOST</w:t>
      </w:r>
      <w:r w:rsidRPr="006210D4">
        <w:rPr>
          <w:rFonts w:cstheme="minorHAnsi"/>
          <w:lang w:val="nb-NO"/>
        </w:rPr>
        <w:t>:</w:t>
      </w:r>
      <w:r w:rsidR="004D68CA" w:rsidRPr="006210D4">
        <w:rPr>
          <w:rFonts w:cstheme="minorHAnsi"/>
          <w:lang w:val="nb-NO"/>
        </w:rPr>
        <w:t xml:space="preserve"> 120 g</w:t>
      </w:r>
      <w:r w:rsidR="004D68CA" w:rsidRPr="006210D4">
        <w:rPr>
          <w:rFonts w:cstheme="minorHAnsi"/>
          <w:b/>
          <w:bCs/>
        </w:rPr>
        <w:t xml:space="preserve"> </w:t>
      </w:r>
    </w:p>
    <w:p w14:paraId="2529E67A" w14:textId="50731F84" w:rsidR="004D68CA" w:rsidRPr="006210D4" w:rsidRDefault="004D68CA" w:rsidP="00B30F67">
      <w:pPr>
        <w:rPr>
          <w:rFonts w:cstheme="minorHAnsi"/>
          <w:b/>
          <w:bCs/>
        </w:rPr>
      </w:pPr>
      <w:r w:rsidRPr="006210D4">
        <w:rPr>
          <w:rFonts w:cstheme="minorHAnsi"/>
          <w:b/>
          <w:bCs/>
          <w:lang w:val="nb-NO"/>
        </w:rPr>
        <w:t>OBSAHUJE</w:t>
      </w:r>
      <w:r w:rsidRPr="006210D4">
        <w:rPr>
          <w:rFonts w:cstheme="minorHAnsi"/>
          <w:lang w:val="nb-NO"/>
        </w:rPr>
        <w:t xml:space="preserve"> 6 x 20</w:t>
      </w:r>
      <w:r w:rsidR="001E0B9D">
        <w:rPr>
          <w:rFonts w:cstheme="minorHAnsi"/>
          <w:lang w:val="nb-NO"/>
        </w:rPr>
        <w:t xml:space="preserve"> </w:t>
      </w:r>
      <w:r w:rsidRPr="006210D4">
        <w:rPr>
          <w:rFonts w:cstheme="minorHAnsi"/>
          <w:lang w:val="nb-NO"/>
        </w:rPr>
        <w:t>g balení</w:t>
      </w:r>
    </w:p>
    <w:p w14:paraId="7C3A1246" w14:textId="50A16432" w:rsidR="00B30F67" w:rsidRPr="006210D4" w:rsidRDefault="00B30F67" w:rsidP="00B30F67">
      <w:pPr>
        <w:rPr>
          <w:rFonts w:cstheme="minorHAnsi"/>
        </w:rPr>
      </w:pPr>
      <w:r w:rsidRPr="006210D4">
        <w:rPr>
          <w:rFonts w:cstheme="minorHAnsi"/>
          <w:b/>
          <w:bCs/>
        </w:rPr>
        <w:t>D</w:t>
      </w:r>
      <w:r w:rsidR="006210D4" w:rsidRPr="006210D4">
        <w:rPr>
          <w:rFonts w:cstheme="minorHAnsi"/>
          <w:b/>
          <w:bCs/>
        </w:rPr>
        <w:t>ATUM EXSPIRACE A ČÍSLO ŠARŽE:</w:t>
      </w:r>
      <w:r w:rsidRPr="006210D4">
        <w:rPr>
          <w:rFonts w:cstheme="minorHAnsi"/>
        </w:rPr>
        <w:t xml:space="preserve"> uvedeny na obalu</w:t>
      </w:r>
    </w:p>
    <w:p w14:paraId="47991287" w14:textId="6D3AEC14" w:rsidR="00B30F67" w:rsidRPr="006210D4" w:rsidRDefault="006210D4" w:rsidP="00B30F67">
      <w:pPr>
        <w:rPr>
          <w:rFonts w:cstheme="minorHAnsi"/>
          <w:b/>
          <w:bCs/>
        </w:rPr>
      </w:pPr>
      <w:r w:rsidRPr="006210D4">
        <w:rPr>
          <w:rFonts w:cstheme="minorHAnsi"/>
          <w:b/>
          <w:bCs/>
        </w:rPr>
        <w:t>ČÍSLO SCHVÁLENÍ</w:t>
      </w:r>
      <w:r w:rsidR="00B30F67" w:rsidRPr="006210D4">
        <w:rPr>
          <w:rFonts w:cstheme="minorHAnsi"/>
          <w:b/>
          <w:bCs/>
        </w:rPr>
        <w:t xml:space="preserve">: </w:t>
      </w:r>
      <w:r w:rsidR="005038B3" w:rsidRPr="005038B3">
        <w:rPr>
          <w:rFonts w:cstheme="minorHAnsi"/>
          <w:bCs/>
        </w:rPr>
        <w:t>036-25/C</w:t>
      </w:r>
    </w:p>
    <w:p w14:paraId="56689E82" w14:textId="276E8FF5" w:rsidR="00B30F67" w:rsidRPr="006210D4" w:rsidRDefault="00B30F67" w:rsidP="00B30F67">
      <w:pPr>
        <w:rPr>
          <w:rFonts w:cstheme="minorHAnsi"/>
          <w:u w:val="single"/>
        </w:rPr>
      </w:pPr>
      <w:r w:rsidRPr="006210D4">
        <w:rPr>
          <w:rFonts w:cstheme="minorHAnsi"/>
          <w:b/>
          <w:bCs/>
        </w:rPr>
        <w:t>D</w:t>
      </w:r>
      <w:r w:rsidR="006210D4" w:rsidRPr="006210D4">
        <w:rPr>
          <w:rFonts w:cstheme="minorHAnsi"/>
          <w:b/>
          <w:bCs/>
        </w:rPr>
        <w:t>RŽITEL ROZHODNUTÍ O SCHVÁLENÍ</w:t>
      </w:r>
      <w:r w:rsidRPr="006210D4">
        <w:rPr>
          <w:rFonts w:cstheme="minorHAnsi"/>
          <w:b/>
          <w:bCs/>
        </w:rPr>
        <w:t xml:space="preserve">: </w:t>
      </w:r>
      <w:proofErr w:type="spellStart"/>
      <w:r w:rsidRPr="006210D4">
        <w:rPr>
          <w:rFonts w:cstheme="minorHAnsi"/>
        </w:rPr>
        <w:t>VetPlus</w:t>
      </w:r>
      <w:proofErr w:type="spellEnd"/>
      <w:r w:rsidRPr="006210D4">
        <w:rPr>
          <w:rFonts w:cstheme="minorHAnsi"/>
        </w:rPr>
        <w:t xml:space="preserve"> </w:t>
      </w:r>
      <w:proofErr w:type="spellStart"/>
      <w:r w:rsidRPr="006210D4">
        <w:rPr>
          <w:rFonts w:cstheme="minorHAnsi"/>
        </w:rPr>
        <w:t>trade</w:t>
      </w:r>
      <w:proofErr w:type="spellEnd"/>
      <w:r w:rsidRPr="006210D4">
        <w:rPr>
          <w:rFonts w:cstheme="minorHAnsi"/>
        </w:rPr>
        <w:t xml:space="preserve"> Czech s.r.o., Závodí 360, 744 01 Frenštát pod</w:t>
      </w:r>
      <w:r w:rsidR="009F3593">
        <w:rPr>
          <w:rFonts w:cstheme="minorHAnsi"/>
        </w:rPr>
        <w:t> </w:t>
      </w:r>
      <w:r w:rsidRPr="006210D4">
        <w:rPr>
          <w:rFonts w:cstheme="minorHAnsi"/>
        </w:rPr>
        <w:t>Radhoštěm,</w:t>
      </w:r>
      <w:r w:rsidR="00640A93" w:rsidRPr="006210D4">
        <w:rPr>
          <w:rFonts w:cstheme="minorHAnsi"/>
        </w:rPr>
        <w:t xml:space="preserve"> Tel.</w:t>
      </w:r>
      <w:r w:rsidRPr="006210D4">
        <w:rPr>
          <w:rFonts w:cstheme="minorHAnsi"/>
        </w:rPr>
        <w:t xml:space="preserve"> +420 739 066 835</w:t>
      </w:r>
    </w:p>
    <w:p w14:paraId="78E5AD8A" w14:textId="26A188EA" w:rsidR="00B30F67" w:rsidRPr="00410175" w:rsidRDefault="00410175" w:rsidP="0041017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VÝROBCE: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F67" w:rsidRPr="006210D4">
        <w:rPr>
          <w:rFonts w:asciiTheme="minorHAnsi" w:hAnsiTheme="minorHAnsi" w:cstheme="minorHAnsi"/>
          <w:sz w:val="22"/>
          <w:szCs w:val="22"/>
        </w:rPr>
        <w:t>VetPlus</w:t>
      </w:r>
      <w:proofErr w:type="spellEnd"/>
      <w:r w:rsidR="00B30F67" w:rsidRPr="006210D4">
        <w:rPr>
          <w:rFonts w:asciiTheme="minorHAnsi" w:hAnsiTheme="minorHAnsi" w:cstheme="minorHAnsi"/>
          <w:sz w:val="22"/>
          <w:szCs w:val="22"/>
        </w:rPr>
        <w:t xml:space="preserve"> Limited, ‘Animal House’, </w:t>
      </w:r>
      <w:proofErr w:type="spellStart"/>
      <w:r w:rsidR="00B30F67" w:rsidRPr="006210D4">
        <w:rPr>
          <w:rFonts w:asciiTheme="minorHAnsi" w:hAnsiTheme="minorHAnsi" w:cstheme="minorHAnsi"/>
          <w:sz w:val="22"/>
          <w:szCs w:val="22"/>
        </w:rPr>
        <w:t>Boundary</w:t>
      </w:r>
      <w:proofErr w:type="spellEnd"/>
      <w:r w:rsidR="00B30F67" w:rsidRPr="006210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F67" w:rsidRPr="006210D4">
        <w:rPr>
          <w:rFonts w:asciiTheme="minorHAnsi" w:hAnsiTheme="minorHAnsi" w:cstheme="minorHAnsi"/>
          <w:sz w:val="22"/>
          <w:szCs w:val="22"/>
        </w:rPr>
        <w:t>Road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30F67" w:rsidRPr="006210D4">
        <w:rPr>
          <w:rFonts w:cstheme="minorHAnsi"/>
          <w:sz w:val="22"/>
          <w:szCs w:val="22"/>
        </w:rPr>
        <w:t>Lytham</w:t>
      </w:r>
      <w:proofErr w:type="spellEnd"/>
      <w:r>
        <w:rPr>
          <w:rFonts w:cstheme="minorHAnsi"/>
          <w:sz w:val="22"/>
          <w:szCs w:val="22"/>
        </w:rPr>
        <w:t>,</w:t>
      </w:r>
      <w:r w:rsidR="00B30F67" w:rsidRPr="006210D4">
        <w:rPr>
          <w:rFonts w:cstheme="minorHAnsi"/>
          <w:sz w:val="22"/>
          <w:szCs w:val="22"/>
        </w:rPr>
        <w:t xml:space="preserve"> </w:t>
      </w:r>
      <w:proofErr w:type="spellStart"/>
      <w:r w:rsidR="00B30F67" w:rsidRPr="006210D4">
        <w:rPr>
          <w:rFonts w:cstheme="minorHAnsi"/>
          <w:sz w:val="22"/>
          <w:szCs w:val="22"/>
        </w:rPr>
        <w:t>Lancashire</w:t>
      </w:r>
      <w:proofErr w:type="spellEnd"/>
      <w:r>
        <w:rPr>
          <w:rFonts w:cstheme="minorHAnsi"/>
          <w:sz w:val="22"/>
          <w:szCs w:val="22"/>
        </w:rPr>
        <w:t>,</w:t>
      </w:r>
      <w:r w:rsidR="00B30F67" w:rsidRPr="006210D4">
        <w:rPr>
          <w:rFonts w:cstheme="minorHAnsi"/>
          <w:sz w:val="22"/>
          <w:szCs w:val="22"/>
        </w:rPr>
        <w:t xml:space="preserve"> UK</w:t>
      </w:r>
      <w:r>
        <w:rPr>
          <w:rFonts w:cstheme="minorHAnsi"/>
          <w:sz w:val="22"/>
          <w:szCs w:val="22"/>
        </w:rPr>
        <w:t>,</w:t>
      </w:r>
      <w:r w:rsidR="00B30F67" w:rsidRPr="006210D4">
        <w:rPr>
          <w:rFonts w:cstheme="minorHAnsi"/>
          <w:sz w:val="22"/>
          <w:szCs w:val="22"/>
        </w:rPr>
        <w:t xml:space="preserve"> FY8 5LT</w:t>
      </w:r>
    </w:p>
    <w:p w14:paraId="04BBA061" w14:textId="318AFBE7" w:rsidR="009F3593" w:rsidRDefault="009F3593">
      <w:pPr>
        <w:spacing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7AB242A7" w14:textId="47284DBB" w:rsidR="00CC5A21" w:rsidRPr="006210D4" w:rsidRDefault="00CC5A21" w:rsidP="00CC5A21">
      <w:pPr>
        <w:rPr>
          <w:i/>
          <w:u w:val="single"/>
        </w:rPr>
      </w:pPr>
      <w:r w:rsidRPr="006210D4">
        <w:rPr>
          <w:i/>
          <w:u w:val="single"/>
        </w:rPr>
        <w:lastRenderedPageBreak/>
        <w:t xml:space="preserve">Text na vnitřní obal: </w:t>
      </w:r>
    </w:p>
    <w:p w14:paraId="23B3FB1A" w14:textId="77777777" w:rsidR="00CC5A21" w:rsidRPr="006210D4" w:rsidRDefault="00CC5A21" w:rsidP="00CC5A21">
      <w:pPr>
        <w:pStyle w:val="Nadpis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210D4">
        <w:rPr>
          <w:rFonts w:asciiTheme="minorHAnsi" w:hAnsiTheme="minorHAnsi" w:cstheme="minorHAnsi"/>
          <w:b/>
          <w:bCs/>
          <w:color w:val="auto"/>
          <w:sz w:val="22"/>
          <w:szCs w:val="22"/>
        </w:rPr>
        <w:t>VETSALVE</w:t>
      </w:r>
    </w:p>
    <w:p w14:paraId="4AB4E6CB" w14:textId="77777777" w:rsidR="00CC5A21" w:rsidRPr="006210D4" w:rsidRDefault="00CC5A21" w:rsidP="00CC5A21">
      <w:pPr>
        <w:pStyle w:val="Bezmezer"/>
        <w:rPr>
          <w:rFonts w:cstheme="minorHAnsi"/>
          <w:b/>
          <w:bCs/>
          <w:lang w:val="nb-NO"/>
        </w:rPr>
      </w:pPr>
      <w:r w:rsidRPr="006210D4">
        <w:rPr>
          <w:rFonts w:cstheme="minorHAnsi"/>
          <w:b/>
          <w:bCs/>
          <w:lang w:val="nb-NO"/>
        </w:rPr>
        <w:t>KOŽNÍ MAST K POUŽITÍ U PSŮ A KOČEK</w:t>
      </w:r>
    </w:p>
    <w:p w14:paraId="1906C520" w14:textId="77777777" w:rsidR="00CC5A21" w:rsidRPr="006210D4" w:rsidRDefault="00CC5A21" w:rsidP="00CC5A21">
      <w:pPr>
        <w:pStyle w:val="Bezmezer"/>
        <w:rPr>
          <w:rFonts w:cstheme="minorHAnsi"/>
          <w:b/>
          <w:bCs/>
          <w:lang w:val="nb-NO"/>
        </w:rPr>
      </w:pPr>
    </w:p>
    <w:p w14:paraId="33C52C20" w14:textId="1C129C9C" w:rsidR="00CC5A21" w:rsidRPr="006210D4" w:rsidRDefault="00CC5A21" w:rsidP="00CC5A21">
      <w:pPr>
        <w:pStyle w:val="Bezmezer"/>
        <w:rPr>
          <w:rFonts w:cstheme="minorHAnsi"/>
          <w:lang w:val="nb-NO"/>
        </w:rPr>
      </w:pPr>
      <w:r w:rsidRPr="006210D4">
        <w:rPr>
          <w:rFonts w:cstheme="minorHAnsi"/>
          <w:lang w:val="nb-NO"/>
        </w:rPr>
        <w:t>Účinná mast pro použití při drobných poraněních, prasklinách, popáleninách nebo vředech. Mast vytváří ochrannou vrstvu, která podporuje hojení daného místa a má přirozený inhibiční vliv proti</w:t>
      </w:r>
      <w:r w:rsidR="009F3593">
        <w:rPr>
          <w:rFonts w:cstheme="minorHAnsi"/>
          <w:lang w:val="nb-NO"/>
        </w:rPr>
        <w:t> </w:t>
      </w:r>
      <w:r w:rsidRPr="006210D4">
        <w:rPr>
          <w:rFonts w:cstheme="minorHAnsi"/>
          <w:lang w:val="nb-NO"/>
        </w:rPr>
        <w:t>bakteriím a některým plísním.</w:t>
      </w:r>
    </w:p>
    <w:p w14:paraId="2E3A96C0" w14:textId="77777777" w:rsidR="00CC5A21" w:rsidRPr="006210D4" w:rsidRDefault="00CC5A21" w:rsidP="00CC5A21">
      <w:pPr>
        <w:pStyle w:val="Bezmezer"/>
        <w:rPr>
          <w:rFonts w:cstheme="minorHAnsi"/>
          <w:lang w:val="nb-NO"/>
        </w:rPr>
      </w:pPr>
    </w:p>
    <w:p w14:paraId="1C8607F2" w14:textId="02A58D2A" w:rsidR="00CC5A21" w:rsidRPr="006210D4" w:rsidRDefault="00CC5A21" w:rsidP="00CC5A21">
      <w:pPr>
        <w:pStyle w:val="Bezmezer"/>
        <w:rPr>
          <w:rFonts w:cstheme="minorHAnsi"/>
          <w:lang w:val="nb-NO"/>
        </w:rPr>
      </w:pPr>
      <w:r w:rsidRPr="006210D4">
        <w:rPr>
          <w:rFonts w:cstheme="minorHAnsi"/>
          <w:b/>
          <w:bCs/>
          <w:lang w:val="nb-NO"/>
        </w:rPr>
        <w:t>NÁVOD K POUŽITÍ:</w:t>
      </w:r>
      <w:r w:rsidRPr="006210D4">
        <w:rPr>
          <w:rFonts w:cstheme="minorHAnsi"/>
          <w:lang w:val="nb-NO"/>
        </w:rPr>
        <w:t xml:space="preserve"> Očistěte a osušte postižené místo a </w:t>
      </w:r>
      <w:r w:rsidR="005238BB">
        <w:rPr>
          <w:rFonts w:cstheme="minorHAnsi"/>
          <w:lang w:val="nb-NO"/>
        </w:rPr>
        <w:t>nanášejte</w:t>
      </w:r>
      <w:r w:rsidR="005238BB" w:rsidRPr="006210D4">
        <w:rPr>
          <w:rFonts w:cstheme="minorHAnsi"/>
          <w:lang w:val="nb-NO"/>
        </w:rPr>
        <w:t xml:space="preserve"> </w:t>
      </w:r>
      <w:r w:rsidRPr="006210D4">
        <w:rPr>
          <w:rFonts w:cstheme="minorHAnsi"/>
          <w:lang w:val="nb-NO"/>
        </w:rPr>
        <w:t>jednou nebo dvakrát denně. V</w:t>
      </w:r>
      <w:r w:rsidR="009F3593">
        <w:rPr>
          <w:rFonts w:cstheme="minorHAnsi"/>
          <w:lang w:val="nb-NO"/>
        </w:rPr>
        <w:t> </w:t>
      </w:r>
      <w:r w:rsidRPr="006210D4">
        <w:rPr>
          <w:rFonts w:cstheme="minorHAnsi"/>
          <w:lang w:val="nb-NO"/>
        </w:rPr>
        <w:t>případě potřeby lze místo chránit prodyšným obvazem.</w:t>
      </w:r>
    </w:p>
    <w:p w14:paraId="5CEB8DED" w14:textId="77777777" w:rsidR="00CC5A21" w:rsidRPr="006210D4" w:rsidRDefault="00CC5A21" w:rsidP="00CC5A21">
      <w:pPr>
        <w:pStyle w:val="Bezmezer"/>
        <w:rPr>
          <w:rFonts w:cstheme="minorHAnsi"/>
          <w:lang w:val="nb-NO"/>
        </w:rPr>
      </w:pPr>
    </w:p>
    <w:p w14:paraId="53B0B415" w14:textId="77777777" w:rsidR="00CC5A21" w:rsidRPr="006210D4" w:rsidRDefault="00CC5A21" w:rsidP="00CC5A21">
      <w:pPr>
        <w:rPr>
          <w:rFonts w:cstheme="minorHAnsi"/>
          <w:lang w:val="nb-NO"/>
        </w:rPr>
      </w:pPr>
      <w:r w:rsidRPr="006210D4">
        <w:rPr>
          <w:rFonts w:cstheme="minorHAnsi"/>
          <w:b/>
          <w:bCs/>
          <w:lang w:val="nb-NO"/>
        </w:rPr>
        <w:t>ÚČINNÁ LÁTKA</w:t>
      </w:r>
      <w:r w:rsidRPr="006210D4">
        <w:rPr>
          <w:rFonts w:cstheme="minorHAnsi"/>
          <w:lang w:val="nb-NO"/>
        </w:rPr>
        <w:t>: Smrk ztepilý (</w:t>
      </w:r>
      <w:r w:rsidRPr="004B74CA">
        <w:rPr>
          <w:rFonts w:cstheme="minorHAnsi"/>
          <w:i/>
          <w:lang w:val="nb-NO"/>
        </w:rPr>
        <w:t>Picea abies</w:t>
      </w:r>
      <w:r w:rsidRPr="006210D4">
        <w:rPr>
          <w:rFonts w:cstheme="minorHAnsi"/>
          <w:lang w:val="nb-NO"/>
        </w:rPr>
        <w:t>).</w:t>
      </w:r>
    </w:p>
    <w:p w14:paraId="3CF9748D" w14:textId="1B93532A" w:rsidR="00CC5A21" w:rsidRPr="006210D4" w:rsidRDefault="00CC5A21" w:rsidP="00CC5A21">
      <w:pPr>
        <w:pStyle w:val="Bezmezer"/>
        <w:rPr>
          <w:rFonts w:cstheme="minorHAnsi"/>
        </w:rPr>
      </w:pPr>
      <w:r w:rsidRPr="006210D4">
        <w:rPr>
          <w:rFonts w:cstheme="minorHAnsi"/>
          <w:b/>
          <w:bCs/>
          <w:lang w:val="nb-NO"/>
        </w:rPr>
        <w:t>POKYNY PRO SKLADOVÁNÍ</w:t>
      </w:r>
      <w:r w:rsidRPr="006210D4">
        <w:rPr>
          <w:rFonts w:cstheme="minorHAnsi"/>
          <w:lang w:val="nb-NO"/>
        </w:rPr>
        <w:t xml:space="preserve">: 15 </w:t>
      </w:r>
      <w:r w:rsidR="005238BB">
        <w:rPr>
          <w:rFonts w:cstheme="minorHAnsi"/>
          <w:lang w:val="nb-NO"/>
        </w:rPr>
        <w:t>–</w:t>
      </w:r>
      <w:r w:rsidRPr="006210D4">
        <w:rPr>
          <w:rFonts w:cstheme="minorHAnsi"/>
          <w:lang w:val="nb-NO"/>
        </w:rPr>
        <w:t xml:space="preserve"> 30</w:t>
      </w:r>
      <w:r w:rsidR="005238BB">
        <w:rPr>
          <w:rFonts w:cstheme="minorHAnsi"/>
          <w:lang w:val="nb-NO"/>
        </w:rPr>
        <w:t xml:space="preserve"> </w:t>
      </w:r>
      <w:r w:rsidRPr="006210D4">
        <w:rPr>
          <w:rFonts w:cstheme="minorHAnsi"/>
          <w:lang w:val="nb-NO"/>
        </w:rPr>
        <w:t>˚C. Po otevření zůstává přípravek VETSALVE stabilní po dobu jednoho roku.</w:t>
      </w:r>
      <w:r w:rsidR="005238BB">
        <w:rPr>
          <w:rFonts w:cstheme="minorHAnsi"/>
          <w:lang w:val="nb-NO"/>
        </w:rPr>
        <w:t xml:space="preserve"> Odpad likvidujte podle místních právních předpisů.</w:t>
      </w:r>
    </w:p>
    <w:p w14:paraId="48F926C7" w14:textId="77777777" w:rsidR="00CC5A21" w:rsidRPr="006210D4" w:rsidRDefault="00CC5A21" w:rsidP="00CC5A21">
      <w:pPr>
        <w:pStyle w:val="Bezmezer"/>
        <w:rPr>
          <w:rFonts w:cstheme="minorHAnsi"/>
        </w:rPr>
      </w:pPr>
    </w:p>
    <w:p w14:paraId="19518D2B" w14:textId="7BE9B523" w:rsidR="00CC5A21" w:rsidRPr="006210D4" w:rsidRDefault="00CC5A21" w:rsidP="00CC5A21">
      <w:pPr>
        <w:rPr>
          <w:rFonts w:cstheme="minorHAnsi"/>
        </w:rPr>
      </w:pPr>
      <w:r w:rsidRPr="006210D4">
        <w:rPr>
          <w:rFonts w:cstheme="minorHAnsi"/>
          <w:b/>
          <w:bCs/>
          <w:lang w:val="nb-NO"/>
        </w:rPr>
        <w:t>UPOZORNĚNÍ:</w:t>
      </w:r>
      <w:r w:rsidRPr="006210D4">
        <w:rPr>
          <w:rFonts w:cstheme="minorHAnsi"/>
          <w:lang w:val="nb-NO"/>
        </w:rPr>
        <w:t xml:space="preserve"> </w:t>
      </w:r>
      <w:r w:rsidR="004B74CA">
        <w:t>Může vyvolat alergickou reakci. Při podráždění přestaňte používat</w:t>
      </w:r>
      <w:r w:rsidR="008B6502">
        <w:t>.</w:t>
      </w:r>
      <w:r w:rsidR="004B74CA" w:rsidRPr="006210D4" w:rsidDel="004B74CA">
        <w:rPr>
          <w:rFonts w:cstheme="minorHAnsi"/>
          <w:lang w:val="nb-NO"/>
        </w:rPr>
        <w:t xml:space="preserve"> </w:t>
      </w:r>
      <w:r w:rsidRPr="006210D4">
        <w:rPr>
          <w:rFonts w:cstheme="minorHAnsi"/>
          <w:lang w:val="nb-NO"/>
        </w:rPr>
        <w:t>Uchovávejte mimo</w:t>
      </w:r>
      <w:r w:rsidR="005238BB">
        <w:rPr>
          <w:rFonts w:cstheme="minorHAnsi"/>
          <w:lang w:val="nb-NO"/>
        </w:rPr>
        <w:t xml:space="preserve"> dohled a</w:t>
      </w:r>
      <w:r w:rsidRPr="006210D4">
        <w:rPr>
          <w:rFonts w:cstheme="minorHAnsi"/>
          <w:lang w:val="nb-NO"/>
        </w:rPr>
        <w:t xml:space="preserve"> dosah dětí. Pouze pro vnější použití.</w:t>
      </w:r>
      <w:r w:rsidR="005238BB">
        <w:rPr>
          <w:rFonts w:cstheme="minorHAnsi"/>
          <w:lang w:val="nb-NO"/>
        </w:rPr>
        <w:t xml:space="preserve"> Veterinární přípravek.</w:t>
      </w:r>
      <w:r w:rsidRPr="006210D4">
        <w:rPr>
          <w:rFonts w:cstheme="minorHAnsi"/>
        </w:rPr>
        <w:t xml:space="preserve"> Pouze pro zvířata. </w:t>
      </w:r>
    </w:p>
    <w:p w14:paraId="62CF13F8" w14:textId="77777777" w:rsidR="00CC5A21" w:rsidRPr="006210D4" w:rsidRDefault="00CC5A21" w:rsidP="00CC5A21">
      <w:pPr>
        <w:rPr>
          <w:rFonts w:cstheme="minorHAnsi"/>
          <w:b/>
          <w:bCs/>
          <w:lang w:val="nb-NO"/>
        </w:rPr>
      </w:pPr>
      <w:r w:rsidRPr="006210D4">
        <w:rPr>
          <w:rFonts w:cstheme="minorHAnsi"/>
          <w:b/>
          <w:bCs/>
          <w:lang w:val="nb-NO"/>
        </w:rPr>
        <w:t>ČISTÁ HMOTNOST</w:t>
      </w:r>
      <w:r w:rsidRPr="006210D4">
        <w:rPr>
          <w:rFonts w:cstheme="minorHAnsi"/>
          <w:lang w:val="nb-NO"/>
        </w:rPr>
        <w:t>: 20 g</w:t>
      </w:r>
      <w:r w:rsidRPr="006210D4">
        <w:rPr>
          <w:rFonts w:cstheme="minorHAnsi"/>
          <w:b/>
          <w:bCs/>
          <w:lang w:val="nb-NO"/>
        </w:rPr>
        <w:t xml:space="preserve"> </w:t>
      </w:r>
    </w:p>
    <w:p w14:paraId="03ECC1C5" w14:textId="133FE763" w:rsidR="00CC5A21" w:rsidRPr="006210D4" w:rsidRDefault="00CC5A21" w:rsidP="00CC5A21">
      <w:pPr>
        <w:rPr>
          <w:rFonts w:cstheme="minorHAnsi"/>
        </w:rPr>
      </w:pPr>
      <w:r w:rsidRPr="006210D4">
        <w:rPr>
          <w:rFonts w:cstheme="minorHAnsi"/>
          <w:b/>
          <w:bCs/>
        </w:rPr>
        <w:t>D</w:t>
      </w:r>
      <w:r w:rsidR="006210D4">
        <w:rPr>
          <w:rFonts w:cstheme="minorHAnsi"/>
          <w:b/>
          <w:bCs/>
        </w:rPr>
        <w:t>ATUM EXSPIRACE A ČÍSLO ŠARŽE</w:t>
      </w:r>
      <w:r w:rsidRPr="006210D4">
        <w:rPr>
          <w:rFonts w:cstheme="minorHAnsi"/>
          <w:b/>
          <w:bCs/>
        </w:rPr>
        <w:t>:</w:t>
      </w:r>
      <w:r w:rsidRPr="006210D4">
        <w:rPr>
          <w:rFonts w:cstheme="minorHAnsi"/>
        </w:rPr>
        <w:t xml:space="preserve"> </w:t>
      </w:r>
      <w:r w:rsidRPr="005238BB">
        <w:rPr>
          <w:rFonts w:cstheme="minorHAnsi"/>
          <w:i/>
        </w:rPr>
        <w:t>uvedeny na obalu</w:t>
      </w:r>
    </w:p>
    <w:p w14:paraId="2CD2622F" w14:textId="117817D0" w:rsidR="00CC5A21" w:rsidRPr="006210D4" w:rsidRDefault="006210D4" w:rsidP="00CC5A2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ČÍSLO SCHVÁLENÍ</w:t>
      </w:r>
      <w:r w:rsidR="00CC5A21" w:rsidRPr="006210D4">
        <w:rPr>
          <w:rFonts w:cstheme="minorHAnsi"/>
          <w:b/>
          <w:bCs/>
        </w:rPr>
        <w:t xml:space="preserve">: </w:t>
      </w:r>
      <w:r w:rsidR="005038B3" w:rsidRPr="005038B3">
        <w:rPr>
          <w:rFonts w:cstheme="minorHAnsi"/>
          <w:bCs/>
        </w:rPr>
        <w:t>036-25/C</w:t>
      </w:r>
    </w:p>
    <w:p w14:paraId="1E0D60B8" w14:textId="421A4182" w:rsidR="00CC5A21" w:rsidRPr="006210D4" w:rsidRDefault="006210D4" w:rsidP="00CC5A21">
      <w:pPr>
        <w:rPr>
          <w:rFonts w:cstheme="minorHAnsi"/>
          <w:u w:val="single"/>
        </w:rPr>
      </w:pPr>
      <w:r>
        <w:rPr>
          <w:rFonts w:cstheme="minorHAnsi"/>
          <w:b/>
          <w:bCs/>
        </w:rPr>
        <w:t>DRŽITEL ROZHODNUTÍ O SCHVÁLENÍ</w:t>
      </w:r>
      <w:r w:rsidR="00CC5A21" w:rsidRPr="006210D4">
        <w:rPr>
          <w:rFonts w:cstheme="minorHAnsi"/>
          <w:b/>
          <w:bCs/>
        </w:rPr>
        <w:t xml:space="preserve">: </w:t>
      </w:r>
      <w:proofErr w:type="spellStart"/>
      <w:r w:rsidR="00CC5A21" w:rsidRPr="006210D4">
        <w:rPr>
          <w:rFonts w:cstheme="minorHAnsi"/>
        </w:rPr>
        <w:t>VetPlus</w:t>
      </w:r>
      <w:proofErr w:type="spellEnd"/>
      <w:r w:rsidR="00CC5A21" w:rsidRPr="006210D4">
        <w:rPr>
          <w:rFonts w:cstheme="minorHAnsi"/>
        </w:rPr>
        <w:t xml:space="preserve"> </w:t>
      </w:r>
      <w:proofErr w:type="spellStart"/>
      <w:r w:rsidR="00CC5A21" w:rsidRPr="006210D4">
        <w:rPr>
          <w:rFonts w:cstheme="minorHAnsi"/>
        </w:rPr>
        <w:t>trade</w:t>
      </w:r>
      <w:proofErr w:type="spellEnd"/>
      <w:r w:rsidR="00CC5A21" w:rsidRPr="006210D4">
        <w:rPr>
          <w:rFonts w:cstheme="minorHAnsi"/>
        </w:rPr>
        <w:t xml:space="preserve"> Czech s.r.o., Závodí 360, 744 01 Frenštát pod</w:t>
      </w:r>
      <w:r w:rsidR="009F3593">
        <w:rPr>
          <w:rFonts w:cstheme="minorHAnsi"/>
        </w:rPr>
        <w:t> </w:t>
      </w:r>
      <w:r w:rsidR="00CC5A21" w:rsidRPr="006210D4">
        <w:rPr>
          <w:rFonts w:cstheme="minorHAnsi"/>
        </w:rPr>
        <w:t xml:space="preserve">Radhoštěm, </w:t>
      </w:r>
      <w:r w:rsidR="00640A93" w:rsidRPr="006210D4">
        <w:rPr>
          <w:rFonts w:cstheme="minorHAnsi"/>
        </w:rPr>
        <w:t xml:space="preserve">Tel. </w:t>
      </w:r>
      <w:r w:rsidR="00CC5A21" w:rsidRPr="006210D4">
        <w:rPr>
          <w:rFonts w:cstheme="minorHAnsi"/>
        </w:rPr>
        <w:t>+420 739 066 835</w:t>
      </w:r>
    </w:p>
    <w:p w14:paraId="6A761F08" w14:textId="42044884" w:rsidR="00CC5A21" w:rsidRPr="00410175" w:rsidRDefault="006210D4" w:rsidP="0041017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VÝROBCE</w:t>
      </w:r>
      <w:r w:rsidR="00CC5A21" w:rsidRPr="006210D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proofErr w:type="spellStart"/>
      <w:r w:rsidR="00CC5A21" w:rsidRPr="006210D4">
        <w:rPr>
          <w:rFonts w:asciiTheme="minorHAnsi" w:hAnsiTheme="minorHAnsi" w:cstheme="minorHAnsi"/>
          <w:sz w:val="22"/>
          <w:szCs w:val="22"/>
        </w:rPr>
        <w:t>VetPlus</w:t>
      </w:r>
      <w:proofErr w:type="spellEnd"/>
      <w:r w:rsidR="00CC5A21" w:rsidRPr="006210D4">
        <w:rPr>
          <w:rFonts w:asciiTheme="minorHAnsi" w:hAnsiTheme="minorHAnsi" w:cstheme="minorHAnsi"/>
          <w:sz w:val="22"/>
          <w:szCs w:val="22"/>
        </w:rPr>
        <w:t xml:space="preserve"> Limited, ‘Animal House’, </w:t>
      </w:r>
      <w:proofErr w:type="spellStart"/>
      <w:r w:rsidR="00CC5A21" w:rsidRPr="006210D4">
        <w:rPr>
          <w:rFonts w:asciiTheme="minorHAnsi" w:hAnsiTheme="minorHAnsi" w:cstheme="minorHAnsi"/>
          <w:sz w:val="22"/>
          <w:szCs w:val="22"/>
        </w:rPr>
        <w:t>Boundary</w:t>
      </w:r>
      <w:proofErr w:type="spellEnd"/>
      <w:r w:rsidR="00CC5A21" w:rsidRPr="006210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5A21" w:rsidRPr="006210D4">
        <w:rPr>
          <w:rFonts w:asciiTheme="minorHAnsi" w:hAnsiTheme="minorHAnsi" w:cstheme="minorHAnsi"/>
          <w:sz w:val="22"/>
          <w:szCs w:val="22"/>
        </w:rPr>
        <w:t>Road</w:t>
      </w:r>
      <w:proofErr w:type="spellEnd"/>
      <w:r w:rsidR="0041017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C5A21" w:rsidRPr="006210D4">
        <w:rPr>
          <w:rFonts w:cstheme="minorHAnsi"/>
          <w:sz w:val="22"/>
          <w:szCs w:val="22"/>
        </w:rPr>
        <w:t>Lytham</w:t>
      </w:r>
      <w:proofErr w:type="spellEnd"/>
      <w:r w:rsidR="00410175">
        <w:rPr>
          <w:rFonts w:cstheme="minorHAnsi"/>
          <w:sz w:val="22"/>
          <w:szCs w:val="22"/>
        </w:rPr>
        <w:t>,</w:t>
      </w:r>
      <w:r w:rsidR="00CC5A21" w:rsidRPr="006210D4">
        <w:rPr>
          <w:rFonts w:cstheme="minorHAnsi"/>
          <w:sz w:val="22"/>
          <w:szCs w:val="22"/>
        </w:rPr>
        <w:t xml:space="preserve"> </w:t>
      </w:r>
      <w:proofErr w:type="spellStart"/>
      <w:r w:rsidR="00CC5A21" w:rsidRPr="006210D4">
        <w:rPr>
          <w:rFonts w:cstheme="minorHAnsi"/>
          <w:sz w:val="22"/>
          <w:szCs w:val="22"/>
        </w:rPr>
        <w:t>Lancashire</w:t>
      </w:r>
      <w:proofErr w:type="spellEnd"/>
      <w:r w:rsidR="00410175">
        <w:rPr>
          <w:rFonts w:cstheme="minorHAnsi"/>
          <w:sz w:val="22"/>
          <w:szCs w:val="22"/>
        </w:rPr>
        <w:t>,</w:t>
      </w:r>
      <w:r w:rsidR="00CC5A21" w:rsidRPr="006210D4">
        <w:rPr>
          <w:rFonts w:cstheme="minorHAnsi"/>
          <w:sz w:val="22"/>
          <w:szCs w:val="22"/>
        </w:rPr>
        <w:t xml:space="preserve"> UK</w:t>
      </w:r>
      <w:r w:rsidR="007F04F9">
        <w:rPr>
          <w:rFonts w:cstheme="minorHAnsi"/>
          <w:sz w:val="22"/>
          <w:szCs w:val="22"/>
        </w:rPr>
        <w:t>,</w:t>
      </w:r>
      <w:r w:rsidR="00CC5A21" w:rsidRPr="006210D4">
        <w:rPr>
          <w:rFonts w:cstheme="minorHAnsi"/>
          <w:sz w:val="22"/>
          <w:szCs w:val="22"/>
        </w:rPr>
        <w:t xml:space="preserve"> FY8 5LT</w:t>
      </w:r>
      <w:bookmarkStart w:id="1" w:name="_GoBack"/>
      <w:bookmarkEnd w:id="1"/>
    </w:p>
    <w:sectPr w:rsidR="00CC5A21" w:rsidRPr="004101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4302B" w14:textId="77777777" w:rsidR="00F23FC7" w:rsidRDefault="00F23FC7" w:rsidP="00EF60BE">
      <w:pPr>
        <w:spacing w:after="0" w:line="240" w:lineRule="auto"/>
      </w:pPr>
      <w:r>
        <w:separator/>
      </w:r>
    </w:p>
  </w:endnote>
  <w:endnote w:type="continuationSeparator" w:id="0">
    <w:p w14:paraId="06A38537" w14:textId="77777777" w:rsidR="00F23FC7" w:rsidRDefault="00F23FC7" w:rsidP="00EF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4A280" w14:textId="77777777" w:rsidR="00F23FC7" w:rsidRDefault="00F23FC7" w:rsidP="00EF60BE">
      <w:pPr>
        <w:spacing w:after="0" w:line="240" w:lineRule="auto"/>
      </w:pPr>
      <w:r>
        <w:separator/>
      </w:r>
    </w:p>
  </w:footnote>
  <w:footnote w:type="continuationSeparator" w:id="0">
    <w:p w14:paraId="09DFA65E" w14:textId="77777777" w:rsidR="00F23FC7" w:rsidRDefault="00F23FC7" w:rsidP="00EF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225E2" w14:textId="2633F000" w:rsidR="00EF60BE" w:rsidRPr="00EF60BE" w:rsidRDefault="00EF60BE" w:rsidP="00EF60BE">
    <w:pPr>
      <w:spacing w:line="259" w:lineRule="auto"/>
      <w:jc w:val="both"/>
      <w:rPr>
        <w:rFonts w:ascii="Calibri" w:hAnsi="Calibri"/>
        <w:b/>
        <w:bCs/>
      </w:rPr>
    </w:pPr>
    <w:bookmarkStart w:id="2" w:name="_Hlk188360376"/>
    <w:r w:rsidRPr="00EF60BE">
      <w:rPr>
        <w:rFonts w:ascii="Calibri" w:hAnsi="Calibri"/>
        <w:bCs/>
      </w:rPr>
      <w:t>Text na vnitřní</w:t>
    </w:r>
    <w:r w:rsidR="00D14E78">
      <w:rPr>
        <w:rFonts w:ascii="Calibri" w:hAnsi="Calibri"/>
        <w:bCs/>
      </w:rPr>
      <w:t xml:space="preserve"> a vnější</w:t>
    </w:r>
    <w:r w:rsidRPr="00EF60BE">
      <w:rPr>
        <w:rFonts w:ascii="Calibri" w:hAnsi="Calibri"/>
        <w:bCs/>
      </w:rPr>
      <w:t xml:space="preserve"> obal</w:t>
    </w:r>
    <w:r w:rsidR="005038B3">
      <w:rPr>
        <w:rFonts w:ascii="Calibri" w:hAnsi="Calibri"/>
        <w:bCs/>
      </w:rPr>
      <w:t xml:space="preserve"> </w:t>
    </w:r>
    <w:r w:rsidRPr="00EF60BE">
      <w:rPr>
        <w:rFonts w:ascii="Calibri" w:hAnsi="Calibri"/>
        <w:bCs/>
      </w:rPr>
      <w:t>součást dokumentace schválené rozhodnutím sp.</w:t>
    </w:r>
    <w:r w:rsidR="009F3593">
      <w:rPr>
        <w:rFonts w:ascii="Calibri" w:hAnsi="Calibri"/>
        <w:bCs/>
      </w:rPr>
      <w:t> </w:t>
    </w:r>
    <w:r w:rsidRPr="00EF60BE">
      <w:rPr>
        <w:rFonts w:ascii="Calibri" w:hAnsi="Calibri"/>
        <w:bCs/>
      </w:rPr>
      <w:t>zn.</w:t>
    </w:r>
    <w:r w:rsidR="009F3593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445A1627B96D4CDC9AF6517F1B12BCBD"/>
        </w:placeholder>
        <w:text/>
      </w:sdtPr>
      <w:sdtEndPr/>
      <w:sdtContent>
        <w:r w:rsidRPr="00EF60BE">
          <w:rPr>
            <w:rFonts w:ascii="Calibri" w:hAnsi="Calibri"/>
            <w:bCs/>
          </w:rPr>
          <w:t>USKVBL/1</w:t>
        </w:r>
        <w:r>
          <w:rPr>
            <w:rFonts w:ascii="Calibri" w:hAnsi="Calibri"/>
            <w:bCs/>
          </w:rPr>
          <w:t>7097</w:t>
        </w:r>
        <w:r w:rsidRPr="00EF60BE">
          <w:rPr>
            <w:rFonts w:ascii="Calibri" w:hAnsi="Calibri"/>
            <w:bCs/>
          </w:rPr>
          <w:t>/2024/POD</w:t>
        </w:r>
      </w:sdtContent>
    </w:sdt>
    <w:r w:rsidRPr="00EF60BE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445A1627B96D4CDC9AF6517F1B12BCBD"/>
        </w:placeholder>
        <w:text/>
      </w:sdtPr>
      <w:sdtEndPr/>
      <w:sdtContent>
        <w:r w:rsidR="005038B3" w:rsidRPr="005038B3">
          <w:rPr>
            <w:rFonts w:ascii="Calibri" w:hAnsi="Calibri"/>
            <w:bCs/>
          </w:rPr>
          <w:t>USKVBL/1843/2025/REG-Gro</w:t>
        </w:r>
      </w:sdtContent>
    </w:sdt>
    <w:r w:rsidRPr="00EF60BE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772893581F7D44269AAF81BC983245A1"/>
        </w:placeholder>
        <w:date w:fullDate="2025-02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038B3">
          <w:rPr>
            <w:rFonts w:ascii="Calibri" w:hAnsi="Calibri"/>
            <w:bCs/>
          </w:rPr>
          <w:t>6.2.2025</w:t>
        </w:r>
      </w:sdtContent>
    </w:sdt>
    <w:r w:rsidRPr="00EF60BE">
      <w:rPr>
        <w:rFonts w:ascii="Calibri" w:hAnsi="Calibri"/>
        <w:bCs/>
      </w:rPr>
      <w:t xml:space="preserve"> o </w:t>
    </w:r>
    <w:sdt>
      <w:sdtPr>
        <w:rPr>
          <w:rFonts w:ascii="Calibri" w:eastAsia="Times New Roman" w:hAnsi="Calibri" w:cs="Calibri"/>
        </w:rPr>
        <w:id w:val="-1147659314"/>
        <w:placeholder>
          <w:docPart w:val="A42EF16F4DE7423CBD6548BE659021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EF60BE">
          <w:rPr>
            <w:rFonts w:ascii="Calibri" w:eastAsia="Times New Roman" w:hAnsi="Calibri" w:cs="Calibri"/>
          </w:rPr>
          <w:t>schválení veterinárního přípravku</w:t>
        </w:r>
      </w:sdtContent>
    </w:sdt>
    <w:r w:rsidRPr="00EF60BE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4A1679F683D145FFA2C840ADA7F71C2E"/>
        </w:placeholder>
        <w:text/>
      </w:sdtPr>
      <w:sdtEndPr/>
      <w:sdtContent>
        <w:r>
          <w:rPr>
            <w:rFonts w:ascii="Calibri" w:hAnsi="Calibri"/>
          </w:rPr>
          <w:t>VETSALVE</w:t>
        </w:r>
      </w:sdtContent>
    </w:sdt>
  </w:p>
  <w:bookmarkEnd w:id="2"/>
  <w:p w14:paraId="58D0E6F8" w14:textId="77777777" w:rsidR="00EF60BE" w:rsidRDefault="00EF60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7"/>
    <w:rsid w:val="001E0B9D"/>
    <w:rsid w:val="00237DDC"/>
    <w:rsid w:val="00340EE5"/>
    <w:rsid w:val="00361067"/>
    <w:rsid w:val="003B1572"/>
    <w:rsid w:val="00410175"/>
    <w:rsid w:val="00456464"/>
    <w:rsid w:val="004B74CA"/>
    <w:rsid w:val="004D68CA"/>
    <w:rsid w:val="004E2756"/>
    <w:rsid w:val="005038B3"/>
    <w:rsid w:val="005238BB"/>
    <w:rsid w:val="006210D4"/>
    <w:rsid w:val="00640A93"/>
    <w:rsid w:val="00764844"/>
    <w:rsid w:val="007F04F9"/>
    <w:rsid w:val="008B61D2"/>
    <w:rsid w:val="008B6502"/>
    <w:rsid w:val="00946AC4"/>
    <w:rsid w:val="009F3593"/>
    <w:rsid w:val="00A33CC2"/>
    <w:rsid w:val="00A7427F"/>
    <w:rsid w:val="00A940CE"/>
    <w:rsid w:val="00B14C06"/>
    <w:rsid w:val="00B30F67"/>
    <w:rsid w:val="00CC5A21"/>
    <w:rsid w:val="00D14E78"/>
    <w:rsid w:val="00DD4D74"/>
    <w:rsid w:val="00E34B5E"/>
    <w:rsid w:val="00E87C98"/>
    <w:rsid w:val="00EC3DB1"/>
    <w:rsid w:val="00EF60BE"/>
    <w:rsid w:val="00F229AB"/>
    <w:rsid w:val="00F2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A745"/>
  <w15:chartTrackingRefBased/>
  <w15:docId w15:val="{D463E4F0-C5BC-4DAB-876B-3AB7DD5D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0F67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0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30F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30F6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30F67"/>
    <w:pPr>
      <w:spacing w:after="0" w:line="240" w:lineRule="auto"/>
    </w:pPr>
  </w:style>
  <w:style w:type="paragraph" w:customStyle="1" w:styleId="Default">
    <w:name w:val="Default"/>
    <w:rsid w:val="00B30F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F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0BE"/>
  </w:style>
  <w:style w:type="paragraph" w:styleId="Zpat">
    <w:name w:val="footer"/>
    <w:basedOn w:val="Normln"/>
    <w:link w:val="ZpatChar"/>
    <w:uiPriority w:val="99"/>
    <w:unhideWhenUsed/>
    <w:rsid w:val="00EF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0BE"/>
  </w:style>
  <w:style w:type="paragraph" w:styleId="Textbubliny">
    <w:name w:val="Balloon Text"/>
    <w:basedOn w:val="Normln"/>
    <w:link w:val="TextbublinyChar"/>
    <w:uiPriority w:val="99"/>
    <w:semiHidden/>
    <w:unhideWhenUsed/>
    <w:rsid w:val="00D1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E7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3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3C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3C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3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3C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5A1627B96D4CDC9AF6517F1B12B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F9D9AC-46CB-4F89-960C-FB7ADF398F11}"/>
      </w:docPartPr>
      <w:docPartBody>
        <w:p w:rsidR="00DE550B" w:rsidRDefault="00126E88" w:rsidP="00126E88">
          <w:pPr>
            <w:pStyle w:val="445A1627B96D4CDC9AF6517F1B12BCB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72893581F7D44269AAF81BC98324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3996E-83C4-46A3-BA09-6B71D2217FAB}"/>
      </w:docPartPr>
      <w:docPartBody>
        <w:p w:rsidR="00DE550B" w:rsidRDefault="00126E88" w:rsidP="00126E88">
          <w:pPr>
            <w:pStyle w:val="772893581F7D44269AAF81BC983245A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42EF16F4DE7423CBD6548BE65902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8194C-FB4A-4030-A7AC-DDCCFBE17715}"/>
      </w:docPartPr>
      <w:docPartBody>
        <w:p w:rsidR="00DE550B" w:rsidRDefault="00126E88" w:rsidP="00126E88">
          <w:pPr>
            <w:pStyle w:val="A42EF16F4DE7423CBD6548BE6590218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A1679F683D145FFA2C840ADA7F71C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000EE0-285B-4D56-96BE-36577E28A677}"/>
      </w:docPartPr>
      <w:docPartBody>
        <w:p w:rsidR="00DE550B" w:rsidRDefault="00126E88" w:rsidP="00126E88">
          <w:pPr>
            <w:pStyle w:val="4A1679F683D145FFA2C840ADA7F71C2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88"/>
    <w:rsid w:val="00126E88"/>
    <w:rsid w:val="00355A70"/>
    <w:rsid w:val="00393598"/>
    <w:rsid w:val="00775BB0"/>
    <w:rsid w:val="009D6231"/>
    <w:rsid w:val="00A17791"/>
    <w:rsid w:val="00B1085A"/>
    <w:rsid w:val="00B24BB4"/>
    <w:rsid w:val="00C401FF"/>
    <w:rsid w:val="00D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6E88"/>
    <w:rPr>
      <w:color w:val="808080"/>
    </w:rPr>
  </w:style>
  <w:style w:type="paragraph" w:customStyle="1" w:styleId="445A1627B96D4CDC9AF6517F1B12BCBD">
    <w:name w:val="445A1627B96D4CDC9AF6517F1B12BCBD"/>
    <w:rsid w:val="00126E88"/>
  </w:style>
  <w:style w:type="paragraph" w:customStyle="1" w:styleId="772893581F7D44269AAF81BC983245A1">
    <w:name w:val="772893581F7D44269AAF81BC983245A1"/>
    <w:rsid w:val="00126E88"/>
  </w:style>
  <w:style w:type="paragraph" w:customStyle="1" w:styleId="A42EF16F4DE7423CBD6548BE65902189">
    <w:name w:val="A42EF16F4DE7423CBD6548BE65902189"/>
    <w:rsid w:val="00126E88"/>
  </w:style>
  <w:style w:type="paragraph" w:customStyle="1" w:styleId="4A1679F683D145FFA2C840ADA7F71C2E">
    <w:name w:val="4A1679F683D145FFA2C840ADA7F71C2E"/>
    <w:rsid w:val="00126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Míčková</dc:creator>
  <cp:keywords/>
  <dc:description/>
  <cp:lastModifiedBy>Nepejchalová Leona</cp:lastModifiedBy>
  <cp:revision>17</cp:revision>
  <dcterms:created xsi:type="dcterms:W3CDTF">2024-12-19T16:48:00Z</dcterms:created>
  <dcterms:modified xsi:type="dcterms:W3CDTF">2025-02-07T14:38:00Z</dcterms:modified>
</cp:coreProperties>
</file>