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B3" w:rsidRPr="00CA1DA4" w:rsidRDefault="00834AB3" w:rsidP="0098013D">
      <w:pPr>
        <w:ind w:left="3540" w:firstLine="0"/>
        <w:rPr>
          <w:b/>
          <w:sz w:val="24"/>
          <w:szCs w:val="24"/>
        </w:rPr>
      </w:pPr>
      <w:proofErr w:type="spellStart"/>
      <w:r w:rsidRPr="00CA1DA4">
        <w:rPr>
          <w:b/>
          <w:sz w:val="24"/>
          <w:szCs w:val="24"/>
        </w:rPr>
        <w:t>dog&amp;cat</w:t>
      </w:r>
      <w:proofErr w:type="spellEnd"/>
    </w:p>
    <w:p w:rsidR="00834AB3" w:rsidRPr="00CA1DA4" w:rsidRDefault="00834AB3" w:rsidP="0098013D">
      <w:pPr>
        <w:ind w:left="2832" w:firstLine="708"/>
        <w:rPr>
          <w:sz w:val="24"/>
          <w:szCs w:val="24"/>
        </w:rPr>
      </w:pPr>
      <w:proofErr w:type="spellStart"/>
      <w:r w:rsidRPr="00CA1DA4">
        <w:rPr>
          <w:sz w:val="24"/>
          <w:szCs w:val="24"/>
        </w:rPr>
        <w:t>Naturgreen</w:t>
      </w:r>
      <w:proofErr w:type="spellEnd"/>
    </w:p>
    <w:p w:rsidR="00834AB3" w:rsidRDefault="00A71572" w:rsidP="00CA1DA4">
      <w:pPr>
        <w:ind w:left="-426" w:firstLine="0"/>
        <w:jc w:val="center"/>
        <w:rPr>
          <w:b/>
          <w:sz w:val="24"/>
          <w:szCs w:val="24"/>
        </w:rPr>
      </w:pPr>
      <w:r w:rsidRPr="00A71572">
        <w:rPr>
          <w:b/>
          <w:sz w:val="24"/>
          <w:szCs w:val="24"/>
        </w:rPr>
        <w:t>K</w:t>
      </w:r>
      <w:r w:rsidR="00834AB3" w:rsidRPr="00A71572">
        <w:rPr>
          <w:b/>
          <w:sz w:val="24"/>
          <w:szCs w:val="24"/>
        </w:rPr>
        <w:t>omplexní veterinární přípravek</w:t>
      </w:r>
      <w:r w:rsidR="00CA1DA4" w:rsidRPr="00A71572">
        <w:rPr>
          <w:b/>
          <w:sz w:val="24"/>
          <w:szCs w:val="24"/>
        </w:rPr>
        <w:t xml:space="preserve"> </w:t>
      </w:r>
      <w:r w:rsidR="00834AB3" w:rsidRPr="00A71572">
        <w:rPr>
          <w:b/>
          <w:sz w:val="24"/>
          <w:szCs w:val="24"/>
        </w:rPr>
        <w:t>na revitalizaci jater</w:t>
      </w:r>
    </w:p>
    <w:p w:rsidR="00A71572" w:rsidRPr="00A71572" w:rsidRDefault="00A71572" w:rsidP="00CA1DA4">
      <w:pPr>
        <w:ind w:left="-426" w:firstLine="0"/>
        <w:jc w:val="center"/>
        <w:rPr>
          <w:b/>
          <w:sz w:val="24"/>
          <w:szCs w:val="24"/>
        </w:rPr>
      </w:pPr>
    </w:p>
    <w:p w:rsidR="00CA1DA4" w:rsidRPr="00A71572" w:rsidRDefault="00834AB3" w:rsidP="0098013D">
      <w:pPr>
        <w:ind w:left="2831"/>
        <w:rPr>
          <w:sz w:val="24"/>
          <w:szCs w:val="24"/>
        </w:rPr>
      </w:pPr>
      <w:r w:rsidRPr="00A71572">
        <w:rPr>
          <w:sz w:val="24"/>
          <w:szCs w:val="24"/>
        </w:rPr>
        <w:t>100% PŘÍRODNÍ</w:t>
      </w:r>
    </w:p>
    <w:p w:rsidR="00CA1DA4" w:rsidRPr="00CA1DA4" w:rsidRDefault="00CA1DA4" w:rsidP="00864524">
      <w:pPr>
        <w:ind w:left="1415"/>
        <w:rPr>
          <w:sz w:val="24"/>
          <w:szCs w:val="24"/>
        </w:rPr>
      </w:pPr>
      <w:r w:rsidRPr="00CA1DA4">
        <w:rPr>
          <w:sz w:val="24"/>
          <w:szCs w:val="24"/>
        </w:rPr>
        <w:t>Veterinární přípravek. Pouze pro zvířata.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 xml:space="preserve">120 kapslí po 480 mg   </w:t>
      </w:r>
    </w:p>
    <w:p w:rsidR="00834AB3" w:rsidRPr="00CA1DA4" w:rsidRDefault="00834AB3" w:rsidP="00A71572">
      <w:pPr>
        <w:ind w:left="426" w:firstLine="0"/>
        <w:jc w:val="both"/>
        <w:rPr>
          <w:sz w:val="24"/>
          <w:szCs w:val="24"/>
        </w:rPr>
      </w:pPr>
      <w:r w:rsidRPr="00CA1DA4">
        <w:rPr>
          <w:sz w:val="24"/>
          <w:szCs w:val="24"/>
        </w:rPr>
        <w:t xml:space="preserve">  </w:t>
      </w:r>
    </w:p>
    <w:p w:rsidR="00834AB3" w:rsidRPr="00CA1DA4" w:rsidRDefault="00834AB3" w:rsidP="00A71572">
      <w:pPr>
        <w:ind w:left="0" w:firstLine="0"/>
        <w:jc w:val="both"/>
        <w:rPr>
          <w:b/>
          <w:sz w:val="24"/>
          <w:szCs w:val="24"/>
        </w:rPr>
      </w:pPr>
      <w:r w:rsidRPr="00CA1DA4">
        <w:rPr>
          <w:b/>
          <w:sz w:val="24"/>
          <w:szCs w:val="24"/>
        </w:rPr>
        <w:t>Komplexní veterinární přípravek na revitalizaci jater:</w:t>
      </w:r>
    </w:p>
    <w:p w:rsidR="00834AB3" w:rsidRPr="00CA1DA4" w:rsidRDefault="000A1038" w:rsidP="00A7157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34AB3" w:rsidRPr="00CA1DA4">
        <w:rPr>
          <w:sz w:val="24"/>
          <w:szCs w:val="24"/>
        </w:rPr>
        <w:t>bsahuje vyváženou kombinaci medicinálních hub užívaných v tradiční čínské medicíně pro</w:t>
      </w:r>
      <w:r w:rsidR="00E876DA">
        <w:rPr>
          <w:sz w:val="24"/>
          <w:szCs w:val="24"/>
        </w:rPr>
        <w:t> </w:t>
      </w:r>
      <w:r w:rsidR="00834AB3" w:rsidRPr="00CA1DA4">
        <w:rPr>
          <w:sz w:val="24"/>
          <w:szCs w:val="24"/>
        </w:rPr>
        <w:t xml:space="preserve">jejich výživovou hodnotu a polysacharidy. </w:t>
      </w:r>
      <w:r>
        <w:rPr>
          <w:sz w:val="24"/>
          <w:szCs w:val="24"/>
        </w:rPr>
        <w:t>Extrakt z kurkumovníku působí příznivě při</w:t>
      </w:r>
      <w:r w:rsidR="00E876DA">
        <w:rPr>
          <w:sz w:val="24"/>
          <w:szCs w:val="24"/>
        </w:rPr>
        <w:t> </w:t>
      </w:r>
      <w:r>
        <w:rPr>
          <w:sz w:val="24"/>
          <w:szCs w:val="24"/>
        </w:rPr>
        <w:t>potížích s játry a zažíváním.</w:t>
      </w:r>
      <w:r w:rsidR="00852CB2">
        <w:rPr>
          <w:sz w:val="24"/>
          <w:szCs w:val="24"/>
        </w:rPr>
        <w:t xml:space="preserve"> </w:t>
      </w:r>
      <w:r w:rsidR="00834AB3" w:rsidRPr="00CA1DA4">
        <w:rPr>
          <w:sz w:val="24"/>
          <w:szCs w:val="24"/>
        </w:rPr>
        <w:t xml:space="preserve">V neposlední řadě k celkové revitalizaci jater napomáhá extrakt z ostropestřce mariánského s vysokým obsahem </w:t>
      </w:r>
      <w:proofErr w:type="spellStart"/>
      <w:r w:rsidR="00834AB3" w:rsidRPr="00CA1DA4">
        <w:rPr>
          <w:sz w:val="24"/>
          <w:szCs w:val="24"/>
        </w:rPr>
        <w:t>silymarinu</w:t>
      </w:r>
      <w:proofErr w:type="spellEnd"/>
      <w:r w:rsidR="00834AB3" w:rsidRPr="00CA1DA4">
        <w:rPr>
          <w:sz w:val="24"/>
          <w:szCs w:val="24"/>
        </w:rPr>
        <w:t xml:space="preserve">. </w:t>
      </w:r>
    </w:p>
    <w:p w:rsidR="00CA1DA4" w:rsidRPr="00CA1DA4" w:rsidRDefault="00CA1DA4" w:rsidP="00A71572">
      <w:pPr>
        <w:ind w:left="0" w:firstLine="0"/>
        <w:jc w:val="both"/>
        <w:rPr>
          <w:sz w:val="24"/>
          <w:szCs w:val="24"/>
        </w:rPr>
      </w:pPr>
    </w:p>
    <w:p w:rsidR="00834AB3" w:rsidRPr="00CA1DA4" w:rsidRDefault="00834AB3" w:rsidP="00A71572">
      <w:pPr>
        <w:ind w:left="0" w:firstLine="0"/>
        <w:jc w:val="both"/>
        <w:rPr>
          <w:b/>
          <w:sz w:val="24"/>
          <w:szCs w:val="24"/>
        </w:rPr>
      </w:pPr>
      <w:r w:rsidRPr="00CA1DA4">
        <w:rPr>
          <w:b/>
          <w:sz w:val="24"/>
          <w:szCs w:val="24"/>
        </w:rPr>
        <w:t xml:space="preserve">Složení: </w:t>
      </w:r>
    </w:p>
    <w:p w:rsidR="00834AB3" w:rsidRPr="00CA1DA4" w:rsidRDefault="00834AB3" w:rsidP="00A71572">
      <w:pPr>
        <w:ind w:left="0" w:firstLine="0"/>
        <w:jc w:val="both"/>
        <w:rPr>
          <w:sz w:val="24"/>
          <w:szCs w:val="24"/>
        </w:rPr>
      </w:pPr>
      <w:r w:rsidRPr="00CA1DA4">
        <w:rPr>
          <w:sz w:val="24"/>
          <w:szCs w:val="24"/>
        </w:rPr>
        <w:t xml:space="preserve">Extrakt z </w:t>
      </w:r>
      <w:proofErr w:type="spellStart"/>
      <w:r w:rsidRPr="00CA1DA4">
        <w:rPr>
          <w:sz w:val="24"/>
          <w:szCs w:val="24"/>
        </w:rPr>
        <w:t>lesklokorky</w:t>
      </w:r>
      <w:proofErr w:type="spellEnd"/>
      <w:r w:rsidRPr="00CA1DA4">
        <w:rPr>
          <w:sz w:val="24"/>
          <w:szCs w:val="24"/>
        </w:rPr>
        <w:t xml:space="preserve"> lesklé (</w:t>
      </w:r>
      <w:proofErr w:type="spellStart"/>
      <w:r w:rsidRPr="0098013D">
        <w:rPr>
          <w:i/>
          <w:sz w:val="24"/>
          <w:szCs w:val="24"/>
        </w:rPr>
        <w:t>Ganoderma</w:t>
      </w:r>
      <w:proofErr w:type="spellEnd"/>
      <w:r w:rsidRPr="0098013D">
        <w:rPr>
          <w:i/>
          <w:sz w:val="24"/>
          <w:szCs w:val="24"/>
        </w:rPr>
        <w:t xml:space="preserve"> </w:t>
      </w:r>
      <w:proofErr w:type="spellStart"/>
      <w:r w:rsidRPr="0098013D">
        <w:rPr>
          <w:i/>
          <w:sz w:val="24"/>
          <w:szCs w:val="24"/>
        </w:rPr>
        <w:t>lucidum</w:t>
      </w:r>
      <w:proofErr w:type="spellEnd"/>
      <w:r w:rsidRPr="00CA1DA4">
        <w:rPr>
          <w:sz w:val="24"/>
          <w:szCs w:val="24"/>
        </w:rPr>
        <w:t xml:space="preserve">) s 30 % polysacharidů, extrakt z </w:t>
      </w:r>
      <w:proofErr w:type="spellStart"/>
      <w:r w:rsidR="00CA1DA4" w:rsidRPr="0098013D">
        <w:rPr>
          <w:i/>
          <w:sz w:val="24"/>
          <w:szCs w:val="24"/>
        </w:rPr>
        <w:t>C</w:t>
      </w:r>
      <w:r w:rsidRPr="0098013D">
        <w:rPr>
          <w:i/>
          <w:sz w:val="24"/>
          <w:szCs w:val="24"/>
        </w:rPr>
        <w:t>ordyceps</w:t>
      </w:r>
      <w:proofErr w:type="spellEnd"/>
      <w:r w:rsidRPr="0098013D">
        <w:rPr>
          <w:i/>
          <w:sz w:val="24"/>
          <w:szCs w:val="24"/>
        </w:rPr>
        <w:t xml:space="preserve"> </w:t>
      </w:r>
      <w:proofErr w:type="spellStart"/>
      <w:r w:rsidRPr="0098013D">
        <w:rPr>
          <w:i/>
          <w:sz w:val="24"/>
          <w:szCs w:val="24"/>
        </w:rPr>
        <w:t>sinensis</w:t>
      </w:r>
      <w:proofErr w:type="spellEnd"/>
      <w:r w:rsidRPr="00CA1DA4">
        <w:rPr>
          <w:sz w:val="24"/>
          <w:szCs w:val="24"/>
        </w:rPr>
        <w:t xml:space="preserve"> s 30 % polysacharidů, extrakt z kurkumovníku dlouhého (</w:t>
      </w:r>
      <w:proofErr w:type="spellStart"/>
      <w:r w:rsidRPr="00852CB2">
        <w:rPr>
          <w:i/>
          <w:sz w:val="24"/>
          <w:szCs w:val="24"/>
        </w:rPr>
        <w:t>Curcuma</w:t>
      </w:r>
      <w:proofErr w:type="spellEnd"/>
      <w:r w:rsidRPr="00852CB2">
        <w:rPr>
          <w:i/>
          <w:sz w:val="24"/>
          <w:szCs w:val="24"/>
        </w:rPr>
        <w:t xml:space="preserve"> longa</w:t>
      </w:r>
      <w:r w:rsidRPr="00CA1DA4">
        <w:rPr>
          <w:sz w:val="24"/>
          <w:szCs w:val="24"/>
        </w:rPr>
        <w:t xml:space="preserve">) s 98 % </w:t>
      </w:r>
      <w:proofErr w:type="spellStart"/>
      <w:r w:rsidR="00CA1DA4">
        <w:rPr>
          <w:sz w:val="24"/>
          <w:szCs w:val="24"/>
        </w:rPr>
        <w:t>k</w:t>
      </w:r>
      <w:r w:rsidRPr="00CA1DA4">
        <w:rPr>
          <w:sz w:val="24"/>
          <w:szCs w:val="24"/>
        </w:rPr>
        <w:t>ur</w:t>
      </w:r>
      <w:r w:rsidR="00CA1DA4">
        <w:rPr>
          <w:sz w:val="24"/>
          <w:szCs w:val="24"/>
        </w:rPr>
        <w:t>k</w:t>
      </w:r>
      <w:r w:rsidRPr="00CA1DA4">
        <w:rPr>
          <w:sz w:val="24"/>
          <w:szCs w:val="24"/>
        </w:rPr>
        <w:t>uminoidů</w:t>
      </w:r>
      <w:proofErr w:type="spellEnd"/>
      <w:r w:rsidRPr="00CA1DA4">
        <w:rPr>
          <w:sz w:val="24"/>
          <w:szCs w:val="24"/>
        </w:rPr>
        <w:t xml:space="preserve"> a extrakt z ostropestřce mariánského (</w:t>
      </w:r>
      <w:proofErr w:type="spellStart"/>
      <w:r w:rsidRPr="0098013D">
        <w:rPr>
          <w:i/>
          <w:sz w:val="24"/>
          <w:szCs w:val="24"/>
        </w:rPr>
        <w:t>Silybum</w:t>
      </w:r>
      <w:proofErr w:type="spellEnd"/>
      <w:r w:rsidRPr="0098013D">
        <w:rPr>
          <w:i/>
          <w:sz w:val="24"/>
          <w:szCs w:val="24"/>
        </w:rPr>
        <w:t xml:space="preserve"> </w:t>
      </w:r>
      <w:proofErr w:type="spellStart"/>
      <w:r w:rsidRPr="0098013D">
        <w:rPr>
          <w:i/>
          <w:sz w:val="24"/>
          <w:szCs w:val="24"/>
        </w:rPr>
        <w:t>marianum</w:t>
      </w:r>
      <w:proofErr w:type="spellEnd"/>
      <w:r w:rsidRPr="00CA1DA4">
        <w:rPr>
          <w:sz w:val="24"/>
          <w:szCs w:val="24"/>
        </w:rPr>
        <w:t xml:space="preserve">) s 80 % </w:t>
      </w:r>
      <w:proofErr w:type="spellStart"/>
      <w:r w:rsidRPr="00CA1DA4">
        <w:rPr>
          <w:sz w:val="24"/>
          <w:szCs w:val="24"/>
        </w:rPr>
        <w:t>silymarinu</w:t>
      </w:r>
      <w:proofErr w:type="spellEnd"/>
      <w:r w:rsidRPr="00CA1DA4">
        <w:rPr>
          <w:sz w:val="24"/>
          <w:szCs w:val="24"/>
        </w:rPr>
        <w:t xml:space="preserve">. </w:t>
      </w:r>
    </w:p>
    <w:p w:rsidR="00834AB3" w:rsidRPr="00CA1DA4" w:rsidRDefault="00834AB3" w:rsidP="00A71572">
      <w:pPr>
        <w:ind w:left="0" w:firstLine="0"/>
        <w:jc w:val="both"/>
        <w:rPr>
          <w:sz w:val="24"/>
          <w:szCs w:val="24"/>
        </w:rPr>
      </w:pPr>
    </w:p>
    <w:p w:rsidR="00834AB3" w:rsidRPr="00CA1DA4" w:rsidRDefault="00834AB3" w:rsidP="00CA1DA4">
      <w:pPr>
        <w:ind w:left="0" w:firstLine="0"/>
        <w:rPr>
          <w:b/>
          <w:sz w:val="24"/>
          <w:szCs w:val="24"/>
        </w:rPr>
      </w:pPr>
      <w:r w:rsidRPr="00CA1DA4">
        <w:rPr>
          <w:b/>
          <w:sz w:val="24"/>
          <w:szCs w:val="24"/>
        </w:rPr>
        <w:t>Doporučené dávkování: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Dávkování podle hmotnosti psa nebo kočky: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Kočky</w:t>
      </w:r>
      <w:r w:rsidRPr="00CA1DA4">
        <w:rPr>
          <w:sz w:val="24"/>
          <w:szCs w:val="24"/>
        </w:rPr>
        <w:tab/>
      </w:r>
      <w:r w:rsidRPr="00CA1DA4">
        <w:rPr>
          <w:sz w:val="24"/>
          <w:szCs w:val="24"/>
        </w:rPr>
        <w:tab/>
      </w:r>
      <w:r w:rsidR="00CA1DA4">
        <w:rPr>
          <w:sz w:val="24"/>
          <w:szCs w:val="24"/>
        </w:rPr>
        <w:tab/>
      </w:r>
      <w:r w:rsidRPr="00CA1DA4">
        <w:rPr>
          <w:sz w:val="24"/>
          <w:szCs w:val="24"/>
        </w:rPr>
        <w:t>1x denně 1 kapsle.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 xml:space="preserve">Psi </w:t>
      </w:r>
      <w:r w:rsidR="00CA1DA4" w:rsidRPr="00CA1DA4">
        <w:rPr>
          <w:sz w:val="24"/>
          <w:szCs w:val="24"/>
        </w:rPr>
        <w:t>5–10</w:t>
      </w:r>
      <w:r w:rsidRPr="00CA1DA4">
        <w:rPr>
          <w:sz w:val="24"/>
          <w:szCs w:val="24"/>
        </w:rPr>
        <w:t xml:space="preserve"> </w:t>
      </w:r>
      <w:r w:rsidR="008741A4">
        <w:rPr>
          <w:sz w:val="24"/>
          <w:szCs w:val="24"/>
        </w:rPr>
        <w:t>k</w:t>
      </w:r>
      <w:r w:rsidRPr="00CA1DA4">
        <w:rPr>
          <w:sz w:val="24"/>
          <w:szCs w:val="24"/>
        </w:rPr>
        <w:t>g</w:t>
      </w:r>
      <w:r w:rsidRPr="00CA1DA4">
        <w:rPr>
          <w:sz w:val="24"/>
          <w:szCs w:val="24"/>
        </w:rPr>
        <w:tab/>
      </w:r>
      <w:r w:rsidR="00CA1DA4">
        <w:rPr>
          <w:sz w:val="24"/>
          <w:szCs w:val="24"/>
        </w:rPr>
        <w:tab/>
      </w:r>
      <w:r w:rsidRPr="00CA1DA4">
        <w:rPr>
          <w:sz w:val="24"/>
          <w:szCs w:val="24"/>
        </w:rPr>
        <w:t>2x denně 1 kapsle.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 xml:space="preserve">Psi </w:t>
      </w:r>
      <w:r w:rsidR="00CA1DA4" w:rsidRPr="00CA1DA4">
        <w:rPr>
          <w:sz w:val="24"/>
          <w:szCs w:val="24"/>
        </w:rPr>
        <w:t>10–20</w:t>
      </w:r>
      <w:r w:rsidRPr="00CA1DA4">
        <w:rPr>
          <w:sz w:val="24"/>
          <w:szCs w:val="24"/>
        </w:rPr>
        <w:t xml:space="preserve"> </w:t>
      </w:r>
      <w:r w:rsidR="008741A4">
        <w:rPr>
          <w:sz w:val="24"/>
          <w:szCs w:val="24"/>
        </w:rPr>
        <w:t>k</w:t>
      </w:r>
      <w:r w:rsidRPr="00CA1DA4">
        <w:rPr>
          <w:sz w:val="24"/>
          <w:szCs w:val="24"/>
        </w:rPr>
        <w:t>g</w:t>
      </w:r>
      <w:r w:rsidRPr="00CA1DA4">
        <w:rPr>
          <w:sz w:val="24"/>
          <w:szCs w:val="24"/>
        </w:rPr>
        <w:tab/>
      </w:r>
      <w:r w:rsidR="00CA1DA4">
        <w:rPr>
          <w:sz w:val="24"/>
          <w:szCs w:val="24"/>
        </w:rPr>
        <w:tab/>
      </w:r>
      <w:r w:rsidRPr="00CA1DA4">
        <w:rPr>
          <w:sz w:val="24"/>
          <w:szCs w:val="24"/>
        </w:rPr>
        <w:t>2x denně 2 kapsle.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 xml:space="preserve">Psi </w:t>
      </w:r>
      <w:r w:rsidR="00CA1DA4" w:rsidRPr="00CA1DA4">
        <w:rPr>
          <w:sz w:val="24"/>
          <w:szCs w:val="24"/>
        </w:rPr>
        <w:t>20–30</w:t>
      </w:r>
      <w:r w:rsidRPr="00CA1DA4">
        <w:rPr>
          <w:sz w:val="24"/>
          <w:szCs w:val="24"/>
        </w:rPr>
        <w:t xml:space="preserve"> </w:t>
      </w:r>
      <w:r w:rsidR="008741A4">
        <w:rPr>
          <w:sz w:val="24"/>
          <w:szCs w:val="24"/>
        </w:rPr>
        <w:t>k</w:t>
      </w:r>
      <w:r w:rsidRPr="00CA1DA4">
        <w:rPr>
          <w:sz w:val="24"/>
          <w:szCs w:val="24"/>
        </w:rPr>
        <w:t>g</w:t>
      </w:r>
      <w:r w:rsidRPr="00CA1DA4">
        <w:rPr>
          <w:sz w:val="24"/>
          <w:szCs w:val="24"/>
        </w:rPr>
        <w:tab/>
      </w:r>
      <w:r w:rsidR="00CA1DA4">
        <w:rPr>
          <w:sz w:val="24"/>
          <w:szCs w:val="24"/>
        </w:rPr>
        <w:tab/>
      </w:r>
      <w:r w:rsidRPr="00CA1DA4">
        <w:rPr>
          <w:sz w:val="24"/>
          <w:szCs w:val="24"/>
        </w:rPr>
        <w:t>2x denně 3 kapsle.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 xml:space="preserve">Psi 30 </w:t>
      </w:r>
      <w:r w:rsidR="008741A4">
        <w:rPr>
          <w:sz w:val="24"/>
          <w:szCs w:val="24"/>
        </w:rPr>
        <w:t>k</w:t>
      </w:r>
      <w:r w:rsidRPr="00CA1DA4">
        <w:rPr>
          <w:sz w:val="24"/>
          <w:szCs w:val="24"/>
        </w:rPr>
        <w:t>g a více</w:t>
      </w:r>
      <w:r w:rsidRPr="00CA1DA4">
        <w:rPr>
          <w:sz w:val="24"/>
          <w:szCs w:val="24"/>
        </w:rPr>
        <w:tab/>
        <w:t xml:space="preserve">3x denně 3 kapsle. 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</w:p>
    <w:p w:rsidR="00834AB3" w:rsidRPr="00CA1DA4" w:rsidRDefault="00834AB3" w:rsidP="00CA1DA4">
      <w:pPr>
        <w:ind w:left="0" w:firstLine="0"/>
        <w:rPr>
          <w:b/>
          <w:sz w:val="24"/>
          <w:szCs w:val="24"/>
        </w:rPr>
      </w:pPr>
      <w:r w:rsidRPr="00CA1DA4">
        <w:rPr>
          <w:b/>
          <w:sz w:val="24"/>
          <w:szCs w:val="24"/>
        </w:rPr>
        <w:t xml:space="preserve">Doporučené orální podávání přípravku: 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•</w:t>
      </w:r>
      <w:r w:rsidRPr="00CA1DA4">
        <w:rPr>
          <w:sz w:val="24"/>
          <w:szCs w:val="24"/>
        </w:rPr>
        <w:tab/>
        <w:t xml:space="preserve">otevřete kapsli a přisypte prášek do krmiva. 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•</w:t>
      </w:r>
      <w:r w:rsidRPr="00CA1DA4">
        <w:rPr>
          <w:sz w:val="24"/>
          <w:szCs w:val="24"/>
        </w:rPr>
        <w:tab/>
        <w:t>podejte zvířeti celou kapsli.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Nepřekračujte doporučené denní dávkování.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</w:p>
    <w:p w:rsidR="00834AB3" w:rsidRPr="00CA1DA4" w:rsidRDefault="00834AB3" w:rsidP="00CA1DA4">
      <w:pPr>
        <w:ind w:left="0" w:firstLine="0"/>
        <w:rPr>
          <w:b/>
          <w:sz w:val="24"/>
          <w:szCs w:val="24"/>
        </w:rPr>
      </w:pPr>
      <w:r w:rsidRPr="00CA1DA4">
        <w:rPr>
          <w:b/>
          <w:sz w:val="24"/>
          <w:szCs w:val="24"/>
        </w:rPr>
        <w:t>Celková hmotnost + - 5 g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57,6 g / 120 kapslí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b/>
          <w:sz w:val="24"/>
          <w:szCs w:val="24"/>
        </w:rPr>
        <w:t>Upozornění</w:t>
      </w:r>
      <w:r w:rsidRPr="00CA1DA4">
        <w:rPr>
          <w:sz w:val="24"/>
          <w:szCs w:val="24"/>
        </w:rPr>
        <w:t>: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 xml:space="preserve">Přípravek je určen pouze pro psy a kočky. </w:t>
      </w:r>
      <w:r w:rsidR="00CA1DA4" w:rsidRPr="00CA1DA4">
        <w:rPr>
          <w:sz w:val="24"/>
          <w:szCs w:val="24"/>
        </w:rPr>
        <w:t>U</w:t>
      </w:r>
      <w:r w:rsidR="00CA1DA4">
        <w:rPr>
          <w:sz w:val="24"/>
          <w:szCs w:val="24"/>
        </w:rPr>
        <w:t>chovávejte</w:t>
      </w:r>
      <w:r w:rsidR="00CA1DA4" w:rsidRPr="00CA1DA4">
        <w:rPr>
          <w:sz w:val="24"/>
          <w:szCs w:val="24"/>
        </w:rPr>
        <w:t xml:space="preserve"> </w:t>
      </w:r>
      <w:r w:rsidRPr="00CA1DA4">
        <w:rPr>
          <w:sz w:val="24"/>
          <w:szCs w:val="24"/>
        </w:rPr>
        <w:t>mimo</w:t>
      </w:r>
      <w:r w:rsidR="00CA1DA4">
        <w:rPr>
          <w:sz w:val="24"/>
          <w:szCs w:val="24"/>
        </w:rPr>
        <w:t xml:space="preserve"> dohled a</w:t>
      </w:r>
      <w:r w:rsidRPr="00CA1DA4">
        <w:rPr>
          <w:sz w:val="24"/>
          <w:szCs w:val="24"/>
        </w:rPr>
        <w:t xml:space="preserve"> dosah dětí. </w:t>
      </w:r>
      <w:r w:rsidR="006C119E" w:rsidRPr="006C119E">
        <w:rPr>
          <w:sz w:val="24"/>
          <w:szCs w:val="24"/>
        </w:rPr>
        <w:t>Přípravek není náhradou veterinární péče a léčiv doporučených veterinárním lékařem</w:t>
      </w:r>
      <w:r w:rsidR="006C119E">
        <w:rPr>
          <w:sz w:val="24"/>
          <w:szCs w:val="24"/>
        </w:rPr>
        <w:t xml:space="preserve">. 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</w:p>
    <w:p w:rsidR="00834AB3" w:rsidRPr="00CA1DA4" w:rsidRDefault="00CA1DA4" w:rsidP="00CA1DA4">
      <w:pPr>
        <w:ind w:left="0" w:firstLine="0"/>
        <w:rPr>
          <w:sz w:val="24"/>
          <w:szCs w:val="24"/>
        </w:rPr>
      </w:pPr>
      <w:r w:rsidRPr="00852CB2">
        <w:rPr>
          <w:b/>
          <w:sz w:val="24"/>
          <w:szCs w:val="24"/>
        </w:rPr>
        <w:t>Číslo schválení</w:t>
      </w:r>
      <w:r>
        <w:rPr>
          <w:sz w:val="24"/>
          <w:szCs w:val="24"/>
        </w:rPr>
        <w:t>:</w:t>
      </w:r>
      <w:r w:rsidR="00834AB3" w:rsidRPr="00CA1DA4">
        <w:rPr>
          <w:sz w:val="24"/>
          <w:szCs w:val="24"/>
        </w:rPr>
        <w:t xml:space="preserve"> 161-14/C</w:t>
      </w:r>
    </w:p>
    <w:p w:rsidR="00CA1DA4" w:rsidRPr="00B76013" w:rsidRDefault="00CA1DA4" w:rsidP="00CA1DA4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852CB2">
        <w:rPr>
          <w:b/>
          <w:sz w:val="24"/>
          <w:szCs w:val="24"/>
        </w:rPr>
        <w:t>Skladování:</w:t>
      </w:r>
      <w:r>
        <w:rPr>
          <w:sz w:val="24"/>
          <w:szCs w:val="24"/>
        </w:rPr>
        <w:t xml:space="preserve"> </w:t>
      </w:r>
      <w:r w:rsidRPr="00CA1DA4">
        <w:rPr>
          <w:sz w:val="24"/>
          <w:szCs w:val="24"/>
        </w:rPr>
        <w:t>Skladujte v suchu, temnu chladu a v dobře uzavřeném obalu.</w:t>
      </w:r>
      <w:r>
        <w:rPr>
          <w:sz w:val="24"/>
          <w:szCs w:val="24"/>
        </w:rPr>
        <w:t xml:space="preserve"> </w:t>
      </w:r>
      <w:r w:rsidRPr="00767D2A">
        <w:rPr>
          <w:sz w:val="24"/>
        </w:rPr>
        <w:t>Odpad likvidujte podle místních právních předpisů.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</w:p>
    <w:p w:rsidR="00834AB3" w:rsidRPr="00CA1DA4" w:rsidRDefault="00834AB3" w:rsidP="00CA1DA4">
      <w:pPr>
        <w:ind w:left="0" w:firstLine="0"/>
        <w:rPr>
          <w:b/>
          <w:sz w:val="24"/>
          <w:szCs w:val="24"/>
        </w:rPr>
      </w:pPr>
      <w:r w:rsidRPr="00CA1DA4">
        <w:rPr>
          <w:b/>
          <w:sz w:val="24"/>
          <w:szCs w:val="24"/>
        </w:rPr>
        <w:t>Držitel rozhodnutí o schválení a výrobce: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GLORIA IMPORT CZ, s.r.o.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lastRenderedPageBreak/>
        <w:t xml:space="preserve">Ukrajinská 728/2 Praha 10100 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IČ 28579097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  <w:r w:rsidRPr="00CA1DA4">
        <w:rPr>
          <w:sz w:val="24"/>
          <w:szCs w:val="24"/>
        </w:rPr>
        <w:t>www.zdravypejsek.cz</w:t>
      </w:r>
    </w:p>
    <w:p w:rsidR="00834AB3" w:rsidRPr="00CA1DA4" w:rsidRDefault="00834AB3" w:rsidP="00CA1DA4">
      <w:pPr>
        <w:ind w:left="0" w:firstLine="0"/>
        <w:rPr>
          <w:sz w:val="24"/>
          <w:szCs w:val="24"/>
        </w:rPr>
      </w:pPr>
    </w:p>
    <w:p w:rsidR="00CA1DA4" w:rsidRPr="004C1A33" w:rsidRDefault="00834AB3" w:rsidP="00CA1DA4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A1DA4">
        <w:rPr>
          <w:b/>
          <w:sz w:val="24"/>
          <w:szCs w:val="24"/>
        </w:rPr>
        <w:t xml:space="preserve">Minimální doba použitelnosti do: </w:t>
      </w:r>
      <w:r w:rsidR="00CA1DA4"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CA1DA4" w:rsidRPr="00C7296C" w:rsidRDefault="00CA1DA4" w:rsidP="00CA1DA4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834AB3" w:rsidRPr="00CA1DA4" w:rsidRDefault="00834AB3" w:rsidP="00CA1DA4">
      <w:pPr>
        <w:ind w:left="0" w:firstLine="0"/>
        <w:rPr>
          <w:b/>
          <w:sz w:val="24"/>
          <w:szCs w:val="24"/>
        </w:rPr>
      </w:pP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sectPr w:rsidR="00FE1560" w:rsidSect="00CA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F81" w:rsidRDefault="009B1F81" w:rsidP="00CA1DA4">
      <w:r>
        <w:separator/>
      </w:r>
    </w:p>
  </w:endnote>
  <w:endnote w:type="continuationSeparator" w:id="0">
    <w:p w:rsidR="009B1F81" w:rsidRDefault="009B1F81" w:rsidP="00C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6DA" w:rsidRDefault="00E876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6DA" w:rsidRDefault="00E876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6DA" w:rsidRDefault="00E876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F81" w:rsidRDefault="009B1F81" w:rsidP="00CA1DA4">
      <w:r>
        <w:separator/>
      </w:r>
    </w:p>
  </w:footnote>
  <w:footnote w:type="continuationSeparator" w:id="0">
    <w:p w:rsidR="009B1F81" w:rsidRDefault="009B1F81" w:rsidP="00CA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6DA" w:rsidRDefault="00E876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DA4" w:rsidRPr="00C7296C" w:rsidRDefault="00CA1DA4" w:rsidP="00CA1DA4">
    <w:pPr>
      <w:ind w:left="0" w:firstLine="0"/>
      <w:jc w:val="both"/>
      <w:rPr>
        <w:b/>
        <w:bCs/>
      </w:rPr>
    </w:pPr>
    <w:r w:rsidRPr="004C1A33">
      <w:rPr>
        <w:bCs/>
      </w:rPr>
      <w:t xml:space="preserve">Text </w:t>
    </w:r>
    <w:r>
      <w:rPr>
        <w:bCs/>
      </w:rPr>
      <w:t>na obal=PI</w:t>
    </w:r>
    <w:r w:rsidR="00E876DA">
      <w:rPr>
        <w:bCs/>
      </w:rPr>
      <w:t xml:space="preserve"> </w:t>
    </w:r>
    <w:r w:rsidRPr="004C1A33">
      <w:rPr>
        <w:bCs/>
      </w:rPr>
      <w:t>součást dokumentace schválené rozhodnutím sp.</w:t>
    </w:r>
    <w:r w:rsidR="00E876DA">
      <w:rPr>
        <w:bCs/>
      </w:rPr>
      <w:t> </w:t>
    </w:r>
    <w:r w:rsidRPr="004C1A33">
      <w:rPr>
        <w:bCs/>
      </w:rPr>
      <w:t>zn.</w:t>
    </w:r>
    <w:r w:rsidR="00E876DA">
      <w:rPr>
        <w:bCs/>
      </w:rPr>
      <w:t> </w:t>
    </w:r>
    <w:sdt>
      <w:sdtPr>
        <w:rPr>
          <w:bCs/>
        </w:rPr>
        <w:id w:val="2058362447"/>
        <w:placeholder>
          <w:docPart w:val="5A107DE5097542A280622F25BE519147"/>
        </w:placeholder>
        <w:text/>
      </w:sdtPr>
      <w:sdtEndPr/>
      <w:sdtContent>
        <w:r w:rsidR="00A6674D">
          <w:rPr>
            <w:bCs/>
          </w:rPr>
          <w:t>USKVBL/201/202</w:t>
        </w:r>
        <w:r w:rsidR="0098013D">
          <w:rPr>
            <w:bCs/>
          </w:rPr>
          <w:t>5</w:t>
        </w:r>
        <w:r w:rsidR="00A6674D">
          <w:rPr>
            <w:bCs/>
          </w:rPr>
          <w:t>/POD</w:t>
        </w:r>
      </w:sdtContent>
    </w:sdt>
    <w:r w:rsidRPr="004C1A33">
      <w:rPr>
        <w:bCs/>
      </w:rPr>
      <w:t>, č.j.</w:t>
    </w:r>
    <w:r w:rsidR="00E876DA">
      <w:rPr>
        <w:bCs/>
      </w:rPr>
      <w:t> </w:t>
    </w:r>
    <w:sdt>
      <w:sdtPr>
        <w:rPr>
          <w:bCs/>
        </w:rPr>
        <w:id w:val="256413127"/>
        <w:placeholder>
          <w:docPart w:val="5A107DE5097542A280622F25BE519147"/>
        </w:placeholder>
        <w:text/>
      </w:sdtPr>
      <w:sdtEndPr/>
      <w:sdtContent>
        <w:r w:rsidR="00445145" w:rsidRPr="00445145">
          <w:rPr>
            <w:bCs/>
          </w:rPr>
          <w:t>USKVBL/3256/2025/REG-Gro</w:t>
        </w:r>
      </w:sdtContent>
    </w:sdt>
    <w:r w:rsidRPr="004C1A33">
      <w:rPr>
        <w:bCs/>
      </w:rPr>
      <w:t xml:space="preserve"> ze dne </w:t>
    </w:r>
    <w:sdt>
      <w:sdtPr>
        <w:rPr>
          <w:bCs/>
        </w:rPr>
        <w:id w:val="1773286175"/>
        <w:placeholder>
          <w:docPart w:val="352840F13BA94CE6B8EE71EF7A85858F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5145">
          <w:rPr>
            <w:bCs/>
          </w:rPr>
          <w:t>7.3.2025</w:t>
        </w:r>
      </w:sdtContent>
    </w:sdt>
    <w:r w:rsidRPr="004C1A33">
      <w:rPr>
        <w:bCs/>
      </w:rPr>
      <w:t xml:space="preserve"> o </w:t>
    </w:r>
    <w:sdt>
      <w:sdtPr>
        <w:id w:val="-2045283072"/>
        <w:placeholder>
          <w:docPart w:val="F3CAAE4490FE42C693BEBF94BA7C80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4C1A33">
      <w:rPr>
        <w:bCs/>
      </w:rPr>
      <w:t xml:space="preserve"> </w:t>
    </w:r>
    <w:sdt>
      <w:sdtPr>
        <w:rPr>
          <w:sz w:val="24"/>
          <w:szCs w:val="24"/>
        </w:rPr>
        <w:id w:val="28773371"/>
        <w:placeholder>
          <w:docPart w:val="B40B641E7CE94232A32D0D77FD5F7C8F"/>
        </w:placeholder>
        <w:text/>
      </w:sdtPr>
      <w:sdtEndPr/>
      <w:sdtContent>
        <w:r w:rsidR="00A6674D">
          <w:rPr>
            <w:sz w:val="24"/>
            <w:szCs w:val="24"/>
          </w:rPr>
          <w:t>K</w:t>
        </w:r>
        <w:r w:rsidR="00A6674D" w:rsidRPr="00A6674D">
          <w:rPr>
            <w:sz w:val="24"/>
            <w:szCs w:val="24"/>
          </w:rPr>
          <w:t>omplexní veterinární přípravek na revitalizaci jater</w:t>
        </w:r>
      </w:sdtContent>
    </w:sdt>
  </w:p>
  <w:p w:rsidR="00CA1DA4" w:rsidRPr="00CA1DA4" w:rsidRDefault="00CA1DA4" w:rsidP="00CA1DA4">
    <w:pPr>
      <w:pStyle w:val="Zhlav"/>
      <w:ind w:left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6DA" w:rsidRDefault="00E87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26AE0"/>
    <w:rsid w:val="0004295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1038"/>
    <w:rsid w:val="000A5196"/>
    <w:rsid w:val="000A6373"/>
    <w:rsid w:val="000B0104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90EB5"/>
    <w:rsid w:val="001A092D"/>
    <w:rsid w:val="001C39C8"/>
    <w:rsid w:val="001C7A36"/>
    <w:rsid w:val="001D0623"/>
    <w:rsid w:val="001D08D5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2D3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45AE"/>
    <w:rsid w:val="002B5139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1D18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404F3C"/>
    <w:rsid w:val="004170A7"/>
    <w:rsid w:val="00417FC4"/>
    <w:rsid w:val="00445145"/>
    <w:rsid w:val="004504EE"/>
    <w:rsid w:val="00453BA3"/>
    <w:rsid w:val="004544F4"/>
    <w:rsid w:val="00462103"/>
    <w:rsid w:val="00466FEB"/>
    <w:rsid w:val="004805ED"/>
    <w:rsid w:val="00480CFD"/>
    <w:rsid w:val="004826D6"/>
    <w:rsid w:val="0049160C"/>
    <w:rsid w:val="00495666"/>
    <w:rsid w:val="00495849"/>
    <w:rsid w:val="004A238B"/>
    <w:rsid w:val="004B68A3"/>
    <w:rsid w:val="004C5562"/>
    <w:rsid w:val="004E3F81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39CF"/>
    <w:rsid w:val="005677C4"/>
    <w:rsid w:val="005709CA"/>
    <w:rsid w:val="00581AA1"/>
    <w:rsid w:val="00585C91"/>
    <w:rsid w:val="005905D6"/>
    <w:rsid w:val="005B06CF"/>
    <w:rsid w:val="005B3331"/>
    <w:rsid w:val="005C566D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2CD6"/>
    <w:rsid w:val="0063398F"/>
    <w:rsid w:val="00637358"/>
    <w:rsid w:val="0064023F"/>
    <w:rsid w:val="00652806"/>
    <w:rsid w:val="00664788"/>
    <w:rsid w:val="00670881"/>
    <w:rsid w:val="00681C06"/>
    <w:rsid w:val="006873BD"/>
    <w:rsid w:val="00695860"/>
    <w:rsid w:val="006958E5"/>
    <w:rsid w:val="006A3C4D"/>
    <w:rsid w:val="006A4B11"/>
    <w:rsid w:val="006A5330"/>
    <w:rsid w:val="006A6CDD"/>
    <w:rsid w:val="006B298F"/>
    <w:rsid w:val="006B5BA3"/>
    <w:rsid w:val="006B6687"/>
    <w:rsid w:val="006C119E"/>
    <w:rsid w:val="006C597F"/>
    <w:rsid w:val="006C6D2C"/>
    <w:rsid w:val="006D07AE"/>
    <w:rsid w:val="006D4D89"/>
    <w:rsid w:val="006E2A5F"/>
    <w:rsid w:val="006E506B"/>
    <w:rsid w:val="006E5791"/>
    <w:rsid w:val="006F3648"/>
    <w:rsid w:val="007015A7"/>
    <w:rsid w:val="00727385"/>
    <w:rsid w:val="0073273D"/>
    <w:rsid w:val="00732BE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B0006"/>
    <w:rsid w:val="007C04E7"/>
    <w:rsid w:val="007C3EBC"/>
    <w:rsid w:val="007C6870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34AB3"/>
    <w:rsid w:val="008420FE"/>
    <w:rsid w:val="00845C09"/>
    <w:rsid w:val="00851CB8"/>
    <w:rsid w:val="00852CB2"/>
    <w:rsid w:val="008561E4"/>
    <w:rsid w:val="00860249"/>
    <w:rsid w:val="008612D0"/>
    <w:rsid w:val="00864524"/>
    <w:rsid w:val="0086692F"/>
    <w:rsid w:val="0087374B"/>
    <w:rsid w:val="008741A4"/>
    <w:rsid w:val="008776B3"/>
    <w:rsid w:val="00883423"/>
    <w:rsid w:val="008947B5"/>
    <w:rsid w:val="00896BAE"/>
    <w:rsid w:val="00897B58"/>
    <w:rsid w:val="008A0452"/>
    <w:rsid w:val="008A316A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0679E"/>
    <w:rsid w:val="00911171"/>
    <w:rsid w:val="00911FF0"/>
    <w:rsid w:val="00912C0A"/>
    <w:rsid w:val="0091682F"/>
    <w:rsid w:val="00921470"/>
    <w:rsid w:val="00922C2B"/>
    <w:rsid w:val="00933220"/>
    <w:rsid w:val="00936E63"/>
    <w:rsid w:val="0097330A"/>
    <w:rsid w:val="0097775D"/>
    <w:rsid w:val="0098013D"/>
    <w:rsid w:val="0098748D"/>
    <w:rsid w:val="009B1035"/>
    <w:rsid w:val="009B1F81"/>
    <w:rsid w:val="009B3856"/>
    <w:rsid w:val="009B5796"/>
    <w:rsid w:val="009B7565"/>
    <w:rsid w:val="009C27A7"/>
    <w:rsid w:val="009C3768"/>
    <w:rsid w:val="009D06FC"/>
    <w:rsid w:val="009D0AFA"/>
    <w:rsid w:val="009D41F0"/>
    <w:rsid w:val="009D71BD"/>
    <w:rsid w:val="009E2A59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674D"/>
    <w:rsid w:val="00A67406"/>
    <w:rsid w:val="00A70DA6"/>
    <w:rsid w:val="00A71572"/>
    <w:rsid w:val="00A8331B"/>
    <w:rsid w:val="00A863BD"/>
    <w:rsid w:val="00A91003"/>
    <w:rsid w:val="00A93AD1"/>
    <w:rsid w:val="00AA5810"/>
    <w:rsid w:val="00AB6206"/>
    <w:rsid w:val="00AB71A1"/>
    <w:rsid w:val="00AC3407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95DA4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171F4"/>
    <w:rsid w:val="00C244D3"/>
    <w:rsid w:val="00C339F8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1DA4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2893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42C01"/>
    <w:rsid w:val="00E44C54"/>
    <w:rsid w:val="00E63CAF"/>
    <w:rsid w:val="00E64F72"/>
    <w:rsid w:val="00E83925"/>
    <w:rsid w:val="00E876DA"/>
    <w:rsid w:val="00E928C1"/>
    <w:rsid w:val="00E96DFC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F008DD"/>
    <w:rsid w:val="00F1119E"/>
    <w:rsid w:val="00F16025"/>
    <w:rsid w:val="00F21127"/>
    <w:rsid w:val="00F2316F"/>
    <w:rsid w:val="00F32ADF"/>
    <w:rsid w:val="00F5428E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0C0F"/>
    <w:rsid w:val="00FE1560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723FB"/>
  <w15:docId w15:val="{66F4BE3F-7512-4B0D-9CB6-077EA84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CA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DA4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DA4"/>
    <w:rPr>
      <w:rFonts w:cs="Calibri"/>
      <w:lang w:eastAsia="en-US"/>
    </w:rPr>
  </w:style>
  <w:style w:type="character" w:styleId="Zstupntext">
    <w:name w:val="Placeholder Text"/>
    <w:rsid w:val="00CA1D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D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D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107DE5097542A280622F25BE519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2814B-1433-4D96-AC10-BF2ACB038711}"/>
      </w:docPartPr>
      <w:docPartBody>
        <w:p w:rsidR="002B7AE2" w:rsidRDefault="000F58C7" w:rsidP="000F58C7">
          <w:pPr>
            <w:pStyle w:val="5A107DE5097542A280622F25BE51914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52840F13BA94CE6B8EE71EF7A858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4FDCF-789D-4BED-8DF5-A4AD317947E3}"/>
      </w:docPartPr>
      <w:docPartBody>
        <w:p w:rsidR="002B7AE2" w:rsidRDefault="000F58C7" w:rsidP="000F58C7">
          <w:pPr>
            <w:pStyle w:val="352840F13BA94CE6B8EE71EF7A85858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3CAAE4490FE42C693BEBF94BA7C8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F668B-F887-4A08-97E1-CC4DE1AF5A2F}"/>
      </w:docPartPr>
      <w:docPartBody>
        <w:p w:rsidR="002B7AE2" w:rsidRDefault="000F58C7" w:rsidP="000F58C7">
          <w:pPr>
            <w:pStyle w:val="F3CAAE4490FE42C693BEBF94BA7C807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40B641E7CE94232A32D0D77FD5F7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7C521-4A7A-4235-8C95-9DD43BF86DAC}"/>
      </w:docPartPr>
      <w:docPartBody>
        <w:p w:rsidR="002B7AE2" w:rsidRDefault="000F58C7" w:rsidP="000F58C7">
          <w:pPr>
            <w:pStyle w:val="B40B641E7CE94232A32D0D77FD5F7C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C7"/>
    <w:rsid w:val="000F3BA6"/>
    <w:rsid w:val="000F58C7"/>
    <w:rsid w:val="0014154C"/>
    <w:rsid w:val="00205F7B"/>
    <w:rsid w:val="00263BA1"/>
    <w:rsid w:val="002B7AE2"/>
    <w:rsid w:val="002C28A7"/>
    <w:rsid w:val="00463C08"/>
    <w:rsid w:val="004C07B5"/>
    <w:rsid w:val="007144A2"/>
    <w:rsid w:val="00734B29"/>
    <w:rsid w:val="009D6E53"/>
    <w:rsid w:val="00B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F58C7"/>
    <w:rPr>
      <w:color w:val="808080"/>
    </w:rPr>
  </w:style>
  <w:style w:type="paragraph" w:customStyle="1" w:styleId="5A107DE5097542A280622F25BE519147">
    <w:name w:val="5A107DE5097542A280622F25BE519147"/>
    <w:rsid w:val="000F58C7"/>
  </w:style>
  <w:style w:type="paragraph" w:customStyle="1" w:styleId="352840F13BA94CE6B8EE71EF7A85858F">
    <w:name w:val="352840F13BA94CE6B8EE71EF7A85858F"/>
    <w:rsid w:val="000F58C7"/>
  </w:style>
  <w:style w:type="paragraph" w:customStyle="1" w:styleId="F3CAAE4490FE42C693BEBF94BA7C8077">
    <w:name w:val="F3CAAE4490FE42C693BEBF94BA7C8077"/>
    <w:rsid w:val="000F58C7"/>
  </w:style>
  <w:style w:type="paragraph" w:customStyle="1" w:styleId="B40B641E7CE94232A32D0D77FD5F7C8F">
    <w:name w:val="B40B641E7CE94232A32D0D77FD5F7C8F"/>
    <w:rsid w:val="000F5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E0F9-86EF-4B75-AE2E-56298F72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14</cp:revision>
  <dcterms:created xsi:type="dcterms:W3CDTF">2025-01-28T14:16:00Z</dcterms:created>
  <dcterms:modified xsi:type="dcterms:W3CDTF">2025-03-13T08:58:00Z</dcterms:modified>
</cp:coreProperties>
</file>