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7D533" w14:textId="77777777" w:rsidR="00827A05" w:rsidRPr="00827A05" w:rsidRDefault="00827A05">
      <w:pPr>
        <w:rPr>
          <w:rFonts w:asciiTheme="majorHAnsi" w:hAnsiTheme="majorHAnsi" w:cstheme="majorHAnsi"/>
          <w:b/>
          <w:lang w:val="cs-CZ"/>
        </w:rPr>
      </w:pPr>
      <w:bookmarkStart w:id="0" w:name="_Hlk195615808"/>
      <w:r w:rsidRPr="00827A05">
        <w:rPr>
          <w:rFonts w:asciiTheme="majorHAnsi" w:hAnsiTheme="majorHAnsi" w:cstheme="majorHAnsi"/>
          <w:b/>
          <w:lang w:val="cs-CZ"/>
        </w:rPr>
        <w:t>Kolostrum pro zvířata</w:t>
      </w:r>
    </w:p>
    <w:bookmarkEnd w:id="0"/>
    <w:p w14:paraId="425400FF" w14:textId="663EA841" w:rsidR="008F3D07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 xml:space="preserve">(bovinní kolostrum s </w:t>
      </w:r>
      <w:proofErr w:type="spellStart"/>
      <w:r w:rsidRPr="00827A05">
        <w:rPr>
          <w:rFonts w:asciiTheme="majorHAnsi" w:hAnsiTheme="majorHAnsi" w:cstheme="majorHAnsi"/>
          <w:lang w:val="cs-CZ"/>
        </w:rPr>
        <w:t>IgG</w:t>
      </w:r>
      <w:proofErr w:type="spellEnd"/>
      <w:r w:rsidRPr="00827A05">
        <w:rPr>
          <w:rFonts w:asciiTheme="majorHAnsi" w:hAnsiTheme="majorHAnsi" w:cstheme="majorHAnsi"/>
          <w:lang w:val="cs-CZ"/>
        </w:rPr>
        <w:t xml:space="preserve"> </w:t>
      </w:r>
      <w:r w:rsidR="00AE6679">
        <w:rPr>
          <w:rFonts w:asciiTheme="majorHAnsi" w:hAnsiTheme="majorHAnsi" w:cstheme="majorHAnsi"/>
          <w:lang w:val="cs-CZ"/>
        </w:rPr>
        <w:t xml:space="preserve">min. 18 </w:t>
      </w:r>
      <w:r w:rsidRPr="00827A05">
        <w:rPr>
          <w:rFonts w:asciiTheme="majorHAnsi" w:hAnsiTheme="majorHAnsi" w:cstheme="majorHAnsi"/>
          <w:lang w:val="cs-CZ"/>
        </w:rPr>
        <w:t xml:space="preserve">) </w:t>
      </w:r>
    </w:p>
    <w:p w14:paraId="00000001" w14:textId="0E659DE6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>200 g</w:t>
      </w:r>
      <w:r w:rsidR="008F3D07">
        <w:rPr>
          <w:rFonts w:asciiTheme="majorHAnsi" w:hAnsiTheme="majorHAnsi" w:cstheme="majorHAnsi"/>
          <w:lang w:val="cs-CZ"/>
        </w:rPr>
        <w:t xml:space="preserve"> </w:t>
      </w:r>
      <w:r w:rsidR="008F3D07" w:rsidRPr="006631D9">
        <w:rPr>
          <w:rFonts w:asciiTheme="majorHAnsi" w:hAnsiTheme="majorHAnsi" w:cstheme="majorHAnsi"/>
          <w:highlight w:val="lightGray"/>
          <w:lang w:val="cs-CZ"/>
        </w:rPr>
        <w:t>(500 g)</w:t>
      </w:r>
    </w:p>
    <w:p w14:paraId="00000002" w14:textId="0AC252A5" w:rsidR="00A30247" w:rsidRPr="00827A05" w:rsidRDefault="008F3D07">
      <w:pPr>
        <w:rPr>
          <w:rFonts w:asciiTheme="majorHAnsi" w:eastAsia="Times New Roman" w:hAnsiTheme="majorHAnsi" w:cstheme="majorHAnsi"/>
          <w:lang w:val="cs-CZ"/>
        </w:rPr>
      </w:pPr>
      <w:r>
        <w:rPr>
          <w:rFonts w:asciiTheme="majorHAnsi" w:eastAsia="Times New Roman" w:hAnsiTheme="majorHAnsi" w:cstheme="majorHAnsi"/>
          <w:lang w:val="cs-CZ"/>
        </w:rPr>
        <w:t>Veterinární přípravek</w:t>
      </w:r>
    </w:p>
    <w:p w14:paraId="00000003" w14:textId="7777777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>Přírodní podpora pro vaše mazlíčky!</w:t>
      </w:r>
    </w:p>
    <w:p w14:paraId="00000004" w14:textId="7777777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>Kolostrum, první mléko, je bohatým zdrojem imunoglobulinů (</w:t>
      </w:r>
      <w:proofErr w:type="spellStart"/>
      <w:r w:rsidRPr="00827A05">
        <w:rPr>
          <w:rFonts w:asciiTheme="majorHAnsi" w:hAnsiTheme="majorHAnsi" w:cstheme="majorHAnsi"/>
          <w:lang w:val="cs-CZ"/>
        </w:rPr>
        <w:t>IgG</w:t>
      </w:r>
      <w:proofErr w:type="spellEnd"/>
      <w:r w:rsidRPr="00827A05">
        <w:rPr>
          <w:rFonts w:asciiTheme="majorHAnsi" w:hAnsiTheme="majorHAnsi" w:cstheme="majorHAnsi"/>
          <w:lang w:val="cs-CZ"/>
        </w:rPr>
        <w:t xml:space="preserve">), bílkovin, vitamínů a minerálů, které pomáhají posilovat imunitu, podporují regeneraci a zlepšují trávení. </w:t>
      </w:r>
    </w:p>
    <w:p w14:paraId="00000005" w14:textId="7777777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 xml:space="preserve"> </w:t>
      </w:r>
    </w:p>
    <w:p w14:paraId="00000006" w14:textId="7777777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>Vhodné použití:</w:t>
      </w:r>
    </w:p>
    <w:p w14:paraId="00000008" w14:textId="14763354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eastAsia="Times New Roman" w:hAnsiTheme="majorHAnsi" w:cstheme="majorHAnsi"/>
          <w:lang w:val="cs-CZ"/>
        </w:rPr>
        <w:t xml:space="preserve"> </w:t>
      </w:r>
      <w:r w:rsidRPr="00827A05">
        <w:rPr>
          <w:rFonts w:asciiTheme="majorHAnsi" w:hAnsiTheme="majorHAnsi" w:cstheme="majorHAnsi"/>
          <w:lang w:val="cs-CZ"/>
        </w:rPr>
        <w:t xml:space="preserve">- Náhrada mateřského mléka (v prvních hodinách života).  </w:t>
      </w:r>
    </w:p>
    <w:p w14:paraId="00000009" w14:textId="7777777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 xml:space="preserve">- Rekonvalescence po nemoci nebo operaci.  </w:t>
      </w:r>
    </w:p>
    <w:p w14:paraId="0000000A" w14:textId="7777777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 xml:space="preserve">- Podpora při stresu a fyzické zátěži.  </w:t>
      </w:r>
    </w:p>
    <w:p w14:paraId="0000000B" w14:textId="7777777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 xml:space="preserve">- Pomoc při zánětech a bakteriálních infekcích.  </w:t>
      </w:r>
    </w:p>
    <w:p w14:paraId="0000000C" w14:textId="77777777" w:rsidR="00A30247" w:rsidRPr="00827A05" w:rsidRDefault="00827A05">
      <w:pPr>
        <w:rPr>
          <w:rFonts w:asciiTheme="majorHAnsi" w:eastAsia="Times New Roman" w:hAnsiTheme="majorHAnsi" w:cstheme="majorHAnsi"/>
          <w:lang w:val="cs-CZ"/>
        </w:rPr>
      </w:pPr>
      <w:r w:rsidRPr="00827A05">
        <w:rPr>
          <w:rFonts w:asciiTheme="majorHAnsi" w:eastAsia="Times New Roman" w:hAnsiTheme="majorHAnsi" w:cstheme="majorHAnsi"/>
          <w:lang w:val="cs-CZ"/>
        </w:rPr>
        <w:t xml:space="preserve"> </w:t>
      </w:r>
    </w:p>
    <w:p w14:paraId="7E7DC7A7" w14:textId="77777777" w:rsidR="00500C78" w:rsidRPr="00827A05" w:rsidRDefault="00500C78" w:rsidP="00500C78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S</w:t>
      </w:r>
      <w:r w:rsidRPr="00827A05">
        <w:rPr>
          <w:rFonts w:asciiTheme="majorHAnsi" w:hAnsiTheme="majorHAnsi" w:cstheme="majorHAnsi"/>
          <w:lang w:val="cs-CZ"/>
        </w:rPr>
        <w:t>ložení</w:t>
      </w:r>
    </w:p>
    <w:p w14:paraId="3A614535" w14:textId="40A8DFB1" w:rsidR="00500C78" w:rsidRDefault="00500C78" w:rsidP="00500C78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 xml:space="preserve">100 % bovinní kolostrum (IgG </w:t>
      </w:r>
      <w:r>
        <w:rPr>
          <w:rFonts w:asciiTheme="majorHAnsi" w:hAnsiTheme="majorHAnsi" w:cstheme="majorHAnsi"/>
          <w:lang w:val="cs-CZ"/>
        </w:rPr>
        <w:t>min. 18</w:t>
      </w:r>
      <w:r w:rsidRPr="00827A05">
        <w:rPr>
          <w:rFonts w:asciiTheme="majorHAnsi" w:hAnsiTheme="majorHAnsi" w:cstheme="majorHAnsi"/>
          <w:lang w:val="cs-CZ"/>
        </w:rPr>
        <w:t xml:space="preserve"> %). Bez chemických přísad a GMO.  </w:t>
      </w:r>
    </w:p>
    <w:p w14:paraId="299A502F" w14:textId="77777777" w:rsidR="00500C78" w:rsidRPr="00827A05" w:rsidRDefault="00500C78" w:rsidP="00500C78">
      <w:pPr>
        <w:rPr>
          <w:rFonts w:asciiTheme="majorHAnsi" w:hAnsiTheme="majorHAnsi" w:cstheme="majorHAnsi"/>
          <w:lang w:val="cs-CZ"/>
        </w:rPr>
      </w:pPr>
    </w:p>
    <w:p w14:paraId="0000000D" w14:textId="7777777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>Dávkování</w:t>
      </w:r>
    </w:p>
    <w:p w14:paraId="0000000E" w14:textId="77777777" w:rsidR="00A30247" w:rsidRPr="00827A05" w:rsidRDefault="00827A05">
      <w:pPr>
        <w:rPr>
          <w:rFonts w:asciiTheme="majorHAnsi" w:eastAsia="Times New Roman" w:hAnsiTheme="majorHAnsi" w:cstheme="majorHAnsi"/>
          <w:lang w:val="cs-CZ"/>
        </w:rPr>
      </w:pPr>
      <w:r w:rsidRPr="00827A05">
        <w:rPr>
          <w:rFonts w:asciiTheme="majorHAnsi" w:eastAsia="Times New Roman" w:hAnsiTheme="majorHAnsi" w:cstheme="majorHAnsi"/>
          <w:lang w:val="cs-CZ"/>
        </w:rPr>
        <w:t xml:space="preserve"> </w:t>
      </w:r>
    </w:p>
    <w:p w14:paraId="0000000F" w14:textId="653E2994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>Psi a kočky</w:t>
      </w:r>
      <w:r w:rsidR="00343379">
        <w:rPr>
          <w:rFonts w:asciiTheme="majorHAnsi" w:hAnsiTheme="majorHAnsi" w:cstheme="majorHAnsi"/>
          <w:lang w:val="cs-CZ"/>
        </w:rPr>
        <w:t>:</w:t>
      </w:r>
    </w:p>
    <w:p w14:paraId="00000011" w14:textId="1E6FC4FE" w:rsidR="00A30247" w:rsidRPr="00827A05" w:rsidRDefault="008F3D07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Pravidelné podávání</w:t>
      </w:r>
      <w:r w:rsidR="00827A05" w:rsidRPr="00827A05">
        <w:rPr>
          <w:rFonts w:asciiTheme="majorHAnsi" w:hAnsiTheme="majorHAnsi" w:cstheme="majorHAnsi"/>
          <w:lang w:val="cs-CZ"/>
        </w:rPr>
        <w:t xml:space="preserve">: 1–2 g na 10 kg </w:t>
      </w:r>
      <w:r>
        <w:rPr>
          <w:rFonts w:asciiTheme="majorHAnsi" w:hAnsiTheme="majorHAnsi" w:cstheme="majorHAnsi"/>
          <w:lang w:val="cs-CZ"/>
        </w:rPr>
        <w:t>živé</w:t>
      </w:r>
      <w:r w:rsidRPr="00827A05">
        <w:rPr>
          <w:rFonts w:asciiTheme="majorHAnsi" w:hAnsiTheme="majorHAnsi" w:cstheme="majorHAnsi"/>
          <w:lang w:val="cs-CZ"/>
        </w:rPr>
        <w:t xml:space="preserve"> </w:t>
      </w:r>
      <w:r w:rsidR="00827A05" w:rsidRPr="00827A05">
        <w:rPr>
          <w:rFonts w:asciiTheme="majorHAnsi" w:hAnsiTheme="majorHAnsi" w:cstheme="majorHAnsi"/>
          <w:lang w:val="cs-CZ"/>
        </w:rPr>
        <w:t xml:space="preserve">hmotnosti denně.  </w:t>
      </w:r>
    </w:p>
    <w:p w14:paraId="00000012" w14:textId="2C6002A5" w:rsidR="00A30247" w:rsidRPr="00827A05" w:rsidRDefault="008F3D07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Při problémech</w:t>
      </w:r>
      <w:r w:rsidR="00827A05" w:rsidRPr="00827A05">
        <w:rPr>
          <w:rFonts w:asciiTheme="majorHAnsi" w:hAnsiTheme="majorHAnsi" w:cstheme="majorHAnsi"/>
          <w:lang w:val="cs-CZ"/>
        </w:rPr>
        <w:t xml:space="preserve">: 2–4 g na 10 kg </w:t>
      </w:r>
      <w:r>
        <w:rPr>
          <w:rFonts w:asciiTheme="majorHAnsi" w:hAnsiTheme="majorHAnsi" w:cstheme="majorHAnsi"/>
          <w:lang w:val="cs-CZ"/>
        </w:rPr>
        <w:t>živé</w:t>
      </w:r>
      <w:r w:rsidRPr="00827A05">
        <w:rPr>
          <w:rFonts w:asciiTheme="majorHAnsi" w:hAnsiTheme="majorHAnsi" w:cstheme="majorHAnsi"/>
          <w:lang w:val="cs-CZ"/>
        </w:rPr>
        <w:t xml:space="preserve"> </w:t>
      </w:r>
      <w:r w:rsidR="00827A05" w:rsidRPr="00827A05">
        <w:rPr>
          <w:rFonts w:asciiTheme="majorHAnsi" w:hAnsiTheme="majorHAnsi" w:cstheme="majorHAnsi"/>
          <w:lang w:val="cs-CZ"/>
        </w:rPr>
        <w:t xml:space="preserve">hmotnosti denně (např. při oslabené imunitě).  </w:t>
      </w:r>
    </w:p>
    <w:p w14:paraId="00000014" w14:textId="7777777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>V balení je přiložena malá odměrka - 1 odměrka = 1 g</w:t>
      </w:r>
    </w:p>
    <w:p w14:paraId="00000016" w14:textId="242E4E3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 xml:space="preserve">Rozdělit do 1–2 dávek, ideálně ráno a večer. </w:t>
      </w:r>
    </w:p>
    <w:p w14:paraId="00000017" w14:textId="77777777" w:rsidR="00A30247" w:rsidRPr="00827A05" w:rsidRDefault="00827A05">
      <w:pPr>
        <w:rPr>
          <w:rFonts w:asciiTheme="majorHAnsi" w:eastAsia="Times New Roman" w:hAnsiTheme="majorHAnsi" w:cstheme="majorHAnsi"/>
          <w:lang w:val="cs-CZ"/>
        </w:rPr>
      </w:pPr>
      <w:r w:rsidRPr="00827A05">
        <w:rPr>
          <w:rFonts w:asciiTheme="majorHAnsi" w:eastAsia="Times New Roman" w:hAnsiTheme="majorHAnsi" w:cstheme="majorHAnsi"/>
          <w:lang w:val="cs-CZ"/>
        </w:rPr>
        <w:t xml:space="preserve"> </w:t>
      </w:r>
    </w:p>
    <w:p w14:paraId="00000018" w14:textId="77777777" w:rsidR="00A30247" w:rsidRPr="00500C78" w:rsidRDefault="00827A05">
      <w:pPr>
        <w:rPr>
          <w:rFonts w:asciiTheme="majorHAnsi" w:hAnsiTheme="majorHAnsi" w:cstheme="majorHAnsi"/>
          <w:highlight w:val="lightGray"/>
          <w:lang w:val="cs-CZ"/>
        </w:rPr>
      </w:pPr>
      <w:r w:rsidRPr="00500C78">
        <w:rPr>
          <w:rFonts w:asciiTheme="majorHAnsi" w:hAnsiTheme="majorHAnsi" w:cstheme="majorHAnsi"/>
          <w:highlight w:val="lightGray"/>
          <w:lang w:val="cs-CZ"/>
        </w:rPr>
        <w:t>Koně:</w:t>
      </w:r>
    </w:p>
    <w:p w14:paraId="00000019" w14:textId="7A524948" w:rsidR="00A30247" w:rsidRPr="00500C78" w:rsidRDefault="008F3D07">
      <w:pPr>
        <w:rPr>
          <w:rFonts w:asciiTheme="majorHAnsi" w:hAnsiTheme="majorHAnsi" w:cstheme="majorHAnsi"/>
          <w:highlight w:val="lightGray"/>
          <w:lang w:val="cs-CZ"/>
        </w:rPr>
      </w:pPr>
      <w:r w:rsidRPr="00500C78">
        <w:rPr>
          <w:rFonts w:asciiTheme="majorHAnsi" w:hAnsiTheme="majorHAnsi" w:cstheme="majorHAnsi"/>
          <w:highlight w:val="lightGray"/>
          <w:lang w:val="cs-CZ"/>
        </w:rPr>
        <w:t>Pravidelné podání</w:t>
      </w:r>
      <w:r w:rsidR="00827A05" w:rsidRPr="00500C78">
        <w:rPr>
          <w:rFonts w:asciiTheme="majorHAnsi" w:hAnsiTheme="majorHAnsi" w:cstheme="majorHAnsi"/>
          <w:highlight w:val="lightGray"/>
          <w:lang w:val="cs-CZ"/>
        </w:rPr>
        <w:t xml:space="preserve">: 20–40 g denně.  </w:t>
      </w:r>
    </w:p>
    <w:p w14:paraId="0000001A" w14:textId="41D24B16" w:rsidR="00A30247" w:rsidRPr="00500C78" w:rsidRDefault="008F3D07">
      <w:pPr>
        <w:rPr>
          <w:rFonts w:asciiTheme="majorHAnsi" w:hAnsiTheme="majorHAnsi" w:cstheme="majorHAnsi"/>
          <w:highlight w:val="lightGray"/>
          <w:lang w:val="cs-CZ"/>
        </w:rPr>
      </w:pPr>
      <w:r w:rsidRPr="00500C78">
        <w:rPr>
          <w:rFonts w:asciiTheme="majorHAnsi" w:hAnsiTheme="majorHAnsi" w:cstheme="majorHAnsi"/>
          <w:highlight w:val="lightGray"/>
          <w:lang w:val="cs-CZ"/>
        </w:rPr>
        <w:t>Při problémech</w:t>
      </w:r>
      <w:r w:rsidR="00827A05" w:rsidRPr="00500C78">
        <w:rPr>
          <w:rFonts w:asciiTheme="majorHAnsi" w:hAnsiTheme="majorHAnsi" w:cstheme="majorHAnsi"/>
          <w:highlight w:val="lightGray"/>
          <w:lang w:val="cs-CZ"/>
        </w:rPr>
        <w:t xml:space="preserve">: 40–80 g denně (při zdravotních obtížích).  </w:t>
      </w:r>
    </w:p>
    <w:p w14:paraId="71E6AFD2" w14:textId="77777777" w:rsidR="008F3D07" w:rsidRPr="00500C78" w:rsidRDefault="008F3D07" w:rsidP="008F3D07">
      <w:pPr>
        <w:rPr>
          <w:rFonts w:asciiTheme="majorHAnsi" w:hAnsiTheme="majorHAnsi" w:cstheme="majorHAnsi"/>
          <w:highlight w:val="lightGray"/>
          <w:lang w:val="cs-CZ"/>
        </w:rPr>
      </w:pPr>
      <w:r w:rsidRPr="00500C78">
        <w:rPr>
          <w:rFonts w:asciiTheme="majorHAnsi" w:hAnsiTheme="majorHAnsi" w:cstheme="majorHAnsi"/>
          <w:highlight w:val="lightGray"/>
          <w:lang w:val="cs-CZ"/>
        </w:rPr>
        <w:t>Plná odměrka v balení = 11 g kolostra.</w:t>
      </w:r>
    </w:p>
    <w:p w14:paraId="0000001C" w14:textId="3DF9B15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500C78">
        <w:rPr>
          <w:rFonts w:asciiTheme="majorHAnsi" w:hAnsiTheme="majorHAnsi" w:cstheme="majorHAnsi"/>
          <w:highlight w:val="lightGray"/>
          <w:lang w:val="cs-CZ"/>
        </w:rPr>
        <w:t>Podávat jednou až dvakrát denně, samotné nebo smíchané s krmivem.</w:t>
      </w:r>
      <w:r w:rsidRPr="00827A05">
        <w:rPr>
          <w:rFonts w:asciiTheme="majorHAnsi" w:hAnsiTheme="majorHAnsi" w:cstheme="majorHAnsi"/>
          <w:lang w:val="cs-CZ"/>
        </w:rPr>
        <w:t xml:space="preserve"> </w:t>
      </w:r>
    </w:p>
    <w:p w14:paraId="741454FF" w14:textId="323D8E03" w:rsidR="008F3D07" w:rsidRDefault="008F3D07">
      <w:pPr>
        <w:rPr>
          <w:rFonts w:asciiTheme="majorHAnsi" w:eastAsia="Times New Roman" w:hAnsiTheme="majorHAnsi" w:cstheme="majorHAnsi"/>
          <w:lang w:val="cs-CZ"/>
        </w:rPr>
      </w:pPr>
    </w:p>
    <w:p w14:paraId="00000021" w14:textId="22856F87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>Skladování:</w:t>
      </w:r>
    </w:p>
    <w:p w14:paraId="00000022" w14:textId="5B8A5CF3" w:rsidR="00A30247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hAnsiTheme="majorHAnsi" w:cstheme="majorHAnsi"/>
          <w:lang w:val="cs-CZ"/>
        </w:rPr>
        <w:t>Uchovávejte v suchu, temnu a při teplotě do 25 °C. Po otevření dobře uzavřete</w:t>
      </w:r>
      <w:r w:rsidR="008F3D07">
        <w:rPr>
          <w:rFonts w:asciiTheme="majorHAnsi" w:hAnsiTheme="majorHAnsi" w:cstheme="majorHAnsi"/>
          <w:lang w:val="cs-CZ"/>
        </w:rPr>
        <w:t>. Uchovávejte mimo</w:t>
      </w:r>
      <w:r w:rsidR="0091787E">
        <w:rPr>
          <w:rFonts w:asciiTheme="majorHAnsi" w:hAnsiTheme="majorHAnsi" w:cstheme="majorHAnsi"/>
          <w:lang w:val="cs-CZ"/>
        </w:rPr>
        <w:t> </w:t>
      </w:r>
      <w:r w:rsidR="008F3D07">
        <w:rPr>
          <w:rFonts w:asciiTheme="majorHAnsi" w:hAnsiTheme="majorHAnsi" w:cstheme="majorHAnsi"/>
          <w:lang w:val="cs-CZ"/>
        </w:rPr>
        <w:t>dohled a dosah dětí.</w:t>
      </w:r>
    </w:p>
    <w:p w14:paraId="563E1DF1" w14:textId="5BB1CFE0" w:rsidR="008F3D07" w:rsidRPr="00827A05" w:rsidRDefault="008F3D07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Pouze pro zvířata.</w:t>
      </w:r>
    </w:p>
    <w:p w14:paraId="00000024" w14:textId="20419C16" w:rsidR="00A30247" w:rsidRPr="00827A05" w:rsidRDefault="00827A05">
      <w:pPr>
        <w:rPr>
          <w:rFonts w:asciiTheme="majorHAnsi" w:hAnsiTheme="majorHAnsi" w:cstheme="majorHAnsi"/>
          <w:lang w:val="cs-CZ"/>
        </w:rPr>
      </w:pPr>
      <w:r w:rsidRPr="00827A05">
        <w:rPr>
          <w:rFonts w:asciiTheme="majorHAnsi" w:eastAsia="Times New Roman" w:hAnsiTheme="majorHAnsi" w:cstheme="majorHAnsi"/>
          <w:lang w:val="cs-CZ"/>
        </w:rPr>
        <w:t>Výrobce</w:t>
      </w:r>
      <w:r w:rsidR="00AA15FF">
        <w:rPr>
          <w:rFonts w:asciiTheme="majorHAnsi" w:eastAsia="Times New Roman" w:hAnsiTheme="majorHAnsi" w:cstheme="majorHAnsi"/>
          <w:lang w:val="cs-CZ"/>
        </w:rPr>
        <w:t>/držitel rozhodnutí o schválení</w:t>
      </w:r>
      <w:r w:rsidRPr="00827A05">
        <w:rPr>
          <w:rFonts w:asciiTheme="majorHAnsi" w:hAnsiTheme="majorHAnsi" w:cstheme="majorHAnsi"/>
          <w:lang w:val="cs-CZ"/>
        </w:rPr>
        <w:t xml:space="preserve">: Zelená Země s.r.o., </w:t>
      </w:r>
      <w:proofErr w:type="spellStart"/>
      <w:r w:rsidRPr="00827A05">
        <w:rPr>
          <w:rFonts w:asciiTheme="majorHAnsi" w:hAnsiTheme="majorHAnsi" w:cstheme="majorHAnsi"/>
          <w:lang w:val="cs-CZ"/>
        </w:rPr>
        <w:t>Wuchterlova</w:t>
      </w:r>
      <w:proofErr w:type="spellEnd"/>
      <w:r w:rsidRPr="00827A05">
        <w:rPr>
          <w:rFonts w:asciiTheme="majorHAnsi" w:hAnsiTheme="majorHAnsi" w:cstheme="majorHAnsi"/>
          <w:lang w:val="cs-CZ"/>
        </w:rPr>
        <w:t xml:space="preserve"> 523/5,160 00 Praha 6</w:t>
      </w:r>
      <w:r w:rsidR="0091787E">
        <w:rPr>
          <w:rFonts w:asciiTheme="majorHAnsi" w:hAnsiTheme="majorHAnsi" w:cstheme="majorHAnsi"/>
          <w:lang w:val="cs-CZ"/>
        </w:rPr>
        <w:t>,</w:t>
      </w:r>
      <w:r w:rsidRPr="00827A05">
        <w:rPr>
          <w:rFonts w:asciiTheme="majorHAnsi" w:hAnsiTheme="majorHAnsi" w:cstheme="majorHAnsi"/>
          <w:lang w:val="cs-CZ"/>
        </w:rPr>
        <w:t xml:space="preserve"> IČ:</w:t>
      </w:r>
      <w:r w:rsidR="0091787E">
        <w:rPr>
          <w:rFonts w:asciiTheme="majorHAnsi" w:hAnsiTheme="majorHAnsi" w:cstheme="majorHAnsi"/>
          <w:lang w:val="cs-CZ"/>
        </w:rPr>
        <w:t> </w:t>
      </w:r>
      <w:r w:rsidRPr="00827A05">
        <w:rPr>
          <w:rFonts w:asciiTheme="majorHAnsi" w:hAnsiTheme="majorHAnsi" w:cstheme="majorHAnsi"/>
          <w:lang w:val="cs-CZ"/>
        </w:rPr>
        <w:t>24728993 DIČ: CZ24728993. info@zelenazeme.cz</w:t>
      </w:r>
    </w:p>
    <w:p w14:paraId="00000025" w14:textId="3D392D02" w:rsidR="00A30247" w:rsidRPr="00827A05" w:rsidRDefault="00646DA5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Číslo schválení:</w:t>
      </w:r>
      <w:r w:rsidR="00EA7F2E">
        <w:rPr>
          <w:rFonts w:asciiTheme="majorHAnsi" w:hAnsiTheme="majorHAnsi" w:cstheme="majorHAnsi"/>
          <w:lang w:val="cs-CZ"/>
        </w:rPr>
        <w:t xml:space="preserve"> 097-25/C</w:t>
      </w:r>
      <w:bookmarkStart w:id="1" w:name="_GoBack"/>
      <w:bookmarkEnd w:id="1"/>
    </w:p>
    <w:sectPr w:rsidR="00A30247" w:rsidRPr="00827A05" w:rsidSect="00827A05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E879A" w14:textId="77777777" w:rsidR="0016082B" w:rsidRDefault="0016082B" w:rsidP="00D82A88">
      <w:pPr>
        <w:spacing w:line="240" w:lineRule="auto"/>
      </w:pPr>
      <w:r>
        <w:separator/>
      </w:r>
    </w:p>
  </w:endnote>
  <w:endnote w:type="continuationSeparator" w:id="0">
    <w:p w14:paraId="3C5228EF" w14:textId="77777777" w:rsidR="0016082B" w:rsidRDefault="0016082B" w:rsidP="00D82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E7DDC" w14:textId="77777777" w:rsidR="0016082B" w:rsidRDefault="0016082B" w:rsidP="00D82A88">
      <w:pPr>
        <w:spacing w:line="240" w:lineRule="auto"/>
      </w:pPr>
      <w:r>
        <w:separator/>
      </w:r>
    </w:p>
  </w:footnote>
  <w:footnote w:type="continuationSeparator" w:id="0">
    <w:p w14:paraId="3CBD0D33" w14:textId="77777777" w:rsidR="0016082B" w:rsidRDefault="0016082B" w:rsidP="00D82A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62125" w14:textId="21746AFF" w:rsidR="00D82A88" w:rsidRPr="00D82A88" w:rsidRDefault="00D82A88" w:rsidP="00D82A88">
    <w:pPr>
      <w:jc w:val="both"/>
      <w:rPr>
        <w:rFonts w:asciiTheme="majorHAnsi" w:hAnsiTheme="majorHAnsi" w:cstheme="majorHAnsi"/>
        <w:bCs/>
        <w:lang w:val="cs-CZ"/>
      </w:rPr>
    </w:pPr>
    <w:r w:rsidRPr="00D82A88">
      <w:rPr>
        <w:rFonts w:asciiTheme="majorHAnsi" w:hAnsiTheme="majorHAnsi" w:cstheme="majorHAnsi"/>
        <w:bCs/>
        <w:lang w:val="cs-CZ"/>
      </w:rPr>
      <w:t>Text na</w:t>
    </w:r>
    <w:r w:rsidRPr="00D82A88">
      <w:rPr>
        <w:rFonts w:asciiTheme="majorHAnsi" w:hAnsiTheme="majorHAnsi" w:cstheme="majorHAnsi"/>
        <w:lang w:val="cs-CZ"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1508096970"/>
        <w:placeholder>
          <w:docPart w:val="37D15B14E9D04227ACFEECBF35FC59C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82A88">
          <w:rPr>
            <w:rFonts w:asciiTheme="majorHAnsi" w:hAnsiTheme="majorHAnsi" w:cstheme="majorHAnsi"/>
            <w:lang w:val="cs-CZ"/>
          </w:rPr>
          <w:t>obal=PI</w:t>
        </w:r>
      </w:sdtContent>
    </w:sdt>
    <w:r w:rsidRPr="00D82A88">
      <w:rPr>
        <w:rFonts w:asciiTheme="majorHAnsi" w:hAnsiTheme="majorHAnsi" w:cstheme="majorHAnsi"/>
        <w:bCs/>
        <w:lang w:val="cs-CZ"/>
      </w:rPr>
      <w:t xml:space="preserve"> součást dokumentace schválené rozhodnutím sp.</w:t>
    </w:r>
    <w:r w:rsidR="0091787E">
      <w:rPr>
        <w:rFonts w:asciiTheme="majorHAnsi" w:hAnsiTheme="majorHAnsi" w:cstheme="majorHAnsi"/>
        <w:bCs/>
        <w:lang w:val="cs-CZ"/>
      </w:rPr>
      <w:t> </w:t>
    </w:r>
    <w:r w:rsidRPr="00D82A88">
      <w:rPr>
        <w:rFonts w:asciiTheme="majorHAnsi" w:hAnsiTheme="majorHAnsi" w:cstheme="majorHAnsi"/>
        <w:bCs/>
        <w:lang w:val="cs-CZ"/>
      </w:rPr>
      <w:t>zn.</w:t>
    </w:r>
    <w:r w:rsidR="0091787E">
      <w:rPr>
        <w:rFonts w:asciiTheme="majorHAnsi" w:hAnsiTheme="majorHAnsi" w:cstheme="majorHAnsi"/>
        <w:bCs/>
        <w:lang w:val="cs-CZ"/>
      </w:rPr>
      <w:t> </w:t>
    </w:r>
    <w:sdt>
      <w:sdtPr>
        <w:rPr>
          <w:rFonts w:asciiTheme="majorHAnsi" w:hAnsiTheme="majorHAnsi" w:cstheme="majorHAnsi"/>
          <w:lang w:val="cs-CZ"/>
        </w:rPr>
        <w:id w:val="-1643653816"/>
        <w:placeholder>
          <w:docPart w:val="CF2A3B0B43D840BAA87EC88C4E3125C0"/>
        </w:placeholder>
        <w:text/>
      </w:sdtPr>
      <w:sdtEndPr/>
      <w:sdtContent>
        <w:r w:rsidR="00EA7F2E" w:rsidRPr="00EA7F2E">
          <w:rPr>
            <w:rFonts w:asciiTheme="majorHAnsi" w:hAnsiTheme="majorHAnsi" w:cstheme="majorHAnsi"/>
            <w:lang w:val="cs-CZ"/>
          </w:rPr>
          <w:t>USKVBL/1431/2025/POD</w:t>
        </w:r>
        <w:r w:rsidR="00EA7F2E">
          <w:rPr>
            <w:rFonts w:asciiTheme="majorHAnsi" w:hAnsiTheme="majorHAnsi" w:cstheme="majorHAnsi"/>
            <w:lang w:val="cs-CZ"/>
          </w:rPr>
          <w:t>,</w:t>
        </w:r>
      </w:sdtContent>
    </w:sdt>
    <w:r w:rsidRPr="00D82A88">
      <w:rPr>
        <w:rFonts w:asciiTheme="majorHAnsi" w:hAnsiTheme="majorHAnsi" w:cstheme="majorHAnsi"/>
        <w:bCs/>
        <w:lang w:val="cs-CZ"/>
      </w:rPr>
      <w:t xml:space="preserve"> č.j.</w:t>
    </w:r>
    <w:r w:rsidR="0091787E">
      <w:rPr>
        <w:rFonts w:asciiTheme="majorHAnsi" w:hAnsiTheme="majorHAnsi" w:cstheme="majorHAnsi"/>
        <w:bCs/>
        <w:lang w:val="cs-CZ"/>
      </w:rPr>
      <w:t> </w:t>
    </w:r>
    <w:sdt>
      <w:sdtPr>
        <w:rPr>
          <w:rFonts w:asciiTheme="majorHAnsi" w:hAnsiTheme="majorHAnsi" w:cstheme="majorHAnsi"/>
          <w:bCs/>
          <w:lang w:val="cs-CZ"/>
        </w:rPr>
        <w:id w:val="-1885019968"/>
        <w:placeholder>
          <w:docPart w:val="CF2A3B0B43D840BAA87EC88C4E3125C0"/>
        </w:placeholder>
        <w:text/>
      </w:sdtPr>
      <w:sdtEndPr/>
      <w:sdtContent>
        <w:r w:rsidR="00EA7F2E" w:rsidRPr="00EA7F2E">
          <w:rPr>
            <w:rFonts w:asciiTheme="majorHAnsi" w:hAnsiTheme="majorHAnsi" w:cstheme="majorHAnsi"/>
            <w:bCs/>
            <w:lang w:val="cs-CZ"/>
          </w:rPr>
          <w:t>USKVBL/5408/2025/REG-Gro</w:t>
        </w:r>
      </w:sdtContent>
    </w:sdt>
    <w:r w:rsidRPr="00D82A88">
      <w:rPr>
        <w:rFonts w:asciiTheme="majorHAnsi" w:hAnsiTheme="majorHAnsi" w:cstheme="majorHAnsi"/>
        <w:bCs/>
        <w:lang w:val="cs-CZ"/>
      </w:rPr>
      <w:t xml:space="preserve"> ze dne </w:t>
    </w:r>
    <w:sdt>
      <w:sdtPr>
        <w:rPr>
          <w:rFonts w:asciiTheme="majorHAnsi" w:hAnsiTheme="majorHAnsi" w:cstheme="majorHAnsi"/>
          <w:bCs/>
          <w:lang w:val="cs-CZ"/>
        </w:rPr>
        <w:id w:val="-2023853767"/>
        <w:placeholder>
          <w:docPart w:val="9250F921AD0A4B04AAFC61CF5EF98C5D"/>
        </w:placeholder>
        <w:date w:fullDate="2025-04-1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A7F2E">
          <w:rPr>
            <w:rFonts w:asciiTheme="majorHAnsi" w:hAnsiTheme="majorHAnsi" w:cstheme="majorHAnsi"/>
            <w:bCs/>
            <w:lang w:val="cs-CZ"/>
          </w:rPr>
          <w:t>15.04.2025</w:t>
        </w:r>
      </w:sdtContent>
    </w:sdt>
    <w:r w:rsidRPr="00D82A88">
      <w:rPr>
        <w:rFonts w:asciiTheme="majorHAnsi" w:hAnsiTheme="majorHAnsi" w:cstheme="majorHAnsi"/>
        <w:bCs/>
        <w:lang w:val="cs-CZ"/>
      </w:rPr>
      <w:t xml:space="preserve"> o </w:t>
    </w:r>
    <w:sdt>
      <w:sdtPr>
        <w:rPr>
          <w:rFonts w:asciiTheme="majorHAnsi" w:hAnsiTheme="majorHAnsi" w:cstheme="majorHAnsi"/>
          <w:lang w:val="cs-CZ"/>
        </w:rPr>
        <w:id w:val="-217967857"/>
        <w:placeholder>
          <w:docPart w:val="C67A90A1A0DF48C3B7A4B081012532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A7F2E">
          <w:rPr>
            <w:rFonts w:asciiTheme="majorHAnsi" w:hAnsiTheme="majorHAnsi" w:cstheme="majorHAnsi"/>
            <w:lang w:val="cs-CZ"/>
          </w:rPr>
          <w:t>schválení veterinárního přípravku</w:t>
        </w:r>
      </w:sdtContent>
    </w:sdt>
    <w:r w:rsidRPr="00D82A88">
      <w:rPr>
        <w:rFonts w:asciiTheme="majorHAnsi" w:hAnsiTheme="majorHAnsi" w:cstheme="majorHAnsi"/>
        <w:bCs/>
        <w:lang w:val="cs-CZ"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2080899180"/>
        <w:placeholder>
          <w:docPart w:val="41B92302BAC94F399544A273A564E857"/>
        </w:placeholder>
        <w:text/>
      </w:sdtPr>
      <w:sdtEndPr/>
      <w:sdtContent>
        <w:r w:rsidR="00EA7F2E" w:rsidRPr="00EA7F2E">
          <w:rPr>
            <w:rFonts w:asciiTheme="majorHAnsi" w:hAnsiTheme="majorHAnsi" w:cstheme="majorHAnsi"/>
            <w:lang w:val="cs-CZ"/>
          </w:rPr>
          <w:t>Kolostrum pro</w:t>
        </w:r>
        <w:r w:rsidR="0091787E">
          <w:rPr>
            <w:rFonts w:asciiTheme="majorHAnsi" w:hAnsiTheme="majorHAnsi" w:cstheme="majorHAnsi"/>
            <w:lang w:val="cs-CZ"/>
          </w:rPr>
          <w:t> </w:t>
        </w:r>
        <w:r w:rsidR="00EA7F2E" w:rsidRPr="00EA7F2E">
          <w:rPr>
            <w:rFonts w:asciiTheme="majorHAnsi" w:hAnsiTheme="majorHAnsi" w:cstheme="majorHAnsi"/>
            <w:lang w:val="cs-CZ"/>
          </w:rPr>
          <w:t>zvířata</w:t>
        </w:r>
      </w:sdtContent>
    </w:sdt>
  </w:p>
  <w:p w14:paraId="2E99C19D" w14:textId="0A54FC0B" w:rsidR="00D82A88" w:rsidRPr="0091787E" w:rsidRDefault="00500C78" w:rsidP="00500C78">
    <w:pPr>
      <w:pStyle w:val="Zhlav"/>
      <w:tabs>
        <w:tab w:val="clear" w:pos="4536"/>
        <w:tab w:val="clear" w:pos="9072"/>
        <w:tab w:val="left" w:pos="924"/>
      </w:tabs>
      <w:rPr>
        <w:lang w:val="cs-CZ"/>
      </w:rPr>
    </w:pPr>
    <w:r w:rsidRPr="0091787E">
      <w:rPr>
        <w:lang w:val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47"/>
    <w:rsid w:val="000142AF"/>
    <w:rsid w:val="0016082B"/>
    <w:rsid w:val="00270BB6"/>
    <w:rsid w:val="00343379"/>
    <w:rsid w:val="00360C6E"/>
    <w:rsid w:val="00360EDB"/>
    <w:rsid w:val="00461F86"/>
    <w:rsid w:val="00500C78"/>
    <w:rsid w:val="00645EB3"/>
    <w:rsid w:val="00646DA5"/>
    <w:rsid w:val="006631D9"/>
    <w:rsid w:val="00663C2E"/>
    <w:rsid w:val="00827A05"/>
    <w:rsid w:val="008F3D07"/>
    <w:rsid w:val="0091787E"/>
    <w:rsid w:val="009A6C63"/>
    <w:rsid w:val="00A30247"/>
    <w:rsid w:val="00AA15FF"/>
    <w:rsid w:val="00AE6679"/>
    <w:rsid w:val="00AF6BF9"/>
    <w:rsid w:val="00CB0B40"/>
    <w:rsid w:val="00CE42B4"/>
    <w:rsid w:val="00D42D91"/>
    <w:rsid w:val="00D82A88"/>
    <w:rsid w:val="00E43727"/>
    <w:rsid w:val="00E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69DB"/>
  <w15:docId w15:val="{589C39E0-7218-4AEE-A5FE-6282557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8F3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D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D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D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D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D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2A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A88"/>
  </w:style>
  <w:style w:type="paragraph" w:styleId="Zpat">
    <w:name w:val="footer"/>
    <w:basedOn w:val="Normln"/>
    <w:link w:val="ZpatChar"/>
    <w:uiPriority w:val="99"/>
    <w:unhideWhenUsed/>
    <w:rsid w:val="00D82A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A88"/>
  </w:style>
  <w:style w:type="character" w:styleId="Zstupntext">
    <w:name w:val="Placeholder Text"/>
    <w:rsid w:val="00D82A88"/>
    <w:rPr>
      <w:color w:val="808080"/>
    </w:rPr>
  </w:style>
  <w:style w:type="character" w:customStyle="1" w:styleId="Styl2">
    <w:name w:val="Styl2"/>
    <w:basedOn w:val="Standardnpsmoodstavce"/>
    <w:uiPriority w:val="1"/>
    <w:rsid w:val="00D82A8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D15B14E9D04227ACFEECBF35FC59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DF3FB-A139-4EB5-9143-6E4654B6DBB2}"/>
      </w:docPartPr>
      <w:docPartBody>
        <w:p w:rsidR="00643B7A" w:rsidRDefault="007A31CF" w:rsidP="007A31CF">
          <w:pPr>
            <w:pStyle w:val="37D15B14E9D04227ACFEECBF35FC59C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F2A3B0B43D840BAA87EC88C4E312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50430-2C28-462E-881B-1467EFBB20DD}"/>
      </w:docPartPr>
      <w:docPartBody>
        <w:p w:rsidR="00643B7A" w:rsidRDefault="007A31CF" w:rsidP="007A31CF">
          <w:pPr>
            <w:pStyle w:val="CF2A3B0B43D840BAA87EC88C4E3125C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250F921AD0A4B04AAFC61CF5EF98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27A9B-4A57-488A-ACC1-F643C4628AD7}"/>
      </w:docPartPr>
      <w:docPartBody>
        <w:p w:rsidR="00643B7A" w:rsidRDefault="007A31CF" w:rsidP="007A31CF">
          <w:pPr>
            <w:pStyle w:val="9250F921AD0A4B04AAFC61CF5EF98C5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67A90A1A0DF48C3B7A4B08101253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4FEDE-2406-42DA-B201-31B46713DEA9}"/>
      </w:docPartPr>
      <w:docPartBody>
        <w:p w:rsidR="00643B7A" w:rsidRDefault="007A31CF" w:rsidP="007A31CF">
          <w:pPr>
            <w:pStyle w:val="C67A90A1A0DF48C3B7A4B0810125320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B92302BAC94F399544A273A564E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22445-C64B-47C5-B89B-1348B0E17B8C}"/>
      </w:docPartPr>
      <w:docPartBody>
        <w:p w:rsidR="00643B7A" w:rsidRDefault="007A31CF" w:rsidP="007A31CF">
          <w:pPr>
            <w:pStyle w:val="41B92302BAC94F399544A273A564E85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CF"/>
    <w:rsid w:val="004106B5"/>
    <w:rsid w:val="005C6CEF"/>
    <w:rsid w:val="00643B7A"/>
    <w:rsid w:val="007A31CF"/>
    <w:rsid w:val="00F8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A31CF"/>
    <w:rPr>
      <w:color w:val="808080"/>
    </w:rPr>
  </w:style>
  <w:style w:type="paragraph" w:customStyle="1" w:styleId="37D15B14E9D04227ACFEECBF35FC59C0">
    <w:name w:val="37D15B14E9D04227ACFEECBF35FC59C0"/>
    <w:rsid w:val="007A31CF"/>
  </w:style>
  <w:style w:type="paragraph" w:customStyle="1" w:styleId="CF2A3B0B43D840BAA87EC88C4E3125C0">
    <w:name w:val="CF2A3B0B43D840BAA87EC88C4E3125C0"/>
    <w:rsid w:val="007A31CF"/>
  </w:style>
  <w:style w:type="paragraph" w:customStyle="1" w:styleId="9250F921AD0A4B04AAFC61CF5EF98C5D">
    <w:name w:val="9250F921AD0A4B04AAFC61CF5EF98C5D"/>
    <w:rsid w:val="007A31CF"/>
  </w:style>
  <w:style w:type="paragraph" w:customStyle="1" w:styleId="C67A90A1A0DF48C3B7A4B0810125320E">
    <w:name w:val="C67A90A1A0DF48C3B7A4B0810125320E"/>
    <w:rsid w:val="007A31CF"/>
  </w:style>
  <w:style w:type="paragraph" w:customStyle="1" w:styleId="41B92302BAC94F399544A273A564E857">
    <w:name w:val="41B92302BAC94F399544A273A564E857"/>
    <w:rsid w:val="007A3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24</cp:revision>
  <cp:lastPrinted>2025-04-24T09:06:00Z</cp:lastPrinted>
  <dcterms:created xsi:type="dcterms:W3CDTF">2025-03-06T15:02:00Z</dcterms:created>
  <dcterms:modified xsi:type="dcterms:W3CDTF">2025-04-24T09:06:00Z</dcterms:modified>
</cp:coreProperties>
</file>