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84" w:rsidRPr="004B0551" w:rsidRDefault="00DA5FFF" w:rsidP="004B0551">
      <w:pPr>
        <w:tabs>
          <w:tab w:val="left" w:pos="3817"/>
        </w:tabs>
        <w:rPr>
          <w:rFonts w:cstheme="minorHAnsi"/>
          <w:b/>
        </w:rPr>
      </w:pPr>
      <w:bookmarkStart w:id="0" w:name="_Hlk197422767"/>
      <w:proofErr w:type="spellStart"/>
      <w:r w:rsidRPr="004B0551">
        <w:rPr>
          <w:rFonts w:cstheme="minorHAnsi"/>
          <w:b/>
        </w:rPr>
        <w:t>Rozčesávač</w:t>
      </w:r>
      <w:proofErr w:type="spellEnd"/>
    </w:p>
    <w:bookmarkEnd w:id="0"/>
    <w:p w:rsidR="003E6184" w:rsidRPr="004B0551" w:rsidRDefault="00DA5FFF" w:rsidP="004B0551">
      <w:pPr>
        <w:tabs>
          <w:tab w:val="left" w:pos="3817"/>
        </w:tabs>
        <w:rPr>
          <w:rFonts w:cstheme="minorHAnsi"/>
          <w:b/>
        </w:rPr>
      </w:pPr>
      <w:r w:rsidRPr="004B0551">
        <w:rPr>
          <w:rFonts w:cstheme="minorHAnsi"/>
          <w:b/>
        </w:rPr>
        <w:t>Veterinární přípravek</w:t>
      </w:r>
      <w:r w:rsidR="00537BE3" w:rsidRPr="004B0551">
        <w:rPr>
          <w:rFonts w:cstheme="minorHAnsi"/>
          <w:b/>
        </w:rPr>
        <w:t xml:space="preserve"> pro péči o žíně a srst</w:t>
      </w:r>
    </w:p>
    <w:p w:rsidR="001057A8" w:rsidRPr="004B0551" w:rsidRDefault="001057A8" w:rsidP="004B0551">
      <w:pPr>
        <w:tabs>
          <w:tab w:val="left" w:pos="3817"/>
        </w:tabs>
        <w:rPr>
          <w:rFonts w:cstheme="minorHAnsi"/>
        </w:rPr>
      </w:pPr>
      <w:r w:rsidRPr="004B0551">
        <w:rPr>
          <w:rFonts w:cstheme="minorHAnsi"/>
        </w:rPr>
        <w:t>S vůní levandule</w:t>
      </w:r>
    </w:p>
    <w:p w:rsidR="00537BE3" w:rsidRPr="004B0551" w:rsidRDefault="003E6184" w:rsidP="003E6184">
      <w:pPr>
        <w:rPr>
          <w:rFonts w:cstheme="minorHAnsi"/>
        </w:rPr>
      </w:pPr>
      <w:r w:rsidRPr="004B0551">
        <w:rPr>
          <w:rFonts w:cstheme="minorHAnsi"/>
        </w:rPr>
        <w:t xml:space="preserve">Velikost balení: </w:t>
      </w:r>
      <w:r w:rsidR="005119B7" w:rsidRPr="004B0551">
        <w:rPr>
          <w:rFonts w:cstheme="minorHAnsi"/>
        </w:rPr>
        <w:t>5</w:t>
      </w:r>
      <w:r w:rsidR="00DA5FFF" w:rsidRPr="004B0551">
        <w:rPr>
          <w:rFonts w:cstheme="minorHAnsi"/>
        </w:rPr>
        <w:t xml:space="preserve">00 ml </w:t>
      </w:r>
    </w:p>
    <w:p w:rsidR="003E6184" w:rsidRPr="004B0551" w:rsidRDefault="00537BE3" w:rsidP="003E6184">
      <w:pPr>
        <w:rPr>
          <w:rFonts w:cstheme="minorHAnsi"/>
        </w:rPr>
      </w:pPr>
      <w:r w:rsidRPr="004B0551">
        <w:rPr>
          <w:rFonts w:cstheme="minorHAnsi"/>
        </w:rPr>
        <w:t>pro koně a psy</w:t>
      </w:r>
    </w:p>
    <w:p w:rsidR="00FE6C74" w:rsidRPr="004B0551" w:rsidRDefault="002A554E" w:rsidP="003763F9">
      <w:pPr>
        <w:rPr>
          <w:rFonts w:cstheme="minorHAnsi"/>
        </w:rPr>
      </w:pPr>
      <w:proofErr w:type="spellStart"/>
      <w:r w:rsidRPr="004B0551">
        <w:rPr>
          <w:rFonts w:cstheme="minorHAnsi"/>
        </w:rPr>
        <w:t>Bezoplachový</w:t>
      </w:r>
      <w:proofErr w:type="spellEnd"/>
      <w:r w:rsidRPr="004B0551">
        <w:rPr>
          <w:rFonts w:cstheme="minorHAnsi"/>
        </w:rPr>
        <w:t xml:space="preserve"> k</w:t>
      </w:r>
      <w:r w:rsidR="00394433" w:rsidRPr="004B0551">
        <w:rPr>
          <w:rFonts w:cstheme="minorHAnsi"/>
        </w:rPr>
        <w:t>ondicionér</w:t>
      </w:r>
      <w:r w:rsidR="003763F9" w:rsidRPr="004B0551">
        <w:rPr>
          <w:rFonts w:cstheme="minorHAnsi"/>
        </w:rPr>
        <w:t xml:space="preserve"> </w:t>
      </w:r>
      <w:r w:rsidR="00AF4657" w:rsidRPr="004B0551">
        <w:rPr>
          <w:rFonts w:cstheme="minorHAnsi"/>
        </w:rPr>
        <w:t>usnadňuje rozčesávání</w:t>
      </w:r>
      <w:r w:rsidR="003763F9" w:rsidRPr="004B0551">
        <w:rPr>
          <w:rFonts w:cstheme="minorHAnsi"/>
        </w:rPr>
        <w:t>,</w:t>
      </w:r>
      <w:r w:rsidR="00AF4657" w:rsidRPr="004B0551">
        <w:rPr>
          <w:rFonts w:cstheme="minorHAnsi"/>
        </w:rPr>
        <w:t xml:space="preserve"> </w:t>
      </w:r>
      <w:r w:rsidR="003763F9" w:rsidRPr="004B0551">
        <w:rPr>
          <w:rFonts w:cstheme="minorHAnsi"/>
        </w:rPr>
        <w:t xml:space="preserve">vyhlazuje žíně a srst </w:t>
      </w:r>
      <w:r w:rsidR="00AF4657" w:rsidRPr="004B0551">
        <w:rPr>
          <w:rFonts w:cstheme="minorHAnsi"/>
        </w:rPr>
        <w:t>a působí antistaticky</w:t>
      </w:r>
      <w:r w:rsidR="003763F9" w:rsidRPr="004B0551">
        <w:rPr>
          <w:rFonts w:cstheme="minorHAnsi"/>
        </w:rPr>
        <w:t>.</w:t>
      </w:r>
      <w:r w:rsidR="00AF4657" w:rsidRPr="004B0551">
        <w:rPr>
          <w:rFonts w:cstheme="minorHAnsi"/>
        </w:rPr>
        <w:t xml:space="preserve"> </w:t>
      </w:r>
      <w:r w:rsidR="00537BE3" w:rsidRPr="004B0551">
        <w:rPr>
          <w:rFonts w:cstheme="minorHAnsi"/>
        </w:rPr>
        <w:t>Po</w:t>
      </w:r>
      <w:r w:rsidR="00863A9B">
        <w:rPr>
          <w:rFonts w:cstheme="minorHAnsi"/>
        </w:rPr>
        <w:t> </w:t>
      </w:r>
      <w:r w:rsidR="00537BE3" w:rsidRPr="004B0551">
        <w:rPr>
          <w:rFonts w:cstheme="minorHAnsi"/>
        </w:rPr>
        <w:t>aplikaci jsou ž</w:t>
      </w:r>
      <w:r w:rsidR="00AF4657" w:rsidRPr="004B0551">
        <w:rPr>
          <w:rFonts w:cstheme="minorHAnsi"/>
        </w:rPr>
        <w:t>íně</w:t>
      </w:r>
      <w:r w:rsidR="001E7002" w:rsidRPr="004B0551">
        <w:rPr>
          <w:rFonts w:cstheme="minorHAnsi"/>
        </w:rPr>
        <w:t xml:space="preserve"> a srst</w:t>
      </w:r>
      <w:r w:rsidR="00AF4657" w:rsidRPr="004B0551">
        <w:rPr>
          <w:rFonts w:cstheme="minorHAnsi"/>
        </w:rPr>
        <w:t xml:space="preserve"> hebké, lesklé a poddajné. </w:t>
      </w:r>
      <w:r w:rsidR="00BC477B" w:rsidRPr="004B0551">
        <w:rPr>
          <w:rFonts w:cstheme="minorHAnsi"/>
        </w:rPr>
        <w:t>Eliminuje</w:t>
      </w:r>
      <w:r w:rsidRPr="004B0551">
        <w:rPr>
          <w:rFonts w:cstheme="minorHAnsi"/>
        </w:rPr>
        <w:t xml:space="preserve"> ulpívání prachu na žíních a srsti. </w:t>
      </w:r>
      <w:r w:rsidR="00394433" w:rsidRPr="004B0551">
        <w:rPr>
          <w:rFonts w:cstheme="minorHAnsi"/>
        </w:rPr>
        <w:t>Příjemná levandulová vůně</w:t>
      </w:r>
      <w:r w:rsidR="00AF4657" w:rsidRPr="004B0551">
        <w:rPr>
          <w:rFonts w:cstheme="minorHAnsi"/>
        </w:rPr>
        <w:t xml:space="preserve"> napomáhá odpuzovat hmyz.</w:t>
      </w:r>
      <w:r w:rsidR="00FE6C74" w:rsidRPr="004B0551">
        <w:rPr>
          <w:rFonts w:cstheme="minorHAnsi"/>
        </w:rPr>
        <w:t xml:space="preserve"> </w:t>
      </w:r>
    </w:p>
    <w:p w:rsidR="003E6184" w:rsidRPr="004B0551" w:rsidRDefault="00FE6C74" w:rsidP="003763F9">
      <w:pPr>
        <w:rPr>
          <w:rFonts w:cstheme="minorHAnsi"/>
        </w:rPr>
      </w:pPr>
      <w:r w:rsidRPr="004B0551">
        <w:rPr>
          <w:rFonts w:cstheme="minorHAnsi"/>
        </w:rPr>
        <w:t xml:space="preserve">Rozprašovač funguje </w:t>
      </w:r>
      <w:r w:rsidR="0078293D" w:rsidRPr="004B0551">
        <w:rPr>
          <w:rFonts w:cstheme="minorHAnsi"/>
        </w:rPr>
        <w:t xml:space="preserve">v jakékoliv </w:t>
      </w:r>
      <w:r w:rsidR="007D1DF2" w:rsidRPr="004B0551">
        <w:rPr>
          <w:rFonts w:cstheme="minorHAnsi"/>
        </w:rPr>
        <w:t>poloze – i</w:t>
      </w:r>
      <w:r w:rsidRPr="004B0551">
        <w:rPr>
          <w:rFonts w:cstheme="minorHAnsi"/>
        </w:rPr>
        <w:t xml:space="preserve"> dnem vzhůru. Lahev s rozprašovačem neotevírejte před</w:t>
      </w:r>
      <w:r w:rsidR="00863A9B">
        <w:rPr>
          <w:rFonts w:cstheme="minorHAnsi"/>
        </w:rPr>
        <w:t> </w:t>
      </w:r>
      <w:r w:rsidRPr="004B0551">
        <w:rPr>
          <w:rFonts w:cstheme="minorHAnsi"/>
        </w:rPr>
        <w:t>vypotřebením</w:t>
      </w:r>
      <w:r w:rsidR="0078293D" w:rsidRPr="004B0551">
        <w:rPr>
          <w:rFonts w:cstheme="minorHAnsi"/>
        </w:rPr>
        <w:t xml:space="preserve"> přípravku</w:t>
      </w:r>
      <w:r w:rsidR="00202D5E" w:rsidRPr="004B0551">
        <w:rPr>
          <w:rFonts w:cstheme="minorHAnsi"/>
        </w:rPr>
        <w:t xml:space="preserve"> – ztratí tak svou funkčnost!</w:t>
      </w:r>
    </w:p>
    <w:p w:rsidR="003E6184" w:rsidRPr="004B0551" w:rsidRDefault="003E6184" w:rsidP="00405F27">
      <w:pPr>
        <w:rPr>
          <w:rFonts w:cstheme="minorHAnsi"/>
        </w:rPr>
      </w:pPr>
      <w:r w:rsidRPr="004B0551">
        <w:rPr>
          <w:rFonts w:cstheme="minorHAnsi"/>
          <w:b/>
        </w:rPr>
        <w:t xml:space="preserve">Způsob </w:t>
      </w:r>
      <w:r w:rsidR="00BF20C9">
        <w:rPr>
          <w:rFonts w:cstheme="minorHAnsi"/>
          <w:b/>
        </w:rPr>
        <w:t>podání</w:t>
      </w:r>
      <w:r w:rsidRPr="004B0551">
        <w:rPr>
          <w:rFonts w:cstheme="minorHAnsi"/>
          <w:b/>
        </w:rPr>
        <w:t>:</w:t>
      </w:r>
      <w:r w:rsidRPr="004B0551">
        <w:rPr>
          <w:rFonts w:cstheme="minorHAnsi"/>
        </w:rPr>
        <w:t xml:space="preserve"> </w:t>
      </w:r>
      <w:r w:rsidR="00BF20C9">
        <w:rPr>
          <w:rFonts w:cstheme="minorHAnsi"/>
        </w:rPr>
        <w:t>Naneste</w:t>
      </w:r>
      <w:r w:rsidR="00BF20C9" w:rsidRPr="004B0551">
        <w:rPr>
          <w:rFonts w:cstheme="minorHAnsi"/>
        </w:rPr>
        <w:t xml:space="preserve"> </w:t>
      </w:r>
      <w:r w:rsidR="00A213EA" w:rsidRPr="004B0551">
        <w:rPr>
          <w:rFonts w:cstheme="minorHAnsi"/>
        </w:rPr>
        <w:t>dostatečné množství přípravku na suché, nebo mokré žíně/srst, vmasírujte a</w:t>
      </w:r>
      <w:r w:rsidR="00863A9B">
        <w:rPr>
          <w:rFonts w:cstheme="minorHAnsi"/>
        </w:rPr>
        <w:t> </w:t>
      </w:r>
      <w:r w:rsidR="00A213EA" w:rsidRPr="004B0551">
        <w:rPr>
          <w:rFonts w:cstheme="minorHAnsi"/>
        </w:rPr>
        <w:t xml:space="preserve">poté rozčešte. </w:t>
      </w:r>
      <w:r w:rsidR="00896AF4" w:rsidRPr="004B0551">
        <w:rPr>
          <w:rFonts w:cstheme="minorHAnsi"/>
        </w:rPr>
        <w:t>Po zaschnutí doporučujeme znovu přečesat.</w:t>
      </w:r>
      <w:r w:rsidR="00FE6C74" w:rsidRPr="004B0551">
        <w:rPr>
          <w:rFonts w:cstheme="minorHAnsi"/>
        </w:rPr>
        <w:t xml:space="preserve"> </w:t>
      </w:r>
    </w:p>
    <w:p w:rsidR="00405F27" w:rsidRPr="004B0551" w:rsidRDefault="00DB0023" w:rsidP="00BC5940">
      <w:pPr>
        <w:rPr>
          <w:rFonts w:cstheme="minorHAnsi"/>
        </w:rPr>
      </w:pPr>
      <w:r w:rsidRPr="004B0551">
        <w:rPr>
          <w:rFonts w:cstheme="minorHAnsi"/>
          <w:b/>
        </w:rPr>
        <w:t>Složení</w:t>
      </w:r>
      <w:r w:rsidR="00405F27" w:rsidRPr="004B0551">
        <w:rPr>
          <w:rFonts w:cstheme="minorHAnsi"/>
          <w:b/>
        </w:rPr>
        <w:t>:</w:t>
      </w:r>
      <w:r w:rsidR="00405F27" w:rsidRPr="004B0551">
        <w:rPr>
          <w:rFonts w:cstheme="minorHAnsi"/>
        </w:rPr>
        <w:t xml:space="preserve"> </w:t>
      </w:r>
      <w:proofErr w:type="spellStart"/>
      <w:r w:rsidR="0006005B" w:rsidRPr="004B0551">
        <w:t>Aqua</w:t>
      </w:r>
      <w:proofErr w:type="spellEnd"/>
      <w:r w:rsidR="0006005B" w:rsidRPr="004B0551">
        <w:t xml:space="preserve">, </w:t>
      </w:r>
      <w:proofErr w:type="spellStart"/>
      <w:r w:rsidR="0006005B" w:rsidRPr="004B0551">
        <w:t>Dimethicone</w:t>
      </w:r>
      <w:proofErr w:type="spellEnd"/>
      <w:r w:rsidR="0006005B" w:rsidRPr="004B0551">
        <w:t xml:space="preserve">, </w:t>
      </w:r>
      <w:proofErr w:type="spellStart"/>
      <w:r w:rsidR="0006005B" w:rsidRPr="004B0551">
        <w:t>Paraffinum</w:t>
      </w:r>
      <w:proofErr w:type="spellEnd"/>
      <w:r w:rsidR="0006005B" w:rsidRPr="004B0551">
        <w:t xml:space="preserve"> </w:t>
      </w:r>
      <w:proofErr w:type="spellStart"/>
      <w:r w:rsidR="0006005B" w:rsidRPr="004B0551">
        <w:t>Liquidum</w:t>
      </w:r>
      <w:proofErr w:type="spellEnd"/>
      <w:r w:rsidR="0006005B" w:rsidRPr="004B0551">
        <w:t xml:space="preserve">, Glycerin, </w:t>
      </w:r>
      <w:proofErr w:type="spellStart"/>
      <w:r w:rsidR="0006005B" w:rsidRPr="004B0551">
        <w:t>Cetrimonium</w:t>
      </w:r>
      <w:proofErr w:type="spellEnd"/>
      <w:r w:rsidR="0006005B" w:rsidRPr="004B0551">
        <w:t xml:space="preserve"> Chloride, </w:t>
      </w:r>
      <w:proofErr w:type="spellStart"/>
      <w:r w:rsidR="0006005B" w:rsidRPr="004B0551">
        <w:t>Cetearyl</w:t>
      </w:r>
      <w:proofErr w:type="spellEnd"/>
      <w:r w:rsidR="0006005B" w:rsidRPr="004B0551">
        <w:t xml:space="preserve"> </w:t>
      </w:r>
      <w:proofErr w:type="spellStart"/>
      <w:r w:rsidR="0006005B" w:rsidRPr="004B0551">
        <w:t>Alcohol</w:t>
      </w:r>
      <w:proofErr w:type="spellEnd"/>
      <w:r w:rsidR="0006005B" w:rsidRPr="004B0551">
        <w:t xml:space="preserve">, PEG-40 </w:t>
      </w:r>
      <w:proofErr w:type="spellStart"/>
      <w:r w:rsidR="0006005B" w:rsidRPr="004B0551">
        <w:t>Hydrogenated</w:t>
      </w:r>
      <w:proofErr w:type="spellEnd"/>
      <w:r w:rsidR="0006005B" w:rsidRPr="004B0551">
        <w:t xml:space="preserve"> Castor </w:t>
      </w:r>
      <w:proofErr w:type="spellStart"/>
      <w:r w:rsidR="0006005B" w:rsidRPr="004B0551">
        <w:t>Oil</w:t>
      </w:r>
      <w:proofErr w:type="spellEnd"/>
      <w:r w:rsidR="0006005B" w:rsidRPr="004B0551">
        <w:t xml:space="preserve">, </w:t>
      </w:r>
      <w:proofErr w:type="spellStart"/>
      <w:r w:rsidR="0006005B" w:rsidRPr="004B0551">
        <w:t>Behentrimonium</w:t>
      </w:r>
      <w:proofErr w:type="spellEnd"/>
      <w:r w:rsidR="0006005B" w:rsidRPr="004B0551">
        <w:t xml:space="preserve"> </w:t>
      </w:r>
      <w:proofErr w:type="spellStart"/>
      <w:r w:rsidR="0006005B" w:rsidRPr="004B0551">
        <w:t>Methosulfate</w:t>
      </w:r>
      <w:proofErr w:type="spellEnd"/>
      <w:r w:rsidR="0006005B" w:rsidRPr="004B0551">
        <w:t xml:space="preserve">, </w:t>
      </w:r>
      <w:proofErr w:type="spellStart"/>
      <w:r w:rsidR="0006005B" w:rsidRPr="004B0551">
        <w:t>Phenoxyethanol</w:t>
      </w:r>
      <w:proofErr w:type="spellEnd"/>
      <w:r w:rsidR="0006005B" w:rsidRPr="004B0551">
        <w:t xml:space="preserve">, </w:t>
      </w:r>
      <w:proofErr w:type="spellStart"/>
      <w:r w:rsidR="0006005B" w:rsidRPr="004B0551">
        <w:t>Triethylene</w:t>
      </w:r>
      <w:proofErr w:type="spellEnd"/>
      <w:r w:rsidR="0006005B" w:rsidRPr="004B0551">
        <w:t xml:space="preserve"> </w:t>
      </w:r>
      <w:proofErr w:type="spellStart"/>
      <w:r w:rsidR="0006005B" w:rsidRPr="004B0551">
        <w:t>Glycol</w:t>
      </w:r>
      <w:proofErr w:type="spellEnd"/>
      <w:r w:rsidR="0006005B" w:rsidRPr="004B0551">
        <w:t xml:space="preserve">, </w:t>
      </w:r>
      <w:proofErr w:type="spellStart"/>
      <w:r w:rsidR="0006005B" w:rsidRPr="004B0551">
        <w:t>Lavandula</w:t>
      </w:r>
      <w:proofErr w:type="spellEnd"/>
      <w:r w:rsidR="0006005B" w:rsidRPr="004B0551">
        <w:t xml:space="preserve"> </w:t>
      </w:r>
      <w:proofErr w:type="spellStart"/>
      <w:r w:rsidR="0006005B" w:rsidRPr="004B0551">
        <w:t>Angustifolia</w:t>
      </w:r>
      <w:proofErr w:type="spellEnd"/>
      <w:r w:rsidR="0006005B" w:rsidRPr="004B0551">
        <w:t xml:space="preserve"> </w:t>
      </w:r>
      <w:proofErr w:type="spellStart"/>
      <w:r w:rsidR="0006005B" w:rsidRPr="004B0551">
        <w:t>Oil</w:t>
      </w:r>
      <w:proofErr w:type="spellEnd"/>
      <w:r w:rsidR="0006005B" w:rsidRPr="004B0551">
        <w:t>, Beta-</w:t>
      </w:r>
      <w:proofErr w:type="spellStart"/>
      <w:r w:rsidR="0006005B" w:rsidRPr="004B0551">
        <w:t>Caryophyllene</w:t>
      </w:r>
      <w:proofErr w:type="spellEnd"/>
      <w:r w:rsidR="0006005B" w:rsidRPr="004B0551">
        <w:t xml:space="preserve">, Geraniol, </w:t>
      </w:r>
      <w:proofErr w:type="spellStart"/>
      <w:r w:rsidR="0006005B" w:rsidRPr="004B0551">
        <w:t>Geranyl</w:t>
      </w:r>
      <w:proofErr w:type="spellEnd"/>
      <w:r w:rsidR="0006005B" w:rsidRPr="004B0551">
        <w:t xml:space="preserve"> </w:t>
      </w:r>
      <w:proofErr w:type="spellStart"/>
      <w:r w:rsidR="0006005B" w:rsidRPr="004B0551">
        <w:t>Acetate</w:t>
      </w:r>
      <w:proofErr w:type="spellEnd"/>
      <w:r w:rsidR="0006005B" w:rsidRPr="004B0551">
        <w:t xml:space="preserve">, </w:t>
      </w:r>
      <w:proofErr w:type="spellStart"/>
      <w:r w:rsidR="0006005B" w:rsidRPr="004B0551">
        <w:t>Camphor</w:t>
      </w:r>
      <w:proofErr w:type="spellEnd"/>
      <w:r w:rsidR="0006005B" w:rsidRPr="004B0551">
        <w:t xml:space="preserve">, Limonene, </w:t>
      </w:r>
      <w:proofErr w:type="spellStart"/>
      <w:r w:rsidR="0006005B" w:rsidRPr="004B0551">
        <w:t>Linalool</w:t>
      </w:r>
      <w:proofErr w:type="spellEnd"/>
      <w:r w:rsidR="0006005B" w:rsidRPr="004B0551">
        <w:t xml:space="preserve">, </w:t>
      </w:r>
      <w:proofErr w:type="spellStart"/>
      <w:r w:rsidR="0006005B" w:rsidRPr="004B0551">
        <w:t>Linalyl</w:t>
      </w:r>
      <w:proofErr w:type="spellEnd"/>
      <w:r w:rsidR="0006005B" w:rsidRPr="004B0551">
        <w:t xml:space="preserve"> </w:t>
      </w:r>
      <w:proofErr w:type="spellStart"/>
      <w:r w:rsidR="0006005B" w:rsidRPr="004B0551">
        <w:t>Acetate</w:t>
      </w:r>
      <w:proofErr w:type="spellEnd"/>
      <w:r w:rsidR="0006005B" w:rsidRPr="004B0551">
        <w:t>, Terpineol.</w:t>
      </w:r>
    </w:p>
    <w:p w:rsidR="00D91596" w:rsidRPr="004B0551" w:rsidRDefault="003E6184" w:rsidP="00C978CE">
      <w:r w:rsidRPr="004B0551">
        <w:rPr>
          <w:rFonts w:cstheme="minorHAnsi"/>
          <w:b/>
        </w:rPr>
        <w:t>Upozornění:</w:t>
      </w:r>
      <w:r w:rsidRPr="004B0551">
        <w:rPr>
          <w:rFonts w:cstheme="minorHAnsi"/>
        </w:rPr>
        <w:t xml:space="preserve"> </w:t>
      </w:r>
      <w:r w:rsidR="00BF20C9">
        <w:rPr>
          <w:rFonts w:cstheme="minorHAnsi"/>
        </w:rPr>
        <w:t>N</w:t>
      </w:r>
      <w:r w:rsidRPr="004B0551">
        <w:rPr>
          <w:rFonts w:cstheme="minorHAnsi"/>
        </w:rPr>
        <w:t>eaplikovat na otevřené rány</w:t>
      </w:r>
      <w:r w:rsidR="00A213EA" w:rsidRPr="004B0551">
        <w:rPr>
          <w:rFonts w:cstheme="minorHAnsi"/>
        </w:rPr>
        <w:t xml:space="preserve"> a sliznice</w:t>
      </w:r>
      <w:r w:rsidRPr="004B0551">
        <w:rPr>
          <w:rFonts w:cstheme="minorHAnsi"/>
        </w:rPr>
        <w:t>. Pouze pro zvířata.</w:t>
      </w:r>
      <w:r w:rsidR="00A213EA" w:rsidRPr="004B0551">
        <w:rPr>
          <w:rFonts w:cstheme="minorHAnsi"/>
        </w:rPr>
        <w:t xml:space="preserve"> Před použitím vyzkoušejte na</w:t>
      </w:r>
      <w:r w:rsidR="00863A9B">
        <w:rPr>
          <w:rFonts w:cstheme="minorHAnsi"/>
        </w:rPr>
        <w:t> </w:t>
      </w:r>
      <w:r w:rsidR="00A213EA" w:rsidRPr="004B0551">
        <w:rPr>
          <w:rFonts w:cstheme="minorHAnsi"/>
        </w:rPr>
        <w:t>malé části pokožky. Nepoužívejte při známé přecitlivělosti na některou složku přípravku.</w:t>
      </w:r>
      <w:r w:rsidR="00FE6C74" w:rsidRPr="004B0551">
        <w:rPr>
          <w:rFonts w:cstheme="minorHAnsi"/>
        </w:rPr>
        <w:t xml:space="preserve"> </w:t>
      </w:r>
    </w:p>
    <w:p w:rsidR="003E6184" w:rsidRPr="004B0551" w:rsidRDefault="003E6184" w:rsidP="003E6184">
      <w:pPr>
        <w:pStyle w:val="Bezmezer"/>
        <w:spacing w:line="276" w:lineRule="auto"/>
        <w:rPr>
          <w:rFonts w:cstheme="minorHAnsi"/>
        </w:rPr>
      </w:pPr>
      <w:r w:rsidRPr="004B0551">
        <w:rPr>
          <w:rFonts w:cstheme="minorHAnsi"/>
          <w:b/>
        </w:rPr>
        <w:t>Skladovací podmínky:</w:t>
      </w:r>
      <w:r w:rsidRPr="004B0551">
        <w:rPr>
          <w:rFonts w:cstheme="minorHAnsi"/>
        </w:rPr>
        <w:t xml:space="preserve"> V originálním obalu, </w:t>
      </w:r>
      <w:r w:rsidR="007D1DF2">
        <w:rPr>
          <w:rFonts w:cstheme="minorHAnsi"/>
        </w:rPr>
        <w:t>v suchu, při teplotě</w:t>
      </w:r>
      <w:r w:rsidRPr="004B0551">
        <w:rPr>
          <w:rFonts w:cstheme="minorHAnsi"/>
        </w:rPr>
        <w:t xml:space="preserve"> +5 až +25°C a mimo dosah slunečního záření.</w:t>
      </w:r>
    </w:p>
    <w:p w:rsidR="003E6184" w:rsidRPr="004B0551" w:rsidRDefault="003E6184" w:rsidP="003E6184">
      <w:pPr>
        <w:pStyle w:val="Bezmezer"/>
        <w:spacing w:line="276" w:lineRule="auto"/>
        <w:rPr>
          <w:rFonts w:cstheme="minorHAnsi"/>
        </w:rPr>
      </w:pPr>
    </w:p>
    <w:p w:rsidR="003E6184" w:rsidRPr="004B0551" w:rsidRDefault="00CD52D2" w:rsidP="003E6184">
      <w:pPr>
        <w:rPr>
          <w:rFonts w:cstheme="minorHAnsi"/>
        </w:rPr>
      </w:pPr>
      <w:r w:rsidRPr="004B0551">
        <w:rPr>
          <w:rFonts w:cstheme="minorHAnsi"/>
        </w:rPr>
        <w:t xml:space="preserve">Uchovávat </w:t>
      </w:r>
      <w:r w:rsidR="003E6184" w:rsidRPr="004B0551">
        <w:rPr>
          <w:rFonts w:cstheme="minorHAnsi"/>
        </w:rPr>
        <w:t>mimo dohled a dosah dětí</w:t>
      </w:r>
      <w:r w:rsidRPr="004B0551">
        <w:rPr>
          <w:rFonts w:cstheme="minorHAnsi"/>
        </w:rPr>
        <w:t>.</w:t>
      </w:r>
    </w:p>
    <w:p w:rsidR="003E6184" w:rsidRPr="004B0551" w:rsidRDefault="00CD52D2" w:rsidP="003E6184">
      <w:pPr>
        <w:rPr>
          <w:rFonts w:cstheme="minorHAnsi"/>
        </w:rPr>
      </w:pPr>
      <w:r w:rsidRPr="004B0551">
        <w:rPr>
          <w:rFonts w:cstheme="minorHAnsi"/>
          <w:b/>
        </w:rPr>
        <w:t>Exspirace</w:t>
      </w:r>
      <w:r w:rsidR="003E6184" w:rsidRPr="004B0551">
        <w:rPr>
          <w:rFonts w:cstheme="minorHAnsi"/>
          <w:b/>
        </w:rPr>
        <w:t>/číslo šarže:</w:t>
      </w:r>
      <w:r w:rsidR="003E6184" w:rsidRPr="004B0551">
        <w:rPr>
          <w:rFonts w:cstheme="minorHAnsi"/>
        </w:rPr>
        <w:t xml:space="preserve"> uvedeno na obalu</w:t>
      </w:r>
    </w:p>
    <w:p w:rsidR="003E6184" w:rsidRPr="004B0551" w:rsidRDefault="00CD52D2" w:rsidP="003E6184">
      <w:pPr>
        <w:rPr>
          <w:rFonts w:cstheme="minorHAnsi"/>
          <w:b/>
        </w:rPr>
      </w:pPr>
      <w:r w:rsidRPr="004B0551">
        <w:rPr>
          <w:rFonts w:cstheme="minorHAnsi"/>
          <w:b/>
        </w:rPr>
        <w:t>Číslo schválení:</w:t>
      </w:r>
      <w:r w:rsidR="00D60B50" w:rsidRPr="004B0551">
        <w:rPr>
          <w:rFonts w:cstheme="minorHAnsi"/>
          <w:b/>
        </w:rPr>
        <w:t xml:space="preserve"> </w:t>
      </w:r>
      <w:r w:rsidR="00D60B50" w:rsidRPr="00E147C9">
        <w:rPr>
          <w:rFonts w:cstheme="minorHAnsi"/>
        </w:rPr>
        <w:t>048-22/C</w:t>
      </w:r>
    </w:p>
    <w:p w:rsidR="00D173FB" w:rsidRPr="004B0551" w:rsidRDefault="0006005B" w:rsidP="003E6184">
      <w:r w:rsidRPr="004B0551">
        <w:t xml:space="preserve">Držitel rozhodnutí o schválení (výrobce): Divine </w:t>
      </w:r>
      <w:proofErr w:type="spellStart"/>
      <w:r w:rsidRPr="004B0551">
        <w:t>Animals</w:t>
      </w:r>
      <w:proofErr w:type="spellEnd"/>
      <w:r w:rsidRPr="004B0551">
        <w:t xml:space="preserve">, s.r.o., </w:t>
      </w:r>
      <w:proofErr w:type="spellStart"/>
      <w:r w:rsidRPr="004B0551">
        <w:t>Žibřidice</w:t>
      </w:r>
      <w:proofErr w:type="spellEnd"/>
      <w:r w:rsidRPr="004B0551">
        <w:t xml:space="preserve"> 51, 463 53 Křižany, +420</w:t>
      </w:r>
      <w:r w:rsidR="00863A9B">
        <w:t> </w:t>
      </w:r>
      <w:r w:rsidRPr="004B0551">
        <w:t>723</w:t>
      </w:r>
      <w:r w:rsidR="00863A9B">
        <w:t> </w:t>
      </w:r>
      <w:bookmarkStart w:id="1" w:name="_GoBack"/>
      <w:bookmarkEnd w:id="1"/>
      <w:r w:rsidRPr="004B0551">
        <w:t>975 331, www.divineanimals.cz, info</w:t>
      </w:r>
      <w:r w:rsidRPr="004B0551">
        <w:rPr>
          <w:rFonts w:cstheme="minorHAnsi"/>
        </w:rPr>
        <w:t>@</w:t>
      </w:r>
      <w:r w:rsidRPr="004B0551">
        <w:t>divineanimals.cz</w:t>
      </w:r>
    </w:p>
    <w:sectPr w:rsidR="00D173FB" w:rsidRPr="004B0551" w:rsidSect="00415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B9B" w:rsidRDefault="003B0B9B" w:rsidP="00E2323A">
      <w:pPr>
        <w:spacing w:after="0" w:line="240" w:lineRule="auto"/>
      </w:pPr>
      <w:r>
        <w:separator/>
      </w:r>
    </w:p>
  </w:endnote>
  <w:endnote w:type="continuationSeparator" w:id="0">
    <w:p w:rsidR="003B0B9B" w:rsidRDefault="003B0B9B" w:rsidP="00E2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B9B" w:rsidRDefault="003B0B9B" w:rsidP="00E2323A">
      <w:pPr>
        <w:spacing w:after="0" w:line="240" w:lineRule="auto"/>
      </w:pPr>
      <w:r>
        <w:separator/>
      </w:r>
    </w:p>
  </w:footnote>
  <w:footnote w:type="continuationSeparator" w:id="0">
    <w:p w:rsidR="003B0B9B" w:rsidRDefault="003B0B9B" w:rsidP="00E2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551" w:rsidRPr="00E1769A" w:rsidRDefault="004B0551" w:rsidP="004B055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2FA87A30B1245F0BD140B816326D4B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863A9B">
      <w:rPr>
        <w:bCs/>
      </w:rPr>
      <w:t> </w:t>
    </w:r>
    <w:r w:rsidRPr="00E1769A">
      <w:rPr>
        <w:bCs/>
      </w:rPr>
      <w:t>zn.</w:t>
    </w:r>
    <w:r w:rsidR="00863A9B">
      <w:rPr>
        <w:bCs/>
      </w:rPr>
      <w:t> </w:t>
    </w:r>
    <w:sdt>
      <w:sdtPr>
        <w:id w:val="-1643653816"/>
        <w:placeholder>
          <w:docPart w:val="83E1BCAA0BAB4D8487AD4F85F5EC9F60"/>
        </w:placeholder>
        <w:text/>
      </w:sdtPr>
      <w:sdtEndPr/>
      <w:sdtContent>
        <w:r w:rsidR="00471C28" w:rsidRPr="00471C28">
          <w:t>USKVBL/5197/2025/POD</w:t>
        </w:r>
        <w:r w:rsidR="00471C28">
          <w:t>,</w:t>
        </w:r>
      </w:sdtContent>
    </w:sdt>
    <w:r w:rsidRPr="00E1769A">
      <w:rPr>
        <w:bCs/>
      </w:rPr>
      <w:t xml:space="preserve"> č.j.</w:t>
    </w:r>
    <w:r w:rsidR="00863A9B">
      <w:rPr>
        <w:bCs/>
      </w:rPr>
      <w:t> </w:t>
    </w:r>
    <w:sdt>
      <w:sdtPr>
        <w:rPr>
          <w:bCs/>
        </w:rPr>
        <w:id w:val="-1885019968"/>
        <w:placeholder>
          <w:docPart w:val="83E1BCAA0BAB4D8487AD4F85F5EC9F60"/>
        </w:placeholder>
        <w:text/>
      </w:sdtPr>
      <w:sdtEndPr/>
      <w:sdtContent>
        <w:r w:rsidR="00471C28" w:rsidRPr="00471C28">
          <w:rPr>
            <w:bCs/>
          </w:rPr>
          <w:t>USKVBL/6310/2025/REG-Gro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C275E2B747F40B7ACC836325F671BD9"/>
        </w:placeholder>
        <w:date w:fullDate="2025-05-0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71C28">
          <w:rPr>
            <w:bCs/>
          </w:rPr>
          <w:t>06.05.2025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B3A768747A3487ABB6A8D91FEB3A75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71C28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46BD6F7AE664238BA4140092F338507"/>
        </w:placeholder>
        <w:text/>
      </w:sdtPr>
      <w:sdtEndPr/>
      <w:sdtContent>
        <w:proofErr w:type="spellStart"/>
        <w:r w:rsidR="00471C28" w:rsidRPr="00471C28">
          <w:t>Rozčesávač</w:t>
        </w:r>
        <w:proofErr w:type="spellEnd"/>
      </w:sdtContent>
    </w:sdt>
  </w:p>
  <w:p w:rsidR="004B0551" w:rsidRDefault="004B05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FF02A2A"/>
    <w:multiLevelType w:val="multilevel"/>
    <w:tmpl w:val="84A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C7411"/>
    <w:multiLevelType w:val="multilevel"/>
    <w:tmpl w:val="F928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F3423"/>
    <w:multiLevelType w:val="multilevel"/>
    <w:tmpl w:val="A904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030"/>
    <w:rsid w:val="00000CEB"/>
    <w:rsid w:val="000326EE"/>
    <w:rsid w:val="00041E4E"/>
    <w:rsid w:val="00046CF9"/>
    <w:rsid w:val="0006005B"/>
    <w:rsid w:val="000736A9"/>
    <w:rsid w:val="000B1E58"/>
    <w:rsid w:val="000D2C79"/>
    <w:rsid w:val="00100B71"/>
    <w:rsid w:val="001057A8"/>
    <w:rsid w:val="00131030"/>
    <w:rsid w:val="00145693"/>
    <w:rsid w:val="00167E2D"/>
    <w:rsid w:val="001B4BFD"/>
    <w:rsid w:val="001D1CC4"/>
    <w:rsid w:val="001E3D1B"/>
    <w:rsid w:val="001E7002"/>
    <w:rsid w:val="001F3CF6"/>
    <w:rsid w:val="00202D5E"/>
    <w:rsid w:val="00207E4F"/>
    <w:rsid w:val="002113AC"/>
    <w:rsid w:val="00246949"/>
    <w:rsid w:val="002513D2"/>
    <w:rsid w:val="002875CE"/>
    <w:rsid w:val="002A554E"/>
    <w:rsid w:val="002B0315"/>
    <w:rsid w:val="002C20DE"/>
    <w:rsid w:val="002C62D4"/>
    <w:rsid w:val="002F5EA4"/>
    <w:rsid w:val="00312264"/>
    <w:rsid w:val="00335C1D"/>
    <w:rsid w:val="00344E63"/>
    <w:rsid w:val="0035134F"/>
    <w:rsid w:val="003701EC"/>
    <w:rsid w:val="003763F9"/>
    <w:rsid w:val="00394433"/>
    <w:rsid w:val="003B0B9B"/>
    <w:rsid w:val="003E02A7"/>
    <w:rsid w:val="003E6184"/>
    <w:rsid w:val="003F09C6"/>
    <w:rsid w:val="0040075B"/>
    <w:rsid w:val="00405F27"/>
    <w:rsid w:val="004153E0"/>
    <w:rsid w:val="0044734E"/>
    <w:rsid w:val="00471C28"/>
    <w:rsid w:val="00484342"/>
    <w:rsid w:val="004A2580"/>
    <w:rsid w:val="004B0551"/>
    <w:rsid w:val="004B5C97"/>
    <w:rsid w:val="004D5559"/>
    <w:rsid w:val="004F5C83"/>
    <w:rsid w:val="005119B7"/>
    <w:rsid w:val="00532744"/>
    <w:rsid w:val="00537BE3"/>
    <w:rsid w:val="005457DE"/>
    <w:rsid w:val="005535C1"/>
    <w:rsid w:val="00553CA9"/>
    <w:rsid w:val="00561A6D"/>
    <w:rsid w:val="005650F4"/>
    <w:rsid w:val="00572D90"/>
    <w:rsid w:val="00581F51"/>
    <w:rsid w:val="00586FD2"/>
    <w:rsid w:val="00597C1F"/>
    <w:rsid w:val="005A5DA9"/>
    <w:rsid w:val="005B7028"/>
    <w:rsid w:val="005E1BEC"/>
    <w:rsid w:val="005F3A6F"/>
    <w:rsid w:val="005F5BAA"/>
    <w:rsid w:val="00601D3D"/>
    <w:rsid w:val="00602666"/>
    <w:rsid w:val="00630A90"/>
    <w:rsid w:val="00643607"/>
    <w:rsid w:val="006879DD"/>
    <w:rsid w:val="006A2229"/>
    <w:rsid w:val="006A5440"/>
    <w:rsid w:val="006B6C69"/>
    <w:rsid w:val="006D15D3"/>
    <w:rsid w:val="006F02BA"/>
    <w:rsid w:val="006F441E"/>
    <w:rsid w:val="00702352"/>
    <w:rsid w:val="00751F3E"/>
    <w:rsid w:val="00773431"/>
    <w:rsid w:val="0078293D"/>
    <w:rsid w:val="00783503"/>
    <w:rsid w:val="007D1DF2"/>
    <w:rsid w:val="007E3457"/>
    <w:rsid w:val="00863A9B"/>
    <w:rsid w:val="00865261"/>
    <w:rsid w:val="00874967"/>
    <w:rsid w:val="00896AF4"/>
    <w:rsid w:val="008A2E96"/>
    <w:rsid w:val="008D700D"/>
    <w:rsid w:val="008E56CD"/>
    <w:rsid w:val="008F0DE8"/>
    <w:rsid w:val="008F3ECB"/>
    <w:rsid w:val="00900ADF"/>
    <w:rsid w:val="00907304"/>
    <w:rsid w:val="00931F93"/>
    <w:rsid w:val="00932E45"/>
    <w:rsid w:val="00933CB3"/>
    <w:rsid w:val="009670A2"/>
    <w:rsid w:val="00982C4A"/>
    <w:rsid w:val="009C6DD2"/>
    <w:rsid w:val="009F3506"/>
    <w:rsid w:val="009F70D8"/>
    <w:rsid w:val="00A14977"/>
    <w:rsid w:val="00A213EA"/>
    <w:rsid w:val="00A41859"/>
    <w:rsid w:val="00A45141"/>
    <w:rsid w:val="00A9045F"/>
    <w:rsid w:val="00A91767"/>
    <w:rsid w:val="00AC6C15"/>
    <w:rsid w:val="00AD3992"/>
    <w:rsid w:val="00AE404C"/>
    <w:rsid w:val="00AF4657"/>
    <w:rsid w:val="00B34420"/>
    <w:rsid w:val="00B579F8"/>
    <w:rsid w:val="00B76A3E"/>
    <w:rsid w:val="00B87BE3"/>
    <w:rsid w:val="00BB4F52"/>
    <w:rsid w:val="00BC477B"/>
    <w:rsid w:val="00BC5940"/>
    <w:rsid w:val="00BE75E6"/>
    <w:rsid w:val="00BF20C9"/>
    <w:rsid w:val="00BF7A51"/>
    <w:rsid w:val="00C174BE"/>
    <w:rsid w:val="00C40182"/>
    <w:rsid w:val="00C70BCF"/>
    <w:rsid w:val="00C812BA"/>
    <w:rsid w:val="00C91E72"/>
    <w:rsid w:val="00C978CE"/>
    <w:rsid w:val="00CD52D2"/>
    <w:rsid w:val="00CF0716"/>
    <w:rsid w:val="00CF0D5B"/>
    <w:rsid w:val="00CF2AC5"/>
    <w:rsid w:val="00D0558C"/>
    <w:rsid w:val="00D173FB"/>
    <w:rsid w:val="00D20B5F"/>
    <w:rsid w:val="00D60B50"/>
    <w:rsid w:val="00D91596"/>
    <w:rsid w:val="00DA5FFF"/>
    <w:rsid w:val="00DB0023"/>
    <w:rsid w:val="00DB4CE8"/>
    <w:rsid w:val="00E06F17"/>
    <w:rsid w:val="00E11D4F"/>
    <w:rsid w:val="00E147C9"/>
    <w:rsid w:val="00E209EA"/>
    <w:rsid w:val="00E2323A"/>
    <w:rsid w:val="00E26EE1"/>
    <w:rsid w:val="00E33F25"/>
    <w:rsid w:val="00E529FE"/>
    <w:rsid w:val="00E615EE"/>
    <w:rsid w:val="00E6509B"/>
    <w:rsid w:val="00E7169D"/>
    <w:rsid w:val="00E91013"/>
    <w:rsid w:val="00EA354A"/>
    <w:rsid w:val="00EB7656"/>
    <w:rsid w:val="00EC1755"/>
    <w:rsid w:val="00EC5DB5"/>
    <w:rsid w:val="00EE61B9"/>
    <w:rsid w:val="00EF2D7A"/>
    <w:rsid w:val="00EF5DE8"/>
    <w:rsid w:val="00F24AFF"/>
    <w:rsid w:val="00F4367C"/>
    <w:rsid w:val="00F56209"/>
    <w:rsid w:val="00F60C18"/>
    <w:rsid w:val="00FB6543"/>
    <w:rsid w:val="00FC4FC0"/>
    <w:rsid w:val="00FE3C0D"/>
    <w:rsid w:val="00FE695C"/>
    <w:rsid w:val="00FE6C74"/>
    <w:rsid w:val="00FF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A8DA"/>
  <w15:docId w15:val="{56716593-D4C7-41BB-AFA1-8E4D6313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53E0"/>
  </w:style>
  <w:style w:type="paragraph" w:styleId="Nadpis1">
    <w:name w:val="heading 1"/>
    <w:basedOn w:val="Normln"/>
    <w:link w:val="Nadpis1Char"/>
    <w:uiPriority w:val="9"/>
    <w:qFormat/>
    <w:rsid w:val="00131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31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10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0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10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rice">
    <w:name w:val="price"/>
    <w:basedOn w:val="Normln"/>
    <w:rsid w:val="001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oocommerce-price-amount">
    <w:name w:val="woocommerce-price-amount"/>
    <w:basedOn w:val="Standardnpsmoodstavce"/>
    <w:rsid w:val="00131030"/>
  </w:style>
  <w:style w:type="character" w:customStyle="1" w:styleId="woocommerce-price-currencysymbol">
    <w:name w:val="woocommerce-price-currencysymbol"/>
    <w:basedOn w:val="Standardnpsmoodstavce"/>
    <w:rsid w:val="00131030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310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3103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310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3103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kuwrapper">
    <w:name w:val="sku_wrapper"/>
    <w:basedOn w:val="Standardnpsmoodstavce"/>
    <w:rsid w:val="00131030"/>
  </w:style>
  <w:style w:type="character" w:customStyle="1" w:styleId="sku">
    <w:name w:val="sku"/>
    <w:basedOn w:val="Standardnpsmoodstavce"/>
    <w:rsid w:val="00131030"/>
  </w:style>
  <w:style w:type="character" w:customStyle="1" w:styleId="postedin">
    <w:name w:val="posted_in"/>
    <w:basedOn w:val="Standardnpsmoodstavce"/>
    <w:rsid w:val="00131030"/>
  </w:style>
  <w:style w:type="character" w:styleId="Hypertextovodkaz">
    <w:name w:val="Hyperlink"/>
    <w:basedOn w:val="Standardnpsmoodstavce"/>
    <w:uiPriority w:val="99"/>
    <w:unhideWhenUsed/>
    <w:rsid w:val="0013103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10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1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1030"/>
    <w:rPr>
      <w:b/>
      <w:bCs/>
    </w:rPr>
  </w:style>
  <w:style w:type="character" w:styleId="Zdraznn">
    <w:name w:val="Emphasis"/>
    <w:basedOn w:val="Standardnpsmoodstavce"/>
    <w:uiPriority w:val="20"/>
    <w:qFormat/>
    <w:rsid w:val="00131030"/>
    <w:rPr>
      <w:i/>
      <w:iCs/>
    </w:rPr>
  </w:style>
  <w:style w:type="paragraph" w:styleId="Odstavecseseznamem">
    <w:name w:val="List Paragraph"/>
    <w:basedOn w:val="Normln"/>
    <w:uiPriority w:val="34"/>
    <w:qFormat/>
    <w:rsid w:val="00E7169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rsid w:val="000D2C79"/>
    <w:pPr>
      <w:tabs>
        <w:tab w:val="left" w:pos="7845"/>
      </w:tabs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D2C79"/>
    <w:rPr>
      <w:rFonts w:ascii="Arial" w:eastAsia="Times New Roman" w:hAnsi="Arial" w:cs="Arial"/>
      <w:sz w:val="20"/>
      <w:szCs w:val="24"/>
      <w:lang w:eastAsia="cs-CZ"/>
    </w:rPr>
  </w:style>
  <w:style w:type="paragraph" w:styleId="Bezmezer">
    <w:name w:val="No Spacing"/>
    <w:uiPriority w:val="1"/>
    <w:qFormat/>
    <w:rsid w:val="000D2C7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2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23A"/>
  </w:style>
  <w:style w:type="paragraph" w:styleId="Zpat">
    <w:name w:val="footer"/>
    <w:basedOn w:val="Normln"/>
    <w:link w:val="ZpatChar"/>
    <w:uiPriority w:val="99"/>
    <w:unhideWhenUsed/>
    <w:rsid w:val="00E2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23A"/>
  </w:style>
  <w:style w:type="character" w:styleId="Odkaznakoment">
    <w:name w:val="annotation reference"/>
    <w:basedOn w:val="Standardnpsmoodstavce"/>
    <w:uiPriority w:val="99"/>
    <w:semiHidden/>
    <w:unhideWhenUsed/>
    <w:rsid w:val="00545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5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5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7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7DE"/>
    <w:rPr>
      <w:rFonts w:ascii="Tahoma" w:hAnsi="Tahoma" w:cs="Tahoma"/>
      <w:sz w:val="16"/>
      <w:szCs w:val="16"/>
    </w:rPr>
  </w:style>
  <w:style w:type="character" w:styleId="Zstupntext">
    <w:name w:val="Placeholder Text"/>
    <w:rsid w:val="003701EC"/>
    <w:rPr>
      <w:color w:val="808080"/>
    </w:rPr>
  </w:style>
  <w:style w:type="character" w:customStyle="1" w:styleId="Styl2">
    <w:name w:val="Styl2"/>
    <w:basedOn w:val="Standardnpsmoodstavce"/>
    <w:uiPriority w:val="1"/>
    <w:rsid w:val="003701EC"/>
    <w:rPr>
      <w:b/>
      <w:bCs w:val="0"/>
    </w:rPr>
  </w:style>
  <w:style w:type="paragraph" w:customStyle="1" w:styleId="wnd-align-justify">
    <w:name w:val="wnd-align-justify"/>
    <w:basedOn w:val="Normln"/>
    <w:rsid w:val="0089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nd-font-size-120">
    <w:name w:val="wnd-font-size-120"/>
    <w:basedOn w:val="Standardnpsmoodstavce"/>
    <w:rsid w:val="0089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1005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4079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2801">
                      <w:marLeft w:val="0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3103">
                      <w:marLeft w:val="0"/>
                      <w:marRight w:val="0"/>
                      <w:marTop w:val="347"/>
                      <w:marBottom w:val="0"/>
                      <w:divBdr>
                        <w:top w:val="single" w:sz="12" w:space="17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58398">
          <w:marLeft w:val="-6879"/>
          <w:marRight w:val="-68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77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17" w:color="DDDDDD"/>
                            <w:left w:val="single" w:sz="6" w:space="17" w:color="DDDDDD"/>
                            <w:bottom w:val="single" w:sz="6" w:space="17" w:color="DDDDDD"/>
                            <w:right w:val="single" w:sz="6" w:space="17" w:color="DDDDDD"/>
                          </w:divBdr>
                          <w:divsChild>
                            <w:div w:id="1934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FA87A30B1245F0BD140B816326D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490CA-9E85-411F-B967-5A4172626ECD}"/>
      </w:docPartPr>
      <w:docPartBody>
        <w:p w:rsidR="00145CDD" w:rsidRDefault="00414DEA" w:rsidP="00414DEA">
          <w:pPr>
            <w:pStyle w:val="42FA87A30B1245F0BD140B816326D4B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3E1BCAA0BAB4D8487AD4F85F5EC9F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6BFB7-5BAB-4A35-9D65-9283D97709E4}"/>
      </w:docPartPr>
      <w:docPartBody>
        <w:p w:rsidR="00145CDD" w:rsidRDefault="00414DEA" w:rsidP="00414DEA">
          <w:pPr>
            <w:pStyle w:val="83E1BCAA0BAB4D8487AD4F85F5EC9F6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275E2B747F40B7ACC836325F671B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3C9A50-664E-4144-A737-332FEC88028A}"/>
      </w:docPartPr>
      <w:docPartBody>
        <w:p w:rsidR="00145CDD" w:rsidRDefault="00414DEA" w:rsidP="00414DEA">
          <w:pPr>
            <w:pStyle w:val="4C275E2B747F40B7ACC836325F671BD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B3A768747A3487ABB6A8D91FEB3A7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3F4A40-7FC1-4812-A2BE-C3288A248E40}"/>
      </w:docPartPr>
      <w:docPartBody>
        <w:p w:rsidR="00145CDD" w:rsidRDefault="00414DEA" w:rsidP="00414DEA">
          <w:pPr>
            <w:pStyle w:val="1B3A768747A3487ABB6A8D91FEB3A75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46BD6F7AE664238BA4140092F338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71048-1998-4531-BBC5-EF103CAE5C38}"/>
      </w:docPartPr>
      <w:docPartBody>
        <w:p w:rsidR="00145CDD" w:rsidRDefault="00414DEA" w:rsidP="00414DEA">
          <w:pPr>
            <w:pStyle w:val="146BD6F7AE664238BA4140092F33850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EA"/>
    <w:rsid w:val="00145CDD"/>
    <w:rsid w:val="0039733B"/>
    <w:rsid w:val="00414DEA"/>
    <w:rsid w:val="008B4BC5"/>
    <w:rsid w:val="009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14DEA"/>
    <w:rPr>
      <w:color w:val="808080"/>
    </w:rPr>
  </w:style>
  <w:style w:type="paragraph" w:customStyle="1" w:styleId="42FA87A30B1245F0BD140B816326D4B8">
    <w:name w:val="42FA87A30B1245F0BD140B816326D4B8"/>
    <w:rsid w:val="00414DEA"/>
  </w:style>
  <w:style w:type="paragraph" w:customStyle="1" w:styleId="83E1BCAA0BAB4D8487AD4F85F5EC9F60">
    <w:name w:val="83E1BCAA0BAB4D8487AD4F85F5EC9F60"/>
    <w:rsid w:val="00414DEA"/>
  </w:style>
  <w:style w:type="paragraph" w:customStyle="1" w:styleId="4C275E2B747F40B7ACC836325F671BD9">
    <w:name w:val="4C275E2B747F40B7ACC836325F671BD9"/>
    <w:rsid w:val="00414DEA"/>
  </w:style>
  <w:style w:type="paragraph" w:customStyle="1" w:styleId="1B3A768747A3487ABB6A8D91FEB3A75F">
    <w:name w:val="1B3A768747A3487ABB6A8D91FEB3A75F"/>
    <w:rsid w:val="00414DEA"/>
  </w:style>
  <w:style w:type="paragraph" w:customStyle="1" w:styleId="146BD6F7AE664238BA4140092F338507">
    <w:name w:val="146BD6F7AE664238BA4140092F338507"/>
    <w:rsid w:val="00414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Nepejchalová Leona</cp:lastModifiedBy>
  <cp:revision>8</cp:revision>
  <cp:lastPrinted>2020-11-10T08:34:00Z</cp:lastPrinted>
  <dcterms:created xsi:type="dcterms:W3CDTF">2025-04-09T10:34:00Z</dcterms:created>
  <dcterms:modified xsi:type="dcterms:W3CDTF">2025-05-07T11:08:00Z</dcterms:modified>
</cp:coreProperties>
</file>